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411EF" w14:textId="77777777" w:rsidR="006822DF" w:rsidRPr="006822DF" w:rsidRDefault="002E4BBC" w:rsidP="00723793">
      <w:pPr>
        <w:spacing w:line="23" w:lineRule="atLeast"/>
      </w:pPr>
      <w:r w:rsidRPr="005967A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4722A">
        <w:rPr>
          <w:b/>
          <w:sz w:val="28"/>
          <w:szCs w:val="28"/>
        </w:rPr>
        <w:tab/>
      </w:r>
      <w:r w:rsidR="0004722A">
        <w:rPr>
          <w:b/>
          <w:sz w:val="28"/>
          <w:szCs w:val="28"/>
        </w:rPr>
        <w:tab/>
      </w:r>
      <w:r w:rsidR="0004722A">
        <w:rPr>
          <w:b/>
          <w:sz w:val="28"/>
          <w:szCs w:val="28"/>
        </w:rPr>
        <w:tab/>
      </w:r>
      <w:r w:rsidR="0004722A">
        <w:rPr>
          <w:b/>
          <w:sz w:val="28"/>
          <w:szCs w:val="28"/>
        </w:rPr>
        <w:tab/>
      </w:r>
      <w:r w:rsidR="0004722A">
        <w:rPr>
          <w:b/>
          <w:sz w:val="28"/>
          <w:szCs w:val="28"/>
        </w:rPr>
        <w:tab/>
      </w:r>
      <w:r w:rsidR="0004722A">
        <w:rPr>
          <w:b/>
          <w:sz w:val="28"/>
          <w:szCs w:val="28"/>
        </w:rPr>
        <w:tab/>
      </w:r>
    </w:p>
    <w:p w14:paraId="4870DF3B" w14:textId="4CB9DC20" w:rsidR="00A35E9B" w:rsidRPr="00A35E9B" w:rsidRDefault="00A35E9B" w:rsidP="00A35E9B">
      <w:pPr>
        <w:spacing w:line="23" w:lineRule="atLeast"/>
        <w:jc w:val="right"/>
        <w:rPr>
          <w:b/>
          <w:sz w:val="22"/>
          <w:szCs w:val="22"/>
        </w:rPr>
      </w:pPr>
      <w:r w:rsidRPr="00A35E9B">
        <w:rPr>
          <w:sz w:val="22"/>
          <w:szCs w:val="22"/>
        </w:rPr>
        <w:t xml:space="preserve">Lublin, dnia </w:t>
      </w:r>
      <w:r w:rsidR="002D72DE">
        <w:rPr>
          <w:sz w:val="22"/>
          <w:szCs w:val="22"/>
        </w:rPr>
        <w:t>27.11.</w:t>
      </w:r>
      <w:r w:rsidR="006A6D30">
        <w:rPr>
          <w:sz w:val="22"/>
          <w:szCs w:val="22"/>
        </w:rPr>
        <w:t>.</w:t>
      </w:r>
      <w:r w:rsidRPr="00A35E9B">
        <w:rPr>
          <w:sz w:val="22"/>
          <w:szCs w:val="22"/>
        </w:rPr>
        <w:t>20</w:t>
      </w:r>
      <w:r w:rsidR="00A64BF6">
        <w:rPr>
          <w:sz w:val="22"/>
          <w:szCs w:val="22"/>
        </w:rPr>
        <w:t>20</w:t>
      </w:r>
      <w:r w:rsidRPr="00A35E9B">
        <w:rPr>
          <w:sz w:val="22"/>
          <w:szCs w:val="22"/>
        </w:rPr>
        <w:t xml:space="preserve"> r.</w:t>
      </w:r>
    </w:p>
    <w:p w14:paraId="41442A4F" w14:textId="77777777" w:rsidR="00133367" w:rsidRPr="00300AB1" w:rsidRDefault="00133367" w:rsidP="00723793">
      <w:pPr>
        <w:spacing w:line="23" w:lineRule="atLeast"/>
      </w:pPr>
    </w:p>
    <w:p w14:paraId="6F17E666" w14:textId="7E854474" w:rsidR="00133367" w:rsidRPr="001412CA" w:rsidRDefault="001412CA" w:rsidP="00B235CA">
      <w:pPr>
        <w:spacing w:line="23" w:lineRule="atLeast"/>
        <w:jc w:val="center"/>
        <w:rPr>
          <w:b/>
        </w:rPr>
      </w:pPr>
      <w:r w:rsidRPr="001412CA">
        <w:rPr>
          <w:b/>
        </w:rPr>
        <w:t>ZAPYTANIE OFERTOWE</w:t>
      </w:r>
    </w:p>
    <w:p w14:paraId="02EEBEC2" w14:textId="77777777" w:rsidR="00133367" w:rsidRPr="008749AE" w:rsidRDefault="00133367" w:rsidP="00B235CA">
      <w:pPr>
        <w:jc w:val="center"/>
      </w:pPr>
    </w:p>
    <w:p w14:paraId="00940774" w14:textId="62DA62C6" w:rsidR="00C84B1E" w:rsidRDefault="00933D33" w:rsidP="00933D33">
      <w:pPr>
        <w:spacing w:line="23" w:lineRule="atLeast"/>
        <w:ind w:firstLine="708"/>
        <w:jc w:val="both"/>
        <w:rPr>
          <w:b/>
          <w:bCs/>
        </w:rPr>
      </w:pPr>
      <w:bookmarkStart w:id="0" w:name="_Hlk57198454"/>
      <w:r>
        <w:rPr>
          <w:b/>
          <w:bCs/>
        </w:rPr>
        <w:t>D</w:t>
      </w:r>
      <w:r w:rsidRPr="00933D33">
        <w:rPr>
          <w:b/>
          <w:bCs/>
        </w:rPr>
        <w:t>ostawa i montaż zestawu do prowadzenia terapii integracji sensorycznej dla zaawansowanych oraz materiałów pomocniczych do prowadzenia terapii</w:t>
      </w:r>
      <w:r w:rsidR="0073168F">
        <w:rPr>
          <w:b/>
          <w:bCs/>
        </w:rPr>
        <w:t xml:space="preserve"> </w:t>
      </w:r>
      <w:r w:rsidRPr="00933D33">
        <w:rPr>
          <w:b/>
          <w:bCs/>
        </w:rPr>
        <w:t>SI dla Regionalnego Ośrodka Polityki Społecznej w Lublinie</w:t>
      </w:r>
      <w:bookmarkEnd w:id="0"/>
      <w:r>
        <w:rPr>
          <w:b/>
          <w:bCs/>
        </w:rPr>
        <w:t>.</w:t>
      </w:r>
    </w:p>
    <w:p w14:paraId="1DDFDD39" w14:textId="77777777" w:rsidR="00933D33" w:rsidRPr="002520A1" w:rsidRDefault="00933D33" w:rsidP="00933D33">
      <w:pPr>
        <w:spacing w:line="23" w:lineRule="atLeast"/>
        <w:ind w:firstLine="708"/>
        <w:jc w:val="both"/>
        <w:rPr>
          <w:b/>
          <w:i/>
        </w:rPr>
      </w:pPr>
    </w:p>
    <w:p w14:paraId="49EEA496" w14:textId="5DBE768A" w:rsidR="00133367" w:rsidRPr="00A21BE3" w:rsidRDefault="00670162" w:rsidP="00E140F3">
      <w:pPr>
        <w:jc w:val="both"/>
      </w:pPr>
      <w:r>
        <w:t xml:space="preserve">Postępowanie prowadzone na podstawie </w:t>
      </w:r>
      <w:r w:rsidR="00133367" w:rsidRPr="00A21BE3">
        <w:t xml:space="preserve">art. 4 pkt. 8 ustawy z dnia 29 stycznia 2004 r. Prawo </w:t>
      </w:r>
      <w:r w:rsidR="003A5C5E">
        <w:t>z</w:t>
      </w:r>
      <w:r w:rsidR="00133367" w:rsidRPr="00A21BE3">
        <w:t xml:space="preserve">amówień </w:t>
      </w:r>
      <w:r w:rsidR="003A5C5E">
        <w:t>p</w:t>
      </w:r>
      <w:r w:rsidR="00133367" w:rsidRPr="00A21BE3">
        <w:t>ublicznych</w:t>
      </w:r>
      <w:r w:rsidR="00CC5D63">
        <w:t xml:space="preserve"> </w:t>
      </w:r>
      <w:r w:rsidR="00442397">
        <w:rPr>
          <w:kern w:val="3"/>
          <w:lang w:eastAsia="zh-CN"/>
        </w:rPr>
        <w:t>(Dz. U. z 201</w:t>
      </w:r>
      <w:r w:rsidR="004F6090">
        <w:rPr>
          <w:kern w:val="3"/>
          <w:lang w:eastAsia="zh-CN"/>
        </w:rPr>
        <w:t>9</w:t>
      </w:r>
      <w:r w:rsidR="0004722A" w:rsidRPr="00693AB2">
        <w:rPr>
          <w:kern w:val="3"/>
          <w:lang w:eastAsia="zh-CN"/>
        </w:rPr>
        <w:t xml:space="preserve"> </w:t>
      </w:r>
      <w:r w:rsidR="00442397">
        <w:rPr>
          <w:kern w:val="3"/>
          <w:lang w:eastAsia="zh-CN"/>
        </w:rPr>
        <w:t xml:space="preserve">r. poz. </w:t>
      </w:r>
      <w:r w:rsidR="004F6090">
        <w:rPr>
          <w:kern w:val="3"/>
          <w:lang w:eastAsia="zh-CN"/>
        </w:rPr>
        <w:t>1843</w:t>
      </w:r>
      <w:r w:rsidR="00C31B7A">
        <w:rPr>
          <w:kern w:val="3"/>
          <w:lang w:eastAsia="zh-CN"/>
        </w:rPr>
        <w:t xml:space="preserve"> ze zm.</w:t>
      </w:r>
      <w:r w:rsidR="00133367" w:rsidRPr="00A21BE3">
        <w:t xml:space="preserve">) </w:t>
      </w:r>
      <w:r w:rsidR="00133367" w:rsidRPr="00A21BE3">
        <w:rPr>
          <w:b/>
        </w:rPr>
        <w:t xml:space="preserve">- </w:t>
      </w:r>
      <w:r w:rsidR="00133367" w:rsidRPr="00A21BE3">
        <w:t xml:space="preserve">wartość zamówienia nie przekracza 30 000 euro. </w:t>
      </w:r>
    </w:p>
    <w:p w14:paraId="632CF837" w14:textId="77777777" w:rsidR="00133367" w:rsidRPr="006441CB" w:rsidRDefault="00133367" w:rsidP="00723793">
      <w:pPr>
        <w:spacing w:line="23" w:lineRule="atLeast"/>
        <w:jc w:val="both"/>
        <w:rPr>
          <w:bCs/>
        </w:rPr>
      </w:pPr>
    </w:p>
    <w:p w14:paraId="4F3B4699" w14:textId="6ED66405" w:rsidR="00133367" w:rsidRPr="00BF5B7F" w:rsidRDefault="00133367" w:rsidP="006A7C8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3" w:lineRule="atLeast"/>
        <w:ind w:left="284" w:hanging="295"/>
        <w:jc w:val="both"/>
        <w:rPr>
          <w:b/>
          <w:bCs/>
          <w:u w:val="single"/>
        </w:rPr>
      </w:pPr>
      <w:r w:rsidRPr="00BF5B7F">
        <w:rPr>
          <w:b/>
          <w:bCs/>
          <w:u w:val="single"/>
        </w:rPr>
        <w:t>Nazwa i adres Zamawiającego</w:t>
      </w:r>
    </w:p>
    <w:p w14:paraId="78E6E184" w14:textId="77777777" w:rsidR="00133367" w:rsidRPr="00650D37" w:rsidRDefault="00133367" w:rsidP="00A671FB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 w:rsidRPr="00650D37">
        <w:t>Województwo Lubelskie z siedzibą w Lublinie</w:t>
      </w:r>
    </w:p>
    <w:p w14:paraId="4C667858" w14:textId="77777777" w:rsidR="00133367" w:rsidRPr="00650D37" w:rsidRDefault="00133367" w:rsidP="00A671FB">
      <w:pPr>
        <w:pStyle w:val="Akapitzlist"/>
        <w:widowControl w:val="0"/>
        <w:tabs>
          <w:tab w:val="left" w:pos="4470"/>
        </w:tabs>
        <w:autoSpaceDE w:val="0"/>
        <w:autoSpaceDN w:val="0"/>
        <w:adjustRightInd w:val="0"/>
        <w:spacing w:line="23" w:lineRule="atLeast"/>
        <w:ind w:left="0"/>
      </w:pPr>
      <w:r w:rsidRPr="00650D37">
        <w:t>ul. Artura Grottgera 4, 20-029 Lublin</w:t>
      </w:r>
    </w:p>
    <w:p w14:paraId="12239752" w14:textId="77777777" w:rsidR="00133367" w:rsidRPr="00650D37" w:rsidRDefault="00133367" w:rsidP="00A671FB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 w:rsidRPr="00650D37">
        <w:t>NIP  712-29-04-545</w:t>
      </w:r>
    </w:p>
    <w:p w14:paraId="7A70E5F9" w14:textId="77777777" w:rsidR="00133367" w:rsidRPr="00650D37" w:rsidRDefault="00133367" w:rsidP="00A671FB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 w:rsidRPr="00650D37">
        <w:t>REGON 431019170</w:t>
      </w:r>
    </w:p>
    <w:p w14:paraId="583382B5" w14:textId="77777777" w:rsidR="00133367" w:rsidRPr="00650D37" w:rsidRDefault="00133367" w:rsidP="00A671FB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 w:rsidRPr="00650D37">
        <w:t>Odbiorcą usługi jest</w:t>
      </w:r>
    </w:p>
    <w:p w14:paraId="4B2A4055" w14:textId="77777777" w:rsidR="00133367" w:rsidRPr="00650D37" w:rsidRDefault="00133367" w:rsidP="00A671FB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 w:rsidRPr="00650D37">
        <w:t>Regionalny Ośrodek Polityki Społecznej w Lublinie</w:t>
      </w:r>
    </w:p>
    <w:p w14:paraId="2EF2C9E8" w14:textId="77777777" w:rsidR="00133367" w:rsidRPr="00650D37" w:rsidRDefault="00133367" w:rsidP="00A671FB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 w:rsidRPr="00650D37">
        <w:t>ul. Diamentowa 2, 20-447  Lublin,</w:t>
      </w:r>
    </w:p>
    <w:p w14:paraId="333898A2" w14:textId="77777777" w:rsidR="00133367" w:rsidRPr="00386034" w:rsidRDefault="00133367" w:rsidP="00723793">
      <w:pPr>
        <w:spacing w:line="23" w:lineRule="atLeast"/>
        <w:ind w:left="360"/>
        <w:jc w:val="both"/>
        <w:rPr>
          <w:bCs/>
        </w:rPr>
      </w:pPr>
    </w:p>
    <w:p w14:paraId="1D44400B" w14:textId="77777777" w:rsidR="00133367" w:rsidRDefault="00133367" w:rsidP="006A7C8D">
      <w:pPr>
        <w:pStyle w:val="Akapitzlist"/>
        <w:widowControl w:val="0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line="23" w:lineRule="atLeast"/>
        <w:ind w:left="284" w:hanging="295"/>
        <w:jc w:val="both"/>
        <w:rPr>
          <w:b/>
          <w:bCs/>
          <w:u w:val="single"/>
        </w:rPr>
      </w:pPr>
      <w:r w:rsidRPr="00BF5B7F">
        <w:rPr>
          <w:b/>
          <w:bCs/>
          <w:u w:val="single"/>
        </w:rPr>
        <w:t>Opis przedmiotu zamówienia</w:t>
      </w:r>
    </w:p>
    <w:p w14:paraId="6CBACF73" w14:textId="0DFA3FA7" w:rsidR="00933D33" w:rsidRPr="00933D33" w:rsidRDefault="00933D33" w:rsidP="00933D33">
      <w:pPr>
        <w:pStyle w:val="Akapitzlist"/>
        <w:numPr>
          <w:ilvl w:val="0"/>
          <w:numId w:val="19"/>
        </w:numPr>
        <w:jc w:val="both"/>
        <w:rPr>
          <w:color w:val="000000"/>
        </w:rPr>
      </w:pPr>
      <w:r w:rsidRPr="00933D33">
        <w:rPr>
          <w:color w:val="000000"/>
        </w:rPr>
        <w:t>Dostawa i montaż zestawu do prowadzenia terapii integracji sensorycznej dla zaawansowanych oraz materiałów pomocniczych do prowadzenia terapii SI dla Regionalnego Ośrodka Polityki Społecznej w Lublinie.</w:t>
      </w:r>
    </w:p>
    <w:p w14:paraId="690090C0" w14:textId="4497FBC6" w:rsidR="007E1AB9" w:rsidRPr="00933D33" w:rsidRDefault="00B235CA" w:rsidP="00933D33">
      <w:pPr>
        <w:pStyle w:val="Akapitzlist"/>
        <w:numPr>
          <w:ilvl w:val="0"/>
          <w:numId w:val="19"/>
        </w:numPr>
        <w:jc w:val="both"/>
        <w:rPr>
          <w:b/>
          <w:bCs/>
          <w:color w:val="000000"/>
        </w:rPr>
      </w:pPr>
      <w:r w:rsidRPr="00933D33">
        <w:rPr>
          <w:b/>
          <w:bCs/>
          <w:color w:val="000000"/>
        </w:rPr>
        <w:t>Szczegółowy opis</w:t>
      </w:r>
      <w:r w:rsidR="00D4373E" w:rsidRPr="00933D33">
        <w:rPr>
          <w:b/>
          <w:bCs/>
          <w:color w:val="000000"/>
        </w:rPr>
        <w:t xml:space="preserve"> </w:t>
      </w:r>
      <w:r w:rsidRPr="00933D33">
        <w:rPr>
          <w:b/>
          <w:bCs/>
          <w:color w:val="000000"/>
        </w:rPr>
        <w:t xml:space="preserve">przedmiotu zamówienia znajduje się w Załączniku nr </w:t>
      </w:r>
      <w:r w:rsidR="00D4373E" w:rsidRPr="00933D33">
        <w:rPr>
          <w:b/>
          <w:bCs/>
          <w:color w:val="000000"/>
        </w:rPr>
        <w:t>1</w:t>
      </w:r>
      <w:r w:rsidRPr="00933D33">
        <w:rPr>
          <w:b/>
          <w:bCs/>
          <w:color w:val="000000"/>
        </w:rPr>
        <w:t xml:space="preserve"> do Zapytania.</w:t>
      </w:r>
      <w:r w:rsidR="003D4EED" w:rsidRPr="00933D33">
        <w:rPr>
          <w:b/>
          <w:bCs/>
          <w:color w:val="000000"/>
        </w:rPr>
        <w:t xml:space="preserve"> </w:t>
      </w:r>
    </w:p>
    <w:p w14:paraId="4B9AE044" w14:textId="0F9A727D" w:rsidR="00D4373E" w:rsidRDefault="00D4373E" w:rsidP="00B235CA">
      <w:pPr>
        <w:pStyle w:val="Akapitzlist"/>
        <w:ind w:left="0"/>
        <w:jc w:val="both"/>
        <w:rPr>
          <w:b/>
          <w:bCs/>
          <w:color w:val="000000"/>
        </w:rPr>
      </w:pPr>
    </w:p>
    <w:p w14:paraId="49795C62" w14:textId="3FD3C7C7" w:rsidR="003A5C5E" w:rsidRDefault="007E721E" w:rsidP="006A7C8D">
      <w:pPr>
        <w:pStyle w:val="Akapitzlist"/>
        <w:numPr>
          <w:ilvl w:val="0"/>
          <w:numId w:val="5"/>
        </w:numPr>
        <w:ind w:left="426" w:hanging="426"/>
        <w:rPr>
          <w:b/>
          <w:u w:val="single"/>
        </w:rPr>
      </w:pPr>
      <w:r>
        <w:rPr>
          <w:b/>
          <w:u w:val="single"/>
        </w:rPr>
        <w:t>T</w:t>
      </w:r>
      <w:r w:rsidR="00DD3760" w:rsidRPr="00BF5B7F">
        <w:rPr>
          <w:b/>
          <w:u w:val="single"/>
        </w:rPr>
        <w:t>ermin realizacji zamówienia</w:t>
      </w:r>
    </w:p>
    <w:p w14:paraId="06BB25CE" w14:textId="72869303" w:rsidR="00DD3760" w:rsidRDefault="00933D33" w:rsidP="003A5C5E">
      <w:r>
        <w:t>Termin realizacji zamówienia: do dnia 18 grudnia</w:t>
      </w:r>
      <w:r w:rsidR="00814447">
        <w:t xml:space="preserve"> 2020 r. </w:t>
      </w:r>
      <w:r w:rsidR="009B2556">
        <w:t xml:space="preserve"> </w:t>
      </w:r>
    </w:p>
    <w:p w14:paraId="54A610CC" w14:textId="4732CDF7" w:rsidR="007C3F10" w:rsidRDefault="007C3F10" w:rsidP="00DD3760">
      <w:pPr>
        <w:pStyle w:val="Akapitzlist"/>
        <w:ind w:left="567"/>
      </w:pPr>
    </w:p>
    <w:p w14:paraId="401D463D" w14:textId="31C8167E" w:rsidR="003A5C5E" w:rsidRPr="00670162" w:rsidRDefault="003A5C5E" w:rsidP="003A5C5E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tLeast"/>
        <w:ind w:left="426" w:hanging="426"/>
        <w:jc w:val="both"/>
        <w:textAlignment w:val="baseline"/>
        <w:rPr>
          <w:b/>
          <w:u w:val="single"/>
        </w:rPr>
      </w:pPr>
      <w:r w:rsidRPr="00670162">
        <w:rPr>
          <w:b/>
          <w:u w:val="single"/>
        </w:rPr>
        <w:t>Opis sposobu przygotowania oraz złożenia oferty</w:t>
      </w:r>
    </w:p>
    <w:p w14:paraId="3E1C6D6C" w14:textId="468C7677" w:rsidR="003A5C5E" w:rsidRDefault="003A5C5E" w:rsidP="003A5C5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bCs/>
        </w:rPr>
      </w:pPr>
      <w:r w:rsidRPr="003A5C5E">
        <w:rPr>
          <w:bCs/>
        </w:rPr>
        <w:t xml:space="preserve">Oferta powinna zostać przygotowana zgodnie z wymogami zawartymi w Formularzu ofertowym, w języku polskim na druku stanowiącym załącznik nr </w:t>
      </w:r>
      <w:r w:rsidR="0069065C">
        <w:rPr>
          <w:bCs/>
        </w:rPr>
        <w:t>2</w:t>
      </w:r>
      <w:r w:rsidRPr="003A5C5E">
        <w:rPr>
          <w:bCs/>
        </w:rPr>
        <w:t xml:space="preserve"> do Zapytania Ofertowego.</w:t>
      </w:r>
      <w:r w:rsidR="0069065C">
        <w:rPr>
          <w:bCs/>
        </w:rPr>
        <w:t xml:space="preserve"> </w:t>
      </w:r>
    </w:p>
    <w:p w14:paraId="639EAB36" w14:textId="22266322" w:rsidR="003A5C5E" w:rsidRPr="003A5C5E" w:rsidRDefault="003A5C5E" w:rsidP="003A5C5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bCs/>
        </w:rPr>
      </w:pPr>
      <w:r w:rsidRPr="003A5C5E">
        <w:rPr>
          <w:bCs/>
        </w:rPr>
        <w:t>Wykonawca może złożyć tylko jedną ofertę.</w:t>
      </w:r>
    </w:p>
    <w:p w14:paraId="591B34CC" w14:textId="77777777" w:rsidR="003A5C5E" w:rsidRPr="003A5C5E" w:rsidRDefault="003A5C5E" w:rsidP="003A5C5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bCs/>
        </w:rPr>
      </w:pPr>
      <w:r w:rsidRPr="003A5C5E">
        <w:rPr>
          <w:bCs/>
        </w:rPr>
        <w:t>Zamawiający nie dopuszcza składania ofert wariantowych.</w:t>
      </w:r>
    </w:p>
    <w:p w14:paraId="03C54B75" w14:textId="77777777" w:rsidR="003A5C5E" w:rsidRPr="003A5C5E" w:rsidRDefault="003A5C5E" w:rsidP="003A5C5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textAlignment w:val="baseline"/>
        <w:rPr>
          <w:bCs/>
        </w:rPr>
      </w:pPr>
      <w:r w:rsidRPr="003A5C5E">
        <w:rPr>
          <w:bCs/>
        </w:rPr>
        <w:t>Wzory dokumentów dołączonych do niniejszego zapytania powinny zostać wypełnione przez Wykonawcę i dołączone do oferty.</w:t>
      </w:r>
    </w:p>
    <w:p w14:paraId="5CA1D968" w14:textId="61EE3B22" w:rsidR="001B02B8" w:rsidRDefault="001B02B8" w:rsidP="001B02B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textAlignment w:val="baseline"/>
        <w:rPr>
          <w:bCs/>
        </w:rPr>
      </w:pPr>
      <w:r w:rsidRPr="001B02B8">
        <w:rPr>
          <w:bCs/>
        </w:rPr>
        <w:t xml:space="preserve">Ofertę należy złożyć w formie elektronicznej w postaci zeskanowanego dokumentu </w:t>
      </w:r>
      <w:r>
        <w:rPr>
          <w:bCs/>
        </w:rPr>
        <w:br/>
      </w:r>
      <w:r w:rsidRPr="001B02B8">
        <w:rPr>
          <w:bCs/>
        </w:rPr>
        <w:t>w formacie PDF podpisanego prze osoby uprawnione do reprezentowania wykonawcy</w:t>
      </w:r>
      <w:r>
        <w:rPr>
          <w:bCs/>
        </w:rPr>
        <w:t xml:space="preserve"> </w:t>
      </w:r>
      <w:r w:rsidRPr="001B02B8">
        <w:rPr>
          <w:bCs/>
        </w:rPr>
        <w:t xml:space="preserve">na adres: </w:t>
      </w:r>
      <w:hyperlink r:id="rId8" w:history="1">
        <w:r w:rsidRPr="001B02B8">
          <w:rPr>
            <w:rStyle w:val="Hipercze"/>
            <w:bCs/>
          </w:rPr>
          <w:t>rops@lubelskie.pl</w:t>
        </w:r>
      </w:hyperlink>
      <w:r w:rsidRPr="001B02B8">
        <w:rPr>
          <w:bCs/>
        </w:rPr>
        <w:t xml:space="preserve"> do dnia </w:t>
      </w:r>
      <w:r w:rsidR="002D72DE">
        <w:rPr>
          <w:bCs/>
        </w:rPr>
        <w:t xml:space="preserve">3 </w:t>
      </w:r>
      <w:r w:rsidR="002052B0">
        <w:rPr>
          <w:bCs/>
        </w:rPr>
        <w:t>grudnia</w:t>
      </w:r>
      <w:r w:rsidRPr="001B02B8">
        <w:rPr>
          <w:bCs/>
        </w:rPr>
        <w:t xml:space="preserve"> 2020 r. godz. 13:00</w:t>
      </w:r>
    </w:p>
    <w:p w14:paraId="496809EC" w14:textId="77777777" w:rsidR="001B02B8" w:rsidRDefault="001B02B8" w:rsidP="001B02B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textAlignment w:val="baseline"/>
        <w:rPr>
          <w:bCs/>
        </w:rPr>
      </w:pPr>
      <w:r w:rsidRPr="001B02B8">
        <w:rPr>
          <w:bCs/>
        </w:rPr>
        <w:t>Decyduje data wpływu oferty do Zamawiającego.</w:t>
      </w:r>
    </w:p>
    <w:p w14:paraId="1C0DDE28" w14:textId="305DB1BE" w:rsidR="001B02B8" w:rsidRPr="004F557D" w:rsidRDefault="001B02B8" w:rsidP="004D23AA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426"/>
        <w:jc w:val="both"/>
        <w:textAlignment w:val="baseline"/>
        <w:rPr>
          <w:b/>
          <w:bCs/>
        </w:rPr>
      </w:pPr>
      <w:r w:rsidRPr="004F557D">
        <w:rPr>
          <w:bCs/>
        </w:rPr>
        <w:t xml:space="preserve">W tytule maila należy wpisać tytuł i nr postępowania: </w:t>
      </w:r>
      <w:r w:rsidR="002052B0" w:rsidRPr="002052B0">
        <w:rPr>
          <w:b/>
          <w:bCs/>
        </w:rPr>
        <w:t>Dostawa i montaż zestawu do prowadzenia terapii integracji sensorycznej dla zaawansowanych oraz materiałów pomocniczych do prowadzenia terapii</w:t>
      </w:r>
      <w:r w:rsidR="00E66DF2">
        <w:rPr>
          <w:b/>
          <w:bCs/>
        </w:rPr>
        <w:t xml:space="preserve"> </w:t>
      </w:r>
      <w:r w:rsidR="002052B0" w:rsidRPr="002052B0">
        <w:rPr>
          <w:b/>
          <w:bCs/>
        </w:rPr>
        <w:t xml:space="preserve">SI dla Regionalnego Ośrodka Polityki </w:t>
      </w:r>
      <w:r w:rsidR="002052B0" w:rsidRPr="002052B0">
        <w:rPr>
          <w:b/>
          <w:bCs/>
        </w:rPr>
        <w:lastRenderedPageBreak/>
        <w:t xml:space="preserve">Społecznej w Lublinie </w:t>
      </w:r>
      <w:r w:rsidRPr="007C733E">
        <w:rPr>
          <w:b/>
          <w:bCs/>
        </w:rPr>
        <w:t>(znak</w:t>
      </w:r>
      <w:r w:rsidR="007C733E" w:rsidRPr="007C733E">
        <w:rPr>
          <w:b/>
          <w:bCs/>
        </w:rPr>
        <w:t xml:space="preserve">: </w:t>
      </w:r>
      <w:r w:rsidR="00983BB2" w:rsidRPr="00983BB2">
        <w:rPr>
          <w:b/>
          <w:bCs/>
        </w:rPr>
        <w:t>DZU.JS.2321.29.2020</w:t>
      </w:r>
      <w:r w:rsidRPr="007C733E">
        <w:rPr>
          <w:b/>
          <w:bCs/>
        </w:rPr>
        <w:t>)</w:t>
      </w:r>
    </w:p>
    <w:p w14:paraId="5579501C" w14:textId="27E52923" w:rsidR="001B02B8" w:rsidRPr="001B02B8" w:rsidRDefault="001B02B8" w:rsidP="001B02B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426"/>
        <w:jc w:val="both"/>
        <w:textAlignment w:val="baseline"/>
        <w:rPr>
          <w:bCs/>
        </w:rPr>
      </w:pPr>
      <w:r w:rsidRPr="001B02B8">
        <w:rPr>
          <w:bCs/>
        </w:rPr>
        <w:t xml:space="preserve">Oferta, która wpłynie po terminie wskazanym w ust. </w:t>
      </w:r>
      <w:r w:rsidR="0069065C">
        <w:rPr>
          <w:bCs/>
        </w:rPr>
        <w:t xml:space="preserve">8 </w:t>
      </w:r>
      <w:r w:rsidRPr="001B02B8">
        <w:rPr>
          <w:bCs/>
        </w:rPr>
        <w:t>nie będzie brana pod uwagę.</w:t>
      </w:r>
    </w:p>
    <w:p w14:paraId="7FF72B6F" w14:textId="77777777" w:rsidR="003A5C5E" w:rsidRPr="003A5C5E" w:rsidRDefault="003A5C5E" w:rsidP="003A5C5E">
      <w:pPr>
        <w:widowControl w:val="0"/>
        <w:autoSpaceDE w:val="0"/>
        <w:autoSpaceDN w:val="0"/>
        <w:adjustRightInd w:val="0"/>
        <w:ind w:left="360"/>
        <w:jc w:val="both"/>
        <w:rPr>
          <w:bCs/>
        </w:rPr>
      </w:pPr>
    </w:p>
    <w:p w14:paraId="66CA9E5F" w14:textId="6722DF35" w:rsidR="003A5C5E" w:rsidRPr="003A5C5E" w:rsidRDefault="003A5C5E" w:rsidP="0067016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tLeast"/>
        <w:ind w:left="426" w:hanging="426"/>
        <w:contextualSpacing/>
        <w:jc w:val="both"/>
        <w:textAlignment w:val="baseline"/>
        <w:rPr>
          <w:b/>
          <w:u w:val="single"/>
        </w:rPr>
      </w:pPr>
      <w:r w:rsidRPr="003A5C5E">
        <w:rPr>
          <w:b/>
          <w:u w:val="single"/>
        </w:rPr>
        <w:t>Osoba upoważniona do porozumiewania się z Wykonawcami</w:t>
      </w:r>
    </w:p>
    <w:p w14:paraId="062A9C20" w14:textId="31F0774E" w:rsidR="003A5C5E" w:rsidRPr="003A5C5E" w:rsidRDefault="004D2074" w:rsidP="003A5C5E">
      <w:pPr>
        <w:widowControl w:val="0"/>
        <w:adjustRightInd w:val="0"/>
        <w:textAlignment w:val="baseline"/>
        <w:rPr>
          <w:bCs/>
          <w:lang w:val="en-US"/>
        </w:rPr>
      </w:pPr>
      <w:r>
        <w:rPr>
          <w:bCs/>
          <w:lang w:val="en-US"/>
        </w:rPr>
        <w:t>Justyna Syroka</w:t>
      </w:r>
      <w:r w:rsidR="003A5C5E" w:rsidRPr="003A5C5E">
        <w:rPr>
          <w:bCs/>
          <w:lang w:val="en-US"/>
        </w:rPr>
        <w:t xml:space="preserve"> tel. </w:t>
      </w:r>
      <w:r w:rsidR="00675701">
        <w:rPr>
          <w:bCs/>
          <w:lang w:val="en-US"/>
        </w:rPr>
        <w:t xml:space="preserve">81 528 76 20, </w:t>
      </w:r>
      <w:r w:rsidR="003A5C5E" w:rsidRPr="003A5C5E">
        <w:rPr>
          <w:bCs/>
          <w:lang w:val="en-US"/>
        </w:rPr>
        <w:t xml:space="preserve">e-mail  </w:t>
      </w:r>
      <w:hyperlink r:id="rId9" w:history="1">
        <w:r w:rsidRPr="00DD05CF">
          <w:rPr>
            <w:rStyle w:val="Hipercze"/>
            <w:bCs/>
            <w:lang w:val="en-US"/>
          </w:rPr>
          <w:t>justyna.syroka@lubelskie.pl</w:t>
        </w:r>
      </w:hyperlink>
    </w:p>
    <w:p w14:paraId="47712199" w14:textId="77777777" w:rsidR="003A5C5E" w:rsidRDefault="003A5C5E" w:rsidP="00670162">
      <w:pPr>
        <w:pStyle w:val="Akapitzlist"/>
        <w:ind w:left="426"/>
        <w:jc w:val="both"/>
        <w:rPr>
          <w:b/>
          <w:u w:val="single"/>
        </w:rPr>
      </w:pPr>
    </w:p>
    <w:p w14:paraId="6ED1AB01" w14:textId="1B64C094" w:rsidR="005A5726" w:rsidRPr="00670162" w:rsidRDefault="005A5726" w:rsidP="00670162">
      <w:pPr>
        <w:pStyle w:val="Akapitzlist"/>
        <w:numPr>
          <w:ilvl w:val="0"/>
          <w:numId w:val="5"/>
        </w:numPr>
        <w:ind w:left="426" w:hanging="426"/>
        <w:jc w:val="both"/>
        <w:rPr>
          <w:b/>
          <w:u w:val="single"/>
        </w:rPr>
      </w:pPr>
      <w:r w:rsidRPr="0062311D">
        <w:rPr>
          <w:b/>
          <w:u w:val="single"/>
        </w:rPr>
        <w:t>Opis kryteriów Zamawiającego będzie się kierował przy wyborze oferty wraz z</w:t>
      </w:r>
      <w:r w:rsidR="00675701">
        <w:rPr>
          <w:b/>
          <w:u w:val="single"/>
        </w:rPr>
        <w:t> </w:t>
      </w:r>
      <w:r w:rsidRPr="0062311D">
        <w:rPr>
          <w:b/>
          <w:u w:val="single"/>
        </w:rPr>
        <w:t xml:space="preserve"> podaniem wag tych kryteriów oraz sposobu oceny</w:t>
      </w:r>
    </w:p>
    <w:p w14:paraId="7C9A30A9" w14:textId="76643234" w:rsidR="005A5726" w:rsidRPr="00A35E9B" w:rsidRDefault="007C3F10" w:rsidP="00846AF5">
      <w:pPr>
        <w:jc w:val="both"/>
        <w:rPr>
          <w:b/>
        </w:rPr>
      </w:pPr>
      <w:r w:rsidRPr="00A35E9B">
        <w:rPr>
          <w:b/>
        </w:rPr>
        <w:t xml:space="preserve">Cena oferty </w:t>
      </w:r>
      <w:r w:rsidR="00A35E9B" w:rsidRPr="00A35E9B">
        <w:rPr>
          <w:b/>
        </w:rPr>
        <w:t>100</w:t>
      </w:r>
      <w:r w:rsidRPr="00A35E9B">
        <w:rPr>
          <w:b/>
        </w:rPr>
        <w:t xml:space="preserve">% (max </w:t>
      </w:r>
      <w:r w:rsidR="004F6090">
        <w:rPr>
          <w:b/>
        </w:rPr>
        <w:t>100</w:t>
      </w:r>
      <w:r w:rsidRPr="00A35E9B">
        <w:rPr>
          <w:b/>
        </w:rPr>
        <w:t xml:space="preserve"> pkt</w:t>
      </w:r>
      <w:r w:rsidR="005A5726" w:rsidRPr="00A35E9B">
        <w:rPr>
          <w:b/>
        </w:rPr>
        <w:t>)</w:t>
      </w:r>
      <w:r w:rsidR="004F398A">
        <w:rPr>
          <w:b/>
        </w:rPr>
        <w:t>.</w:t>
      </w:r>
    </w:p>
    <w:p w14:paraId="4249B882" w14:textId="6C962C3F" w:rsidR="00A35E9B" w:rsidRPr="00A35E9B" w:rsidRDefault="00A35E9B" w:rsidP="00846AF5">
      <w:pPr>
        <w:spacing w:line="23" w:lineRule="atLeast"/>
        <w:jc w:val="both"/>
        <w:rPr>
          <w:lang w:eastAsia="en-US"/>
        </w:rPr>
      </w:pPr>
      <w:r w:rsidRPr="00A35E9B">
        <w:rPr>
          <w:b/>
          <w:bCs/>
          <w:lang w:eastAsia="en-US"/>
        </w:rPr>
        <w:t>Kryterium oceny ofert stanowić będzie najniższa cena zaproponowana przez oferenta</w:t>
      </w:r>
      <w:r w:rsidR="00846AF5">
        <w:rPr>
          <w:b/>
          <w:bCs/>
          <w:lang w:eastAsia="en-US"/>
        </w:rPr>
        <w:t xml:space="preserve"> </w:t>
      </w:r>
      <w:r w:rsidR="00846AF5">
        <w:rPr>
          <w:b/>
          <w:bCs/>
          <w:lang w:eastAsia="en-US"/>
        </w:rPr>
        <w:br/>
        <w:t>w danej części.</w:t>
      </w:r>
    </w:p>
    <w:p w14:paraId="21382979" w14:textId="40A36E6D" w:rsidR="00A35E9B" w:rsidRPr="00A35E9B" w:rsidRDefault="00A35E9B" w:rsidP="00846AF5">
      <w:pPr>
        <w:spacing w:line="23" w:lineRule="atLeast"/>
        <w:jc w:val="both"/>
        <w:rPr>
          <w:lang w:eastAsia="en-US"/>
        </w:rPr>
      </w:pPr>
      <w:r w:rsidRPr="00A35E9B">
        <w:rPr>
          <w:lang w:eastAsia="en-US"/>
        </w:rPr>
        <w:t>Liczba punktów</w:t>
      </w:r>
      <w:r w:rsidR="002052B0">
        <w:rPr>
          <w:lang w:eastAsia="en-US"/>
        </w:rPr>
        <w:t xml:space="preserve"> </w:t>
      </w:r>
      <w:r w:rsidRPr="00A35E9B">
        <w:rPr>
          <w:lang w:eastAsia="en-US"/>
        </w:rPr>
        <w:t>w kryterium cena będzie obliczona na podstawie następującego wzoru:</w:t>
      </w:r>
    </w:p>
    <w:p w14:paraId="2BB0A179" w14:textId="7BB88C87" w:rsidR="001C3987" w:rsidRDefault="001C3987" w:rsidP="00A35E9B">
      <w:pPr>
        <w:spacing w:line="23" w:lineRule="atLeast"/>
        <w:jc w:val="both"/>
        <w:rPr>
          <w:lang w:eastAsia="en-US"/>
        </w:rPr>
      </w:pPr>
    </w:p>
    <w:p w14:paraId="322F5B34" w14:textId="77777777" w:rsidR="00A35E9B" w:rsidRPr="00A35E9B" w:rsidRDefault="00A35E9B" w:rsidP="00A35E9B">
      <w:pPr>
        <w:spacing w:line="23" w:lineRule="atLeast"/>
        <w:jc w:val="both"/>
        <w:rPr>
          <w:lang w:eastAsia="en-US"/>
        </w:rPr>
      </w:pPr>
      <w:r w:rsidRPr="00A35E9B">
        <w:rPr>
          <w:lang w:eastAsia="en-US"/>
        </w:rPr>
        <w:t xml:space="preserve">            najniższa zaoferowana cena</w:t>
      </w:r>
    </w:p>
    <w:p w14:paraId="5DCAA5DE" w14:textId="77777777" w:rsidR="00A35E9B" w:rsidRPr="00A35E9B" w:rsidRDefault="00A35E9B" w:rsidP="00A35E9B">
      <w:pPr>
        <w:spacing w:line="23" w:lineRule="atLeast"/>
        <w:jc w:val="both"/>
        <w:rPr>
          <w:lang w:eastAsia="en-US"/>
        </w:rPr>
      </w:pPr>
      <w:r w:rsidRPr="00A35E9B">
        <w:rPr>
          <w:lang w:eastAsia="en-US"/>
        </w:rPr>
        <w:t xml:space="preserve">C =    ----------------------------------------   x  100 </w:t>
      </w:r>
    </w:p>
    <w:p w14:paraId="424A1688" w14:textId="77777777" w:rsidR="00A35E9B" w:rsidRDefault="00A35E9B" w:rsidP="00A35E9B">
      <w:pPr>
        <w:spacing w:line="23" w:lineRule="atLeast"/>
        <w:jc w:val="both"/>
        <w:rPr>
          <w:lang w:eastAsia="en-US"/>
        </w:rPr>
      </w:pPr>
      <w:r w:rsidRPr="00A35E9B">
        <w:rPr>
          <w:lang w:eastAsia="en-US"/>
        </w:rPr>
        <w:t xml:space="preserve">                   cena oferty badanej</w:t>
      </w:r>
    </w:p>
    <w:p w14:paraId="2F4F33ED" w14:textId="77777777" w:rsidR="004F6090" w:rsidRPr="00A35E9B" w:rsidRDefault="004F6090" w:rsidP="00A35E9B">
      <w:pPr>
        <w:spacing w:line="23" w:lineRule="atLeast"/>
        <w:jc w:val="both"/>
        <w:rPr>
          <w:lang w:eastAsia="en-US"/>
        </w:rPr>
      </w:pPr>
    </w:p>
    <w:p w14:paraId="0C87E0BF" w14:textId="6FE05996" w:rsidR="00A35E9B" w:rsidRPr="00A35E9B" w:rsidRDefault="00A35E9B" w:rsidP="00A35E9B">
      <w:pPr>
        <w:spacing w:line="23" w:lineRule="atLeast"/>
        <w:jc w:val="both"/>
        <w:rPr>
          <w:lang w:eastAsia="en-US"/>
        </w:rPr>
      </w:pPr>
      <w:r w:rsidRPr="00A35E9B">
        <w:rPr>
          <w:lang w:eastAsia="en-US"/>
        </w:rPr>
        <w:t>W kryterium cena</w:t>
      </w:r>
      <w:r w:rsidR="002052B0">
        <w:rPr>
          <w:lang w:eastAsia="en-US"/>
        </w:rPr>
        <w:t xml:space="preserve"> </w:t>
      </w:r>
      <w:r w:rsidRPr="00A35E9B">
        <w:rPr>
          <w:lang w:eastAsia="en-US"/>
        </w:rPr>
        <w:t>Wykonawca może otrzymać maksymalnie 100 pkt.</w:t>
      </w:r>
    </w:p>
    <w:p w14:paraId="53C5A41A" w14:textId="77777777" w:rsidR="00CC1B4E" w:rsidRDefault="00CC1B4E" w:rsidP="00723793">
      <w:pPr>
        <w:spacing w:line="23" w:lineRule="atLeast"/>
        <w:jc w:val="both"/>
        <w:rPr>
          <w:bCs/>
        </w:rPr>
      </w:pPr>
    </w:p>
    <w:p w14:paraId="01D08E65" w14:textId="77777777" w:rsidR="00AE49BA" w:rsidRPr="00202E7B" w:rsidRDefault="00AE49BA" w:rsidP="00670162">
      <w:pPr>
        <w:pStyle w:val="Akapitzlist"/>
        <w:numPr>
          <w:ilvl w:val="0"/>
          <w:numId w:val="5"/>
        </w:numPr>
        <w:spacing w:line="276" w:lineRule="auto"/>
        <w:ind w:left="567" w:hanging="567"/>
        <w:jc w:val="both"/>
        <w:rPr>
          <w:b/>
          <w:bCs/>
          <w:color w:val="00000A"/>
          <w:u w:val="single"/>
        </w:rPr>
      </w:pPr>
      <w:r w:rsidRPr="00AE49BA">
        <w:rPr>
          <w:b/>
          <w:bCs/>
          <w:u w:val="single"/>
        </w:rPr>
        <w:t xml:space="preserve"> </w:t>
      </w:r>
      <w:r w:rsidRPr="00202E7B">
        <w:rPr>
          <w:b/>
          <w:bCs/>
          <w:color w:val="00000A"/>
          <w:u w:val="single"/>
        </w:rPr>
        <w:t>Sposób obliczenia ceny oferty</w:t>
      </w:r>
    </w:p>
    <w:p w14:paraId="1CC4F2B8" w14:textId="77777777" w:rsidR="00670162" w:rsidRPr="006E6D64" w:rsidRDefault="00670162" w:rsidP="00670162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E6D64">
        <w:rPr>
          <w:bCs/>
        </w:rPr>
        <w:t xml:space="preserve">Cena oferty to cena w rozumieniu art. 3 ust. 1 pkt 1 i ust. 2 ustawy z dnia 9 maja 2014 </w:t>
      </w:r>
      <w:r>
        <w:rPr>
          <w:bCs/>
        </w:rPr>
        <w:br/>
      </w:r>
      <w:r w:rsidRPr="006E6D64">
        <w:rPr>
          <w:bCs/>
        </w:rPr>
        <w:t>o informowaniu o cenach towarów i usługi (t. j. Dz. U. 2019 poz. 178).</w:t>
      </w:r>
    </w:p>
    <w:p w14:paraId="4AA04A65" w14:textId="0CD9CA01" w:rsidR="00670162" w:rsidRPr="00670162" w:rsidRDefault="00670162" w:rsidP="00670162">
      <w:pPr>
        <w:widowControl w:val="0"/>
        <w:numPr>
          <w:ilvl w:val="1"/>
          <w:numId w:val="13"/>
        </w:numPr>
        <w:adjustRightInd w:val="0"/>
        <w:ind w:left="284" w:hanging="284"/>
        <w:jc w:val="both"/>
        <w:textAlignment w:val="baseline"/>
        <w:rPr>
          <w:bCs/>
        </w:rPr>
      </w:pPr>
      <w:r w:rsidRPr="00C3572D">
        <w:rPr>
          <w:bCs/>
        </w:rPr>
        <w:t>Wykonawca zobowiązany jest podać w ofercie cenę brutto za wykonan</w:t>
      </w:r>
      <w:r>
        <w:rPr>
          <w:bCs/>
        </w:rPr>
        <w:t>ie całości</w:t>
      </w:r>
      <w:r w:rsidRPr="00C3572D">
        <w:rPr>
          <w:bCs/>
        </w:rPr>
        <w:t xml:space="preserve"> zamówienia</w:t>
      </w:r>
      <w:r w:rsidR="00846AF5">
        <w:rPr>
          <w:bCs/>
        </w:rPr>
        <w:t>.</w:t>
      </w:r>
    </w:p>
    <w:p w14:paraId="0252DE76" w14:textId="1A273B3E" w:rsidR="00670162" w:rsidRDefault="00670162" w:rsidP="00670162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E6D64">
        <w:rPr>
          <w:bCs/>
        </w:rPr>
        <w:t>Cena</w:t>
      </w:r>
      <w:r>
        <w:rPr>
          <w:bCs/>
        </w:rPr>
        <w:t xml:space="preserve"> za realizację zamówienia</w:t>
      </w:r>
      <w:r w:rsidRPr="006E6D64">
        <w:rPr>
          <w:bCs/>
        </w:rPr>
        <w:t xml:space="preserve"> może być tylko jedna.</w:t>
      </w:r>
    </w:p>
    <w:p w14:paraId="402CF935" w14:textId="55B3BBC4" w:rsidR="00670162" w:rsidRPr="006E6D64" w:rsidRDefault="00670162" w:rsidP="00670162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>
        <w:rPr>
          <w:bCs/>
        </w:rPr>
        <w:t>W celu porównania ofert i dokonania wyboru Zmawiający będzie brał pod uwagę cenę za realizację całości zamówienia.</w:t>
      </w:r>
    </w:p>
    <w:p w14:paraId="186143C5" w14:textId="77777777" w:rsidR="00670162" w:rsidRDefault="00670162" w:rsidP="00670162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C3572D">
        <w:rPr>
          <w:bCs/>
        </w:rPr>
        <w:t>W przypadku rozbieżności między ceną podaną cyfrową, a ceną podaną słownie, Zamawiający jako prawidłową przyjmie cenę podaną słownie.</w:t>
      </w:r>
    </w:p>
    <w:p w14:paraId="237549B9" w14:textId="77777777" w:rsidR="00670162" w:rsidRDefault="00670162" w:rsidP="00670162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C3572D">
        <w:rPr>
          <w:bCs/>
        </w:rPr>
        <w:t>Wymienione wartości w ofercie (brutto) należy podać w zaokrągleniu do dwóch miejsc po przecinku przy zachowaniu matematycznej zasady zaokrąglania liczb.</w:t>
      </w:r>
    </w:p>
    <w:p w14:paraId="2612C2FE" w14:textId="5D89AE03" w:rsidR="00670162" w:rsidRPr="00670162" w:rsidRDefault="00AE49BA" w:rsidP="00670162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70162">
        <w:rPr>
          <w:bCs/>
          <w:color w:val="00000A"/>
        </w:rPr>
        <w:t>Oferowana cena brutto powinna uwzględnić wszystkie koszty związane z wykonaniem zamówienia, w tym podatek od towarów i usług</w:t>
      </w:r>
      <w:r w:rsidR="004D2074">
        <w:rPr>
          <w:bCs/>
          <w:color w:val="00000A"/>
        </w:rPr>
        <w:t>.</w:t>
      </w:r>
    </w:p>
    <w:p w14:paraId="3D2BBA88" w14:textId="3735CD53" w:rsidR="00AE49BA" w:rsidRPr="00670162" w:rsidRDefault="00AE49BA" w:rsidP="00670162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70162">
        <w:rPr>
          <w:bCs/>
          <w:color w:val="00000A"/>
        </w:rPr>
        <w:t>Wiążąca d</w:t>
      </w:r>
      <w:r w:rsidR="004F6090" w:rsidRPr="00670162">
        <w:rPr>
          <w:bCs/>
          <w:color w:val="00000A"/>
        </w:rPr>
        <w:t>la</w:t>
      </w:r>
      <w:r w:rsidRPr="00670162">
        <w:rPr>
          <w:bCs/>
          <w:color w:val="00000A"/>
        </w:rPr>
        <w:t xml:space="preserve"> Zamawiającego jest łączna cena brutto a nie kalkulacja ceny. </w:t>
      </w:r>
    </w:p>
    <w:p w14:paraId="519FB904" w14:textId="77777777" w:rsidR="00AE49BA" w:rsidRPr="007E721E" w:rsidRDefault="00AE49BA" w:rsidP="00AE49BA">
      <w:pPr>
        <w:spacing w:line="276" w:lineRule="auto"/>
        <w:ind w:left="284"/>
        <w:contextualSpacing/>
        <w:jc w:val="both"/>
        <w:rPr>
          <w:bCs/>
          <w:color w:val="00000A"/>
        </w:rPr>
      </w:pPr>
    </w:p>
    <w:p w14:paraId="77899E79" w14:textId="77777777" w:rsidR="00AE49BA" w:rsidRPr="00202E7B" w:rsidRDefault="00AE49BA" w:rsidP="006A7C8D">
      <w:pPr>
        <w:numPr>
          <w:ilvl w:val="0"/>
          <w:numId w:val="5"/>
        </w:numPr>
        <w:spacing w:line="276" w:lineRule="auto"/>
        <w:ind w:left="567" w:hanging="567"/>
        <w:contextualSpacing/>
        <w:jc w:val="both"/>
        <w:rPr>
          <w:bCs/>
          <w:color w:val="00000A"/>
          <w:u w:val="single"/>
        </w:rPr>
      </w:pPr>
      <w:r w:rsidRPr="00202E7B">
        <w:rPr>
          <w:b/>
          <w:bCs/>
          <w:color w:val="00000A"/>
          <w:u w:val="single"/>
        </w:rPr>
        <w:t>Badanie ofert:</w:t>
      </w:r>
      <w:r w:rsidRPr="00202E7B">
        <w:rPr>
          <w:bCs/>
          <w:color w:val="00000A"/>
          <w:u w:val="single"/>
        </w:rPr>
        <w:t xml:space="preserve"> </w:t>
      </w:r>
    </w:p>
    <w:p w14:paraId="759187DB" w14:textId="77777777" w:rsidR="00AE49BA" w:rsidRPr="007E721E" w:rsidRDefault="00AE49BA" w:rsidP="006A7C8D">
      <w:pPr>
        <w:numPr>
          <w:ilvl w:val="6"/>
          <w:numId w:val="8"/>
        </w:numPr>
        <w:spacing w:line="276" w:lineRule="auto"/>
        <w:ind w:left="284" w:hanging="284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Zamawiający poprawi w ofercie:</w:t>
      </w:r>
    </w:p>
    <w:p w14:paraId="6B15DF28" w14:textId="77777777" w:rsidR="00AE49BA" w:rsidRPr="007E721E" w:rsidRDefault="00AE49BA" w:rsidP="006A7C8D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Oczywiste omyłki pisarskie</w:t>
      </w:r>
      <w:r w:rsidR="005E6FA7">
        <w:rPr>
          <w:bCs/>
          <w:color w:val="00000A"/>
        </w:rPr>
        <w:t>;</w:t>
      </w:r>
    </w:p>
    <w:p w14:paraId="411EF273" w14:textId="77777777" w:rsidR="00AE49BA" w:rsidRPr="007E721E" w:rsidRDefault="00AE49BA" w:rsidP="006A7C8D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Oczywiste omyłki rachunkowe, z uwzględnieniem konsekwencji rachunkowych dokonanych poprawek;</w:t>
      </w:r>
    </w:p>
    <w:p w14:paraId="5B47F56D" w14:textId="77777777" w:rsidR="00AE49BA" w:rsidRPr="007E721E" w:rsidRDefault="00AE49BA" w:rsidP="006A7C8D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Inne omyłki polegające na niezgodności oferty z Zapytaniem ofertowym, niepowodujące istotnych zmian w treści oferty.</w:t>
      </w:r>
    </w:p>
    <w:p w14:paraId="729F33A8" w14:textId="77777777" w:rsidR="00AE49BA" w:rsidRPr="007E721E" w:rsidRDefault="00AE49BA" w:rsidP="006A7C8D">
      <w:pPr>
        <w:numPr>
          <w:ilvl w:val="6"/>
          <w:numId w:val="8"/>
        </w:numPr>
        <w:spacing w:line="276" w:lineRule="auto"/>
        <w:ind w:left="284" w:hanging="284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Zamawiający odrzuci ofertę:</w:t>
      </w:r>
    </w:p>
    <w:p w14:paraId="608DA4CC" w14:textId="77777777" w:rsidR="00AE49BA" w:rsidRPr="007E721E" w:rsidRDefault="00AE49BA" w:rsidP="006A7C8D">
      <w:pPr>
        <w:numPr>
          <w:ilvl w:val="0"/>
          <w:numId w:val="11"/>
        </w:numPr>
        <w:spacing w:line="276" w:lineRule="auto"/>
        <w:ind w:left="567" w:hanging="283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W przypadku niezgodności treści oferty z Zapytaniem ofertowym;</w:t>
      </w:r>
    </w:p>
    <w:p w14:paraId="07DDA8C2" w14:textId="1ABE5B55" w:rsidR="001B02B8" w:rsidRDefault="00AE49BA" w:rsidP="00E66DF2">
      <w:pPr>
        <w:numPr>
          <w:ilvl w:val="0"/>
          <w:numId w:val="11"/>
        </w:numPr>
        <w:spacing w:line="276" w:lineRule="auto"/>
        <w:ind w:left="567" w:hanging="283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W przypadku przedstawienia przez Wykonawcę informacji nieprawdziwych</w:t>
      </w:r>
      <w:r w:rsidR="00E66DF2">
        <w:rPr>
          <w:bCs/>
          <w:color w:val="00000A"/>
        </w:rPr>
        <w:t>.</w:t>
      </w:r>
    </w:p>
    <w:p w14:paraId="13C284C1" w14:textId="77777777" w:rsidR="00E66DF2" w:rsidRPr="00E66DF2" w:rsidRDefault="00E66DF2" w:rsidP="00E66DF2">
      <w:pPr>
        <w:spacing w:line="276" w:lineRule="auto"/>
        <w:ind w:left="567"/>
        <w:contextualSpacing/>
        <w:jc w:val="both"/>
        <w:rPr>
          <w:bCs/>
          <w:color w:val="00000A"/>
        </w:rPr>
      </w:pPr>
    </w:p>
    <w:p w14:paraId="77C65B16" w14:textId="7A6F3174" w:rsidR="00670162" w:rsidRPr="00670162" w:rsidRDefault="00670162" w:rsidP="0067016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  <w:u w:val="single"/>
        </w:rPr>
      </w:pPr>
      <w:r w:rsidRPr="00670162">
        <w:rPr>
          <w:b/>
          <w:u w:val="single"/>
        </w:rPr>
        <w:t>Rozstrzygnięcie postępowania i zlecenie realizacji zamówienia</w:t>
      </w:r>
    </w:p>
    <w:p w14:paraId="0FA148E1" w14:textId="54C9314E" w:rsidR="00670162" w:rsidRPr="006E6D64" w:rsidRDefault="00670162" w:rsidP="00670162">
      <w:pPr>
        <w:pStyle w:val="Akapitzlist"/>
        <w:autoSpaceDE w:val="0"/>
        <w:autoSpaceDN w:val="0"/>
        <w:ind w:left="0"/>
        <w:jc w:val="both"/>
        <w:rPr>
          <w:bCs/>
        </w:rPr>
      </w:pPr>
      <w:r>
        <w:rPr>
          <w:bCs/>
        </w:rPr>
        <w:t>Informacja o wynikach postepowania zostanie umieszczona na stronie internetowej Zamawiającego jak również zostanie przesłana mailem do Wykonawców</w:t>
      </w:r>
      <w:r w:rsidR="00675701">
        <w:rPr>
          <w:bCs/>
        </w:rPr>
        <w:t>,</w:t>
      </w:r>
      <w:r>
        <w:rPr>
          <w:bCs/>
        </w:rPr>
        <w:t xml:space="preserve"> którzy złożyli oferty.</w:t>
      </w:r>
    </w:p>
    <w:p w14:paraId="5DBDCD85" w14:textId="77777777" w:rsidR="00133367" w:rsidRDefault="00133367" w:rsidP="00723793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line="23" w:lineRule="atLeast"/>
        <w:ind w:left="0"/>
        <w:jc w:val="both"/>
        <w:rPr>
          <w:bCs/>
          <w:highlight w:val="lightGray"/>
        </w:rPr>
      </w:pPr>
    </w:p>
    <w:p w14:paraId="558256BC" w14:textId="77777777" w:rsidR="00133367" w:rsidRPr="005E6FA7" w:rsidRDefault="00133367" w:rsidP="00E66DF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  <w:bCs/>
          <w:u w:val="single"/>
        </w:rPr>
      </w:pPr>
      <w:r w:rsidRPr="0062311D">
        <w:rPr>
          <w:b/>
          <w:bCs/>
          <w:u w:val="single"/>
        </w:rPr>
        <w:t xml:space="preserve"> Uwagi końcowe:</w:t>
      </w:r>
    </w:p>
    <w:p w14:paraId="044647F6" w14:textId="77777777" w:rsidR="00AE49BA" w:rsidRPr="00AE49BA" w:rsidRDefault="00AE49BA" w:rsidP="00E66DF2">
      <w:pPr>
        <w:widowControl w:val="0"/>
        <w:numPr>
          <w:ilvl w:val="0"/>
          <w:numId w:val="7"/>
        </w:numPr>
        <w:ind w:left="284" w:hanging="284"/>
        <w:contextualSpacing/>
        <w:jc w:val="both"/>
        <w:rPr>
          <w:bCs/>
          <w:color w:val="00000A"/>
        </w:rPr>
      </w:pPr>
      <w:r w:rsidRPr="00AE49BA">
        <w:rPr>
          <w:bCs/>
          <w:color w:val="00000A"/>
        </w:rPr>
        <w:t xml:space="preserve">Zamawiającemu przysługuje prawo </w:t>
      </w:r>
      <w:r>
        <w:rPr>
          <w:bCs/>
          <w:color w:val="00000A"/>
        </w:rPr>
        <w:t>unieważnienia postępowania</w:t>
      </w:r>
      <w:r w:rsidRPr="00AE49BA">
        <w:rPr>
          <w:bCs/>
          <w:color w:val="00000A"/>
        </w:rPr>
        <w:t>, bez wybrania którejkolwiek z ofert i bez podania przyczyny.</w:t>
      </w:r>
    </w:p>
    <w:p w14:paraId="17435DCB" w14:textId="77777777" w:rsidR="00AE49BA" w:rsidRPr="00AE49BA" w:rsidRDefault="00AE49BA" w:rsidP="00E66DF2">
      <w:pPr>
        <w:widowControl w:val="0"/>
        <w:numPr>
          <w:ilvl w:val="0"/>
          <w:numId w:val="7"/>
        </w:numPr>
        <w:ind w:left="284" w:hanging="284"/>
        <w:contextualSpacing/>
        <w:jc w:val="both"/>
        <w:rPr>
          <w:bCs/>
          <w:color w:val="00000A"/>
        </w:rPr>
      </w:pPr>
      <w:r w:rsidRPr="00AE49BA">
        <w:rPr>
          <w:bCs/>
          <w:color w:val="00000A"/>
        </w:rPr>
        <w:t>W przypadku nie wyłonienia Wykonawcy (np. brak ofert, odrzucenie ofert) Zamawiający dopuszcza możliwość ponownego rozpoczęcia procedury zapytania ofertowego.</w:t>
      </w:r>
    </w:p>
    <w:p w14:paraId="0E71FBC8" w14:textId="77777777" w:rsidR="00AE49BA" w:rsidRPr="00AE49BA" w:rsidRDefault="00AE49BA" w:rsidP="00E66DF2">
      <w:pPr>
        <w:widowControl w:val="0"/>
        <w:numPr>
          <w:ilvl w:val="0"/>
          <w:numId w:val="7"/>
        </w:numPr>
        <w:ind w:left="284" w:hanging="284"/>
        <w:contextualSpacing/>
        <w:jc w:val="both"/>
        <w:rPr>
          <w:bCs/>
          <w:color w:val="00000A"/>
        </w:rPr>
      </w:pPr>
      <w:r w:rsidRPr="00AE49BA">
        <w:rPr>
          <w:bCs/>
          <w:color w:val="00000A"/>
        </w:rPr>
        <w:t xml:space="preserve"> Zamawiający zastrzega sobie prawo do skontaktowania się z oferentami w celu uzupełnienia lub doprecyzowania ofert.</w:t>
      </w:r>
    </w:p>
    <w:p w14:paraId="45D4E2A0" w14:textId="77777777" w:rsidR="00AE49BA" w:rsidRPr="00AE49BA" w:rsidRDefault="00AE49BA" w:rsidP="00E66DF2">
      <w:pPr>
        <w:widowControl w:val="0"/>
        <w:numPr>
          <w:ilvl w:val="0"/>
          <w:numId w:val="7"/>
        </w:numPr>
        <w:ind w:left="284" w:hanging="284"/>
        <w:contextualSpacing/>
        <w:jc w:val="both"/>
        <w:rPr>
          <w:bCs/>
          <w:color w:val="00000A"/>
        </w:rPr>
      </w:pPr>
      <w:r w:rsidRPr="00AE49BA">
        <w:rPr>
          <w:bCs/>
          <w:color w:val="00000A"/>
        </w:rPr>
        <w:t>Jeżeli Wykonawca, którego oferta została wybrana uchyla się od zawarcia umowy w sprawie zamówienia, Zamawiający może wybrać ofertę najkorzystniejszą spośród pozostałych ofert bez przeprowadzenia ich ponownego badania i oceny.</w:t>
      </w:r>
    </w:p>
    <w:p w14:paraId="1306EC18" w14:textId="77777777" w:rsidR="00AE49BA" w:rsidRPr="007E721E" w:rsidRDefault="00AE49BA" w:rsidP="00E66DF2">
      <w:pPr>
        <w:widowControl w:val="0"/>
        <w:numPr>
          <w:ilvl w:val="0"/>
          <w:numId w:val="7"/>
        </w:numPr>
        <w:ind w:left="284" w:hanging="284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 xml:space="preserve">W sytuacji gdy wpłynął co najmniej dwie oferty o takiej samej wartości.  Zamawiający wezwie Wykonawców którzy złożyli te oferty do złożenia ofert dodatkowych </w:t>
      </w:r>
      <w:r w:rsidRPr="007E721E">
        <w:rPr>
          <w:bCs/>
          <w:color w:val="00000A"/>
        </w:rPr>
        <w:br/>
        <w:t>w wyznaczonym przez siebie terminie.</w:t>
      </w:r>
    </w:p>
    <w:p w14:paraId="0B9C11A4" w14:textId="77777777" w:rsidR="00AE49BA" w:rsidRPr="007E721E" w:rsidRDefault="00AE49BA" w:rsidP="00E66DF2">
      <w:pPr>
        <w:widowControl w:val="0"/>
        <w:numPr>
          <w:ilvl w:val="0"/>
          <w:numId w:val="7"/>
        </w:numPr>
        <w:ind w:left="284" w:hanging="284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Wykonawcy nie przysługują żadne środki odwoławcze.</w:t>
      </w:r>
    </w:p>
    <w:p w14:paraId="7D5D678A" w14:textId="427D20A3" w:rsidR="0062311D" w:rsidRDefault="0062311D" w:rsidP="0062311D">
      <w:pPr>
        <w:pStyle w:val="Akapitzlist"/>
        <w:widowControl w:val="0"/>
        <w:autoSpaceDE w:val="0"/>
        <w:autoSpaceDN w:val="0"/>
        <w:adjustRightInd w:val="0"/>
        <w:spacing w:line="23" w:lineRule="atLeast"/>
        <w:ind w:left="284"/>
        <w:jc w:val="both"/>
        <w:rPr>
          <w:bCs/>
        </w:rPr>
      </w:pPr>
    </w:p>
    <w:p w14:paraId="035A045C" w14:textId="77777777" w:rsidR="00BF5B7F" w:rsidRPr="0062311D" w:rsidRDefault="00202E7B" w:rsidP="0062311D">
      <w:pPr>
        <w:widowControl w:val="0"/>
        <w:autoSpaceDE w:val="0"/>
        <w:autoSpaceDN w:val="0"/>
        <w:adjustRightInd w:val="0"/>
        <w:spacing w:line="23" w:lineRule="atLeast"/>
        <w:jc w:val="both"/>
        <w:rPr>
          <w:b/>
          <w:bCs/>
          <w:u w:val="single"/>
        </w:rPr>
      </w:pPr>
      <w:r>
        <w:rPr>
          <w:b/>
          <w:bCs/>
          <w:u w:val="single"/>
        </w:rPr>
        <w:t>XIV</w:t>
      </w:r>
      <w:r w:rsidR="00BF5B7F" w:rsidRPr="0062311D">
        <w:rPr>
          <w:b/>
          <w:bCs/>
          <w:u w:val="single"/>
        </w:rPr>
        <w:t>. Informacja dotycząca danych osobowych.</w:t>
      </w:r>
    </w:p>
    <w:p w14:paraId="746FFDE1" w14:textId="77777777" w:rsidR="00BF5B7F" w:rsidRPr="00BF5B7F" w:rsidRDefault="00BF5B7F" w:rsidP="00E67684">
      <w:pPr>
        <w:jc w:val="both"/>
        <w:rPr>
          <w:rFonts w:eastAsia="Calibri"/>
        </w:rPr>
      </w:pPr>
      <w:r w:rsidRPr="00BF5B7F">
        <w:rPr>
          <w:rFonts w:eastAsia="Calibri"/>
        </w:rPr>
        <w:t xml:space="preserve">Zgodnie z art. 13 ust. 1 i 2 </w:t>
      </w:r>
      <w:r w:rsidRPr="00BF5B7F">
        <w:rPr>
          <w:rFonts w:eastAsia="Calibri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</w:t>
      </w:r>
      <w:r w:rsidRPr="00BF5B7F">
        <w:rPr>
          <w:rFonts w:eastAsia="Calibri"/>
        </w:rPr>
        <w:t xml:space="preserve">dalej „RODO”, Zamawiający informuję, że: </w:t>
      </w:r>
    </w:p>
    <w:p w14:paraId="076B9B66" w14:textId="77777777" w:rsidR="00BF5B7F" w:rsidRPr="00BF5B7F" w:rsidRDefault="00BF5B7F" w:rsidP="00E67684">
      <w:pPr>
        <w:contextualSpacing/>
        <w:jc w:val="both"/>
      </w:pPr>
      <w:r w:rsidRPr="00BF5B7F">
        <w:t>1. Administratorem danych osobowych</w:t>
      </w:r>
      <w:r w:rsidR="009B15E8">
        <w:t xml:space="preserve"> zawartych w ofercie</w:t>
      </w:r>
      <w:r w:rsidRPr="00BF5B7F">
        <w:t xml:space="preserve"> jest: </w:t>
      </w:r>
    </w:p>
    <w:p w14:paraId="463558DE" w14:textId="77777777" w:rsidR="00BF5B7F" w:rsidRPr="00BF5B7F" w:rsidRDefault="00BF5B7F" w:rsidP="00E67684">
      <w:pPr>
        <w:contextualSpacing/>
        <w:jc w:val="both"/>
        <w:outlineLvl w:val="0"/>
      </w:pPr>
      <w:r w:rsidRPr="00BF5B7F">
        <w:t>Regionalny Ośrodek Polityki Społecznej w Lublinie</w:t>
      </w:r>
    </w:p>
    <w:p w14:paraId="079F1B10" w14:textId="77777777" w:rsidR="00BF5B7F" w:rsidRPr="00BF5B7F" w:rsidRDefault="00BF5B7F" w:rsidP="00E67684">
      <w:pPr>
        <w:contextualSpacing/>
        <w:jc w:val="both"/>
      </w:pPr>
      <w:r w:rsidRPr="00BF5B7F">
        <w:t>ul. Diamentowa 2; 20-447 Lublin</w:t>
      </w:r>
    </w:p>
    <w:p w14:paraId="7DDDE331" w14:textId="77777777" w:rsidR="00BF5B7F" w:rsidRPr="00BF5B7F" w:rsidRDefault="00BF5B7F" w:rsidP="00E67684">
      <w:pPr>
        <w:contextualSpacing/>
        <w:jc w:val="both"/>
      </w:pPr>
      <w:r w:rsidRPr="00BF5B7F">
        <w:t>Nr telefonu 81 5287650</w:t>
      </w:r>
    </w:p>
    <w:p w14:paraId="4461B959" w14:textId="77777777" w:rsidR="00BF5B7F" w:rsidRPr="00BF5B7F" w:rsidRDefault="00BF5B7F" w:rsidP="00E67684">
      <w:pPr>
        <w:contextualSpacing/>
        <w:jc w:val="both"/>
      </w:pPr>
      <w:r w:rsidRPr="00BF5B7F">
        <w:t>Nr faksu 81 5287630</w:t>
      </w:r>
    </w:p>
    <w:p w14:paraId="7410708F" w14:textId="626DA450" w:rsidR="00BF5B7F" w:rsidRPr="00BF5B7F" w:rsidRDefault="00BF5B7F" w:rsidP="00E67684">
      <w:pPr>
        <w:contextualSpacing/>
        <w:jc w:val="both"/>
      </w:pPr>
      <w:r w:rsidRPr="00BF5B7F">
        <w:t xml:space="preserve">2. </w:t>
      </w:r>
      <w:r w:rsidR="006D0F18">
        <w:t xml:space="preserve">Kontakt z </w:t>
      </w:r>
      <w:r w:rsidRPr="00BF5B7F">
        <w:t>Inspektorem ochrony danych osobowych w Regionalnym Ośrodku Polityki Społecznej, adres e-mail: iod.rops@lubelskie.pl.</w:t>
      </w:r>
    </w:p>
    <w:p w14:paraId="35BB0700" w14:textId="3AC6D8DE" w:rsidR="00BF5B7F" w:rsidRPr="00BF5B7F" w:rsidRDefault="00BF5B7F" w:rsidP="00E67684">
      <w:pPr>
        <w:contextualSpacing/>
        <w:jc w:val="both"/>
      </w:pPr>
      <w:r w:rsidRPr="00BF5B7F">
        <w:t>3. Dane osobowe przetwarzane będą na podstawie art. 6 ust. 1 lit. c</w:t>
      </w:r>
      <w:r w:rsidRPr="00BF5B7F">
        <w:rPr>
          <w:i/>
        </w:rPr>
        <w:t xml:space="preserve"> </w:t>
      </w:r>
      <w:r w:rsidRPr="00BF5B7F">
        <w:t xml:space="preserve">RODO w celach  związanych z  postępowaniem o udzielenie zamówienia publicznego, będącego przedmiotem niniejszego </w:t>
      </w:r>
      <w:r w:rsidR="00E67684">
        <w:t>zapytania ofertowego</w:t>
      </w:r>
      <w:r w:rsidRPr="00BF5B7F">
        <w:t xml:space="preserve">. </w:t>
      </w:r>
    </w:p>
    <w:p w14:paraId="630857F3" w14:textId="77777777" w:rsidR="00BF5B7F" w:rsidRPr="00BF5B7F" w:rsidRDefault="00BF5B7F" w:rsidP="00E67684">
      <w:pPr>
        <w:contextualSpacing/>
        <w:jc w:val="both"/>
      </w:pPr>
      <w:r w:rsidRPr="00BF5B7F">
        <w:t xml:space="preserve">4. Odbiorcami danych osobowych będą osoby lub podmioty, którym udostępniona zostanie dokumentacja postępowania w oparciu o </w:t>
      </w:r>
      <w:r w:rsidR="009B15E8">
        <w:t>ustawę o dostępie do informacji publicznej</w:t>
      </w:r>
      <w:r w:rsidRPr="00BF5B7F">
        <w:t xml:space="preserve">. </w:t>
      </w:r>
    </w:p>
    <w:p w14:paraId="5222F405" w14:textId="1D7542FA" w:rsidR="00BF5B7F" w:rsidRPr="00BF5B7F" w:rsidRDefault="00BF5B7F" w:rsidP="00E67684">
      <w:pPr>
        <w:contextualSpacing/>
        <w:jc w:val="both"/>
      </w:pPr>
      <w:r w:rsidRPr="00BF5B7F">
        <w:t xml:space="preserve">5. Dane osobowe będą przechowywane, przez okres </w:t>
      </w:r>
      <w:r w:rsidR="00D138DD">
        <w:t>5</w:t>
      </w:r>
      <w:r w:rsidRPr="00BF5B7F">
        <w:t xml:space="preserve"> lat od dnia zakończenia postępowania</w:t>
      </w:r>
      <w:r w:rsidR="006D0F18">
        <w:t xml:space="preserve"> </w:t>
      </w:r>
      <w:r w:rsidRPr="00BF5B7F">
        <w:t>o</w:t>
      </w:r>
      <w:r w:rsidR="006D0F18">
        <w:t> </w:t>
      </w:r>
      <w:r w:rsidRPr="00BF5B7F">
        <w:t xml:space="preserve">udzielenie zamówienia, a jeżeli czas trwania umowy przekracza </w:t>
      </w:r>
      <w:r w:rsidR="00D138DD">
        <w:t>5</w:t>
      </w:r>
      <w:r w:rsidRPr="00BF5B7F">
        <w:t xml:space="preserve"> lata, okres przechowywania obejmuje cały czas trwania umowy.</w:t>
      </w:r>
    </w:p>
    <w:p w14:paraId="21F84F7E" w14:textId="35ED0178" w:rsidR="00BF5B7F" w:rsidRPr="00BF5B7F" w:rsidRDefault="00BF5B7F" w:rsidP="00E67684">
      <w:pPr>
        <w:contextualSpacing/>
        <w:jc w:val="both"/>
      </w:pPr>
      <w:r w:rsidRPr="00BF5B7F">
        <w:t>6. Obowiązek podania danych osobowych bezpośrednio dotyczących osób fizycznych</w:t>
      </w:r>
      <w:r w:rsidR="006D0F18">
        <w:t xml:space="preserve"> </w:t>
      </w:r>
      <w:r w:rsidRPr="00BF5B7F">
        <w:t>(w</w:t>
      </w:r>
      <w:r w:rsidR="006D0F18">
        <w:t> </w:t>
      </w:r>
      <w:r w:rsidRPr="00BF5B7F">
        <w:t>szczególności osób fizycznych skierowanych do realizacji zamówienia, podwykonawcy oraz podmiotu trzeciego będącego osobą fizyczną, osób fizycznych prowadzących jednoosobową działalność gospodar</w:t>
      </w:r>
      <w:r w:rsidR="00E67684">
        <w:t xml:space="preserve">czą, pełnomocnika podwykonawcy </w:t>
      </w:r>
      <w:r w:rsidRPr="00BF5B7F">
        <w:t xml:space="preserve">oraz  podmiotu trzeciego będącego osobą fizyczną, np. dane osobowe zamieszczone w pełnomocnictwie, członka organu zarządzającego oraz podmiotu będącego osobą fizyczną), jest wymogiem </w:t>
      </w:r>
      <w:r w:rsidRPr="00BF5B7F">
        <w:lastRenderedPageBreak/>
        <w:t xml:space="preserve">ustawowym określonym w przepisach ustawy </w:t>
      </w:r>
      <w:proofErr w:type="spellStart"/>
      <w:r w:rsidRPr="00BF5B7F">
        <w:t>Pzp</w:t>
      </w:r>
      <w:proofErr w:type="spellEnd"/>
      <w:r w:rsidRPr="00BF5B7F">
        <w:t xml:space="preserve">, związanym z udziałem w postępowaniu o udzielenie zamówienia publicznego; konsekwencje niepodania określonych danych wynikają z ustawy </w:t>
      </w:r>
      <w:proofErr w:type="spellStart"/>
      <w:r w:rsidRPr="00BF5B7F">
        <w:t>Pzp</w:t>
      </w:r>
      <w:proofErr w:type="spellEnd"/>
      <w:r w:rsidRPr="00BF5B7F">
        <w:t>.</w:t>
      </w:r>
    </w:p>
    <w:p w14:paraId="4E0E48EC" w14:textId="77777777" w:rsidR="00BF5B7F" w:rsidRPr="00BF5B7F" w:rsidRDefault="00BF5B7F" w:rsidP="00E67684">
      <w:pPr>
        <w:contextualSpacing/>
        <w:jc w:val="both"/>
      </w:pPr>
      <w:r w:rsidRPr="00BF5B7F">
        <w:t>7. W odniesieniu do danych osobowych decyzje nie będą podejmowane w sposób zautomatyzowany, stosowanie do art. 22 RODO.</w:t>
      </w:r>
    </w:p>
    <w:p w14:paraId="15106FC3" w14:textId="77777777" w:rsidR="00BF5B7F" w:rsidRPr="00BF5B7F" w:rsidRDefault="00BF5B7F" w:rsidP="00E67684">
      <w:pPr>
        <w:contextualSpacing/>
        <w:jc w:val="both"/>
      </w:pPr>
      <w:r w:rsidRPr="00BF5B7F">
        <w:t>8. Osoby fizyczne posiadają:</w:t>
      </w:r>
    </w:p>
    <w:p w14:paraId="329C4024" w14:textId="77777777" w:rsidR="00BF5B7F" w:rsidRPr="00BF5B7F" w:rsidRDefault="00BF5B7F" w:rsidP="00E67684">
      <w:pPr>
        <w:contextualSpacing/>
        <w:jc w:val="both"/>
      </w:pPr>
      <w:r w:rsidRPr="00BF5B7F">
        <w:t>8.1 Na podstawie art. 15 RODO prawo dostępu do danych osobowych ich dotyczących.</w:t>
      </w:r>
    </w:p>
    <w:p w14:paraId="2F5576AD" w14:textId="77777777" w:rsidR="00BF5B7F" w:rsidRPr="00BF5B7F" w:rsidRDefault="00BF5B7F" w:rsidP="00E67684">
      <w:pPr>
        <w:contextualSpacing/>
        <w:jc w:val="both"/>
      </w:pPr>
      <w:r w:rsidRPr="00BF5B7F">
        <w:t xml:space="preserve">8.2.Na podstawie art. 16 RODO prawo do sprostowania danych osobowych. Skorzystanie z prawa do sprostowania nie może skutkować zmianą wyniku postępowania o udzielenie zamówienia publicznego ani zmianą postanowień umowy w zakresie niezgodnym z ustawą </w:t>
      </w:r>
      <w:proofErr w:type="spellStart"/>
      <w:r w:rsidRPr="00BF5B7F">
        <w:t>Pzp</w:t>
      </w:r>
      <w:proofErr w:type="spellEnd"/>
      <w:r w:rsidRPr="00BF5B7F">
        <w:t xml:space="preserve"> oraz nie może naruszać integralności protokołu oraz jego załączników.</w:t>
      </w:r>
    </w:p>
    <w:p w14:paraId="7CB69D44" w14:textId="77777777" w:rsidR="00BF5B7F" w:rsidRPr="00BF5B7F" w:rsidRDefault="00BF5B7F" w:rsidP="00E67684">
      <w:pPr>
        <w:contextualSpacing/>
        <w:jc w:val="both"/>
      </w:pPr>
      <w:r w:rsidRPr="00BF5B7F">
        <w:t xml:space="preserve">8.3. Na podstawie art. 18 RODO prawo żądania od administratora ograniczenia przetwarzania danych osobowych.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04BC326B" w14:textId="77777777" w:rsidR="00BF5B7F" w:rsidRPr="00BF5B7F" w:rsidRDefault="00BF5B7F" w:rsidP="00E67684">
      <w:pPr>
        <w:contextualSpacing/>
        <w:jc w:val="both"/>
      </w:pPr>
      <w:r w:rsidRPr="00BF5B7F">
        <w:t>8.4. Prawo do wniesienia skargi do Prezesa Urzędu Ochrony Danych Osobowych, w przypadku uznania, że przetwarzanie danych osobowych narusza przepisy RODO.</w:t>
      </w:r>
    </w:p>
    <w:p w14:paraId="42E6D7F6" w14:textId="77777777" w:rsidR="00BF5B7F" w:rsidRPr="00BF5B7F" w:rsidRDefault="00BF5B7F" w:rsidP="00E67684">
      <w:pPr>
        <w:contextualSpacing/>
        <w:jc w:val="both"/>
      </w:pPr>
      <w:r w:rsidRPr="00BF5B7F">
        <w:t xml:space="preserve">9. Nie przysługuje: </w:t>
      </w:r>
    </w:p>
    <w:p w14:paraId="2CF7CED6" w14:textId="77777777" w:rsidR="00BF5B7F" w:rsidRPr="00BF5B7F" w:rsidRDefault="00BF5B7F" w:rsidP="00E67684">
      <w:pPr>
        <w:contextualSpacing/>
        <w:jc w:val="both"/>
      </w:pPr>
      <w:r w:rsidRPr="00BF5B7F">
        <w:t>9.1. W związku z art. 17 ust. 3 lit. b, d lub e RODO prawo do usunięcia danych osobowych;</w:t>
      </w:r>
    </w:p>
    <w:p w14:paraId="39C6B2BF" w14:textId="77777777" w:rsidR="00BF5B7F" w:rsidRPr="00BF5B7F" w:rsidRDefault="00BF5B7F" w:rsidP="00E67684">
      <w:pPr>
        <w:ind w:left="709" w:hanging="709"/>
        <w:contextualSpacing/>
        <w:jc w:val="both"/>
      </w:pPr>
      <w:r w:rsidRPr="00BF5B7F">
        <w:t>prawo do przenoszenia danych osobowych, o którym mowa w art. 20 RODO.</w:t>
      </w:r>
    </w:p>
    <w:p w14:paraId="16C41C69" w14:textId="77777777" w:rsidR="00BF5B7F" w:rsidRPr="00BF5B7F" w:rsidRDefault="00BF5B7F" w:rsidP="00E67684">
      <w:pPr>
        <w:contextualSpacing/>
        <w:jc w:val="both"/>
        <w:outlineLvl w:val="0"/>
      </w:pPr>
      <w:r w:rsidRPr="00BF5B7F">
        <w:t xml:space="preserve">9.1. Na podstawie art. 21 RODO prawo sprzeciwu, wobec przetwarzania danych osobowych, gdyż podstawą prawną przetwarzania danych osobowych jest art. 6 ust. 1 lit. c RODO. </w:t>
      </w:r>
    </w:p>
    <w:p w14:paraId="7C82A582" w14:textId="32D121C1" w:rsidR="00F3386B" w:rsidRDefault="00F3386B" w:rsidP="00BF5B7F">
      <w:pPr>
        <w:tabs>
          <w:tab w:val="left" w:pos="2895"/>
        </w:tabs>
        <w:autoSpaceDE w:val="0"/>
        <w:autoSpaceDN w:val="0"/>
        <w:spacing w:line="23" w:lineRule="atLeast"/>
        <w:jc w:val="both"/>
        <w:rPr>
          <w:b/>
          <w:bCs/>
          <w:u w:val="single"/>
        </w:rPr>
      </w:pPr>
    </w:p>
    <w:p w14:paraId="1C08C5A7" w14:textId="77777777" w:rsidR="00670162" w:rsidRPr="0062311D" w:rsidRDefault="00670162" w:rsidP="00BF5B7F">
      <w:pPr>
        <w:tabs>
          <w:tab w:val="left" w:pos="2895"/>
        </w:tabs>
        <w:autoSpaceDE w:val="0"/>
        <w:autoSpaceDN w:val="0"/>
        <w:spacing w:line="23" w:lineRule="atLeast"/>
        <w:jc w:val="both"/>
        <w:rPr>
          <w:b/>
          <w:bCs/>
          <w:u w:val="single"/>
        </w:rPr>
      </w:pPr>
    </w:p>
    <w:p w14:paraId="3B14635D" w14:textId="77777777" w:rsidR="00133367" w:rsidRPr="0062311D" w:rsidRDefault="00202E7B" w:rsidP="0062311D">
      <w:pPr>
        <w:widowControl w:val="0"/>
        <w:autoSpaceDE w:val="0"/>
        <w:autoSpaceDN w:val="0"/>
        <w:adjustRightInd w:val="0"/>
        <w:spacing w:line="23" w:lineRule="atLeast"/>
        <w:jc w:val="both"/>
        <w:rPr>
          <w:b/>
          <w:bCs/>
          <w:u w:val="single"/>
        </w:rPr>
      </w:pPr>
      <w:r>
        <w:rPr>
          <w:b/>
          <w:bCs/>
          <w:u w:val="single"/>
        </w:rPr>
        <w:t>XV</w:t>
      </w:r>
      <w:r w:rsidR="00133367" w:rsidRPr="0062311D">
        <w:rPr>
          <w:b/>
          <w:bCs/>
          <w:u w:val="single"/>
        </w:rPr>
        <w:t>. Wykaz załączników:</w:t>
      </w:r>
    </w:p>
    <w:p w14:paraId="1834B96F" w14:textId="2E9BCF95" w:rsidR="00BA4D3B" w:rsidRPr="007E1AB9" w:rsidRDefault="007D5065" w:rsidP="007E1AB9">
      <w:pPr>
        <w:pStyle w:val="Akapitzlist"/>
        <w:widowControl w:val="0"/>
        <w:numPr>
          <w:ilvl w:val="3"/>
          <w:numId w:val="7"/>
        </w:numPr>
        <w:autoSpaceDE w:val="0"/>
        <w:autoSpaceDN w:val="0"/>
        <w:adjustRightInd w:val="0"/>
        <w:ind w:left="284" w:hanging="284"/>
        <w:jc w:val="both"/>
        <w:rPr>
          <w:bCs/>
          <w:color w:val="000000"/>
        </w:rPr>
      </w:pPr>
      <w:r w:rsidRPr="007E1AB9">
        <w:rPr>
          <w:bCs/>
          <w:color w:val="000000"/>
        </w:rPr>
        <w:t xml:space="preserve">Załącznik nr 1 </w:t>
      </w:r>
      <w:r w:rsidR="00670162" w:rsidRPr="007E1AB9">
        <w:rPr>
          <w:bCs/>
          <w:color w:val="000000"/>
        </w:rPr>
        <w:t>–</w:t>
      </w:r>
      <w:r w:rsidRPr="007E1AB9">
        <w:rPr>
          <w:bCs/>
          <w:color w:val="000000"/>
        </w:rPr>
        <w:t xml:space="preserve"> </w:t>
      </w:r>
      <w:r w:rsidR="00670162" w:rsidRPr="007E1AB9">
        <w:rPr>
          <w:bCs/>
          <w:color w:val="000000"/>
        </w:rPr>
        <w:t>Szczegółowy opis przedmiotu zamówienia</w:t>
      </w:r>
    </w:p>
    <w:p w14:paraId="5518FD93" w14:textId="3DD7616B" w:rsidR="006D0F18" w:rsidRPr="007E1AB9" w:rsidRDefault="00760C2F" w:rsidP="007E1AB9">
      <w:pPr>
        <w:pStyle w:val="Akapitzlist"/>
        <w:widowControl w:val="0"/>
        <w:numPr>
          <w:ilvl w:val="3"/>
          <w:numId w:val="7"/>
        </w:numPr>
        <w:autoSpaceDE w:val="0"/>
        <w:autoSpaceDN w:val="0"/>
        <w:adjustRightInd w:val="0"/>
        <w:ind w:left="284" w:hanging="284"/>
        <w:jc w:val="both"/>
        <w:rPr>
          <w:bCs/>
          <w:color w:val="000000"/>
        </w:rPr>
      </w:pPr>
      <w:r w:rsidRPr="007E1AB9">
        <w:rPr>
          <w:bCs/>
          <w:color w:val="000000"/>
        </w:rPr>
        <w:t xml:space="preserve">Załącznik nr 2 </w:t>
      </w:r>
      <w:r w:rsidR="007D5065" w:rsidRPr="007E1AB9">
        <w:rPr>
          <w:bCs/>
          <w:color w:val="000000"/>
        </w:rPr>
        <w:t>–</w:t>
      </w:r>
      <w:r w:rsidRPr="007E1AB9">
        <w:rPr>
          <w:bCs/>
          <w:color w:val="000000"/>
        </w:rPr>
        <w:t xml:space="preserve"> </w:t>
      </w:r>
      <w:r w:rsidR="0069065C" w:rsidRPr="007E1AB9">
        <w:rPr>
          <w:bCs/>
          <w:color w:val="000000"/>
        </w:rPr>
        <w:t>Formularz oferty</w:t>
      </w:r>
      <w:r w:rsidR="006D0F18" w:rsidRPr="007E1AB9">
        <w:rPr>
          <w:bCs/>
          <w:color w:val="000000"/>
        </w:rPr>
        <w:t xml:space="preserve"> </w:t>
      </w:r>
    </w:p>
    <w:p w14:paraId="466E34FF" w14:textId="3DA9ACC4" w:rsidR="00760C2F" w:rsidRDefault="006D0F18" w:rsidP="007E1AB9">
      <w:pPr>
        <w:pStyle w:val="Akapitzlist"/>
        <w:widowControl w:val="0"/>
        <w:numPr>
          <w:ilvl w:val="3"/>
          <w:numId w:val="7"/>
        </w:numPr>
        <w:autoSpaceDE w:val="0"/>
        <w:autoSpaceDN w:val="0"/>
        <w:adjustRightInd w:val="0"/>
        <w:ind w:left="284" w:hanging="284"/>
        <w:jc w:val="both"/>
        <w:rPr>
          <w:bCs/>
          <w:color w:val="000000"/>
        </w:rPr>
      </w:pPr>
      <w:r w:rsidRPr="007E1AB9">
        <w:rPr>
          <w:bCs/>
          <w:color w:val="000000"/>
        </w:rPr>
        <w:t xml:space="preserve">Załącznik nr </w:t>
      </w:r>
      <w:r w:rsidR="00E66DF2">
        <w:rPr>
          <w:bCs/>
          <w:color w:val="000000"/>
        </w:rPr>
        <w:t>3</w:t>
      </w:r>
      <w:r w:rsidRPr="007E1AB9">
        <w:rPr>
          <w:bCs/>
          <w:color w:val="000000"/>
        </w:rPr>
        <w:t xml:space="preserve"> – </w:t>
      </w:r>
      <w:r w:rsidR="007D5065" w:rsidRPr="007E1AB9">
        <w:rPr>
          <w:bCs/>
          <w:color w:val="000000"/>
        </w:rPr>
        <w:t>Wzór umowy</w:t>
      </w:r>
    </w:p>
    <w:p w14:paraId="7C4670F2" w14:textId="3155A083" w:rsidR="007E1AB9" w:rsidRPr="007E1AB9" w:rsidRDefault="007E1AB9" w:rsidP="00E66DF2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bCs/>
          <w:color w:val="000000"/>
        </w:rPr>
      </w:pPr>
    </w:p>
    <w:p w14:paraId="58BD4CCC" w14:textId="77777777" w:rsidR="007E1AB9" w:rsidRDefault="007E1AB9" w:rsidP="00BA4D3B">
      <w:pPr>
        <w:widowControl w:val="0"/>
        <w:autoSpaceDE w:val="0"/>
        <w:autoSpaceDN w:val="0"/>
        <w:adjustRightInd w:val="0"/>
        <w:ind w:left="284"/>
        <w:jc w:val="both"/>
        <w:rPr>
          <w:bCs/>
          <w:color w:val="000000"/>
        </w:rPr>
      </w:pPr>
    </w:p>
    <w:p w14:paraId="0CF3EB43" w14:textId="77777777" w:rsidR="00193644" w:rsidRPr="00193644" w:rsidRDefault="00193644" w:rsidP="005A6DD2">
      <w:pPr>
        <w:spacing w:line="23" w:lineRule="atLeast"/>
        <w:jc w:val="both"/>
        <w:rPr>
          <w:bCs/>
          <w:color w:val="000000"/>
        </w:rPr>
      </w:pPr>
    </w:p>
    <w:sectPr w:rsidR="00193644" w:rsidRPr="00193644" w:rsidSect="00A35E9B">
      <w:headerReference w:type="default" r:id="rId10"/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C2ACC" w14:textId="77777777" w:rsidR="00F00EA7" w:rsidRDefault="00F00EA7" w:rsidP="004F41FE">
      <w:r>
        <w:separator/>
      </w:r>
    </w:p>
  </w:endnote>
  <w:endnote w:type="continuationSeparator" w:id="0">
    <w:p w14:paraId="0EDFB5BB" w14:textId="77777777" w:rsidR="00F00EA7" w:rsidRDefault="00F00EA7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5941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687E5C6" w14:textId="77777777" w:rsidR="00E140F3" w:rsidRDefault="00E140F3">
            <w:pPr>
              <w:pStyle w:val="Stopka"/>
              <w:jc w:val="right"/>
            </w:pPr>
          </w:p>
          <w:p w14:paraId="46869B32" w14:textId="45A69F63" w:rsidR="00E140F3" w:rsidRPr="00BA733F" w:rsidRDefault="00484DB5" w:rsidP="00E140F3">
            <w:pPr>
              <w:ind w:left="708"/>
              <w:jc w:val="center"/>
              <w:rPr>
                <w:rFonts w:eastAsia="Batang"/>
                <w:i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E5B62DD" wp14:editId="6012A090">
                      <wp:simplePos x="0" y="0"/>
                      <wp:positionH relativeFrom="column">
                        <wp:posOffset>-355600</wp:posOffset>
                      </wp:positionH>
                      <wp:positionV relativeFrom="paragraph">
                        <wp:posOffset>-34291</wp:posOffset>
                      </wp:positionV>
                      <wp:extent cx="6479540" cy="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80E6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8pt;margin-top:-2.7pt;width:510.2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"/>
                  </w:pict>
                </mc:Fallback>
              </mc:AlternateContent>
            </w:r>
            <w:r w:rsidR="00E140F3" w:rsidRPr="00BA733F">
              <w:rPr>
                <w:rFonts w:eastAsia="Batang"/>
                <w:iCs/>
                <w:sz w:val="18"/>
                <w:szCs w:val="18"/>
              </w:rPr>
              <w:t>Regionalny Ośrodek Polityki Społecznej w Lublinie</w:t>
            </w:r>
          </w:p>
          <w:p w14:paraId="34FCA4D5" w14:textId="77777777" w:rsidR="00E140F3" w:rsidRPr="00DD2D0F" w:rsidRDefault="00E140F3" w:rsidP="00E140F3">
            <w:pPr>
              <w:ind w:left="708"/>
              <w:jc w:val="center"/>
              <w:rPr>
                <w:rFonts w:eastAsia="Batang"/>
                <w:iCs/>
                <w:sz w:val="18"/>
                <w:szCs w:val="18"/>
                <w:lang w:val="en-US"/>
              </w:rPr>
            </w:pPr>
            <w:r w:rsidRPr="003022A4">
              <w:rPr>
                <w:rFonts w:eastAsia="Batang"/>
                <w:iCs/>
                <w:sz w:val="18"/>
                <w:szCs w:val="18"/>
                <w:lang w:val="en-US"/>
              </w:rPr>
              <w:t>20-</w:t>
            </w:r>
            <w:r>
              <w:rPr>
                <w:rFonts w:eastAsia="Batang"/>
                <w:iCs/>
                <w:sz w:val="18"/>
                <w:szCs w:val="18"/>
                <w:lang w:val="en-US"/>
              </w:rPr>
              <w:t>447</w:t>
            </w:r>
            <w:r w:rsidRPr="003022A4">
              <w:rPr>
                <w:rFonts w:eastAsia="Batang"/>
                <w:iCs/>
                <w:sz w:val="18"/>
                <w:szCs w:val="18"/>
                <w:lang w:val="en-US"/>
              </w:rPr>
              <w:t xml:space="preserve"> Lublin, ul. </w:t>
            </w:r>
            <w:proofErr w:type="spellStart"/>
            <w:r>
              <w:rPr>
                <w:rFonts w:eastAsia="Batang"/>
                <w:iCs/>
                <w:sz w:val="18"/>
                <w:szCs w:val="18"/>
                <w:lang w:val="en-US"/>
              </w:rPr>
              <w:t>Diamentowa</w:t>
            </w:r>
            <w:proofErr w:type="spellEnd"/>
            <w:r>
              <w:rPr>
                <w:rFonts w:eastAsia="Batang"/>
                <w:iCs/>
                <w:sz w:val="18"/>
                <w:szCs w:val="18"/>
                <w:lang w:val="en-US"/>
              </w:rPr>
              <w:t xml:space="preserve"> 2, tel. 81 528 76 50, fax 81</w:t>
            </w:r>
            <w:r w:rsidRPr="003022A4">
              <w:rPr>
                <w:rFonts w:eastAsia="Batang"/>
                <w:iCs/>
                <w:sz w:val="18"/>
                <w:szCs w:val="18"/>
                <w:lang w:val="en-US"/>
              </w:rPr>
              <w:t xml:space="preserve"> 528 76 30  </w:t>
            </w:r>
            <w:r w:rsidRPr="003022A4">
              <w:rPr>
                <w:rFonts w:eastAsia="Batang"/>
                <w:iCs/>
                <w:sz w:val="18"/>
                <w:szCs w:val="18"/>
                <w:lang w:val="en-US"/>
              </w:rPr>
              <w:br/>
              <w:t xml:space="preserve">e-mail: </w:t>
            </w:r>
            <w:r w:rsidRPr="003022A4">
              <w:rPr>
                <w:rFonts w:eastAsia="Batang"/>
                <w:i/>
                <w:iCs/>
                <w:sz w:val="18"/>
                <w:szCs w:val="18"/>
                <w:lang w:val="en-US"/>
              </w:rPr>
              <w:t>rops@lubelskie.pl</w:t>
            </w:r>
          </w:p>
          <w:p w14:paraId="5B4C46C9" w14:textId="77777777" w:rsidR="00E140F3" w:rsidRPr="00002040" w:rsidRDefault="00E140F3">
            <w:pPr>
              <w:pStyle w:val="Stopka"/>
              <w:jc w:val="right"/>
              <w:rPr>
                <w:lang w:val="en-US"/>
              </w:rPr>
            </w:pPr>
          </w:p>
          <w:p w14:paraId="18446AD5" w14:textId="77777777" w:rsidR="00793FFD" w:rsidRDefault="00793FFD">
            <w:pPr>
              <w:pStyle w:val="Stopka"/>
              <w:jc w:val="right"/>
            </w:pPr>
            <w:r>
              <w:t xml:space="preserve">Strona </w:t>
            </w:r>
            <w:r w:rsidR="00864805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864805">
              <w:rPr>
                <w:b/>
              </w:rPr>
              <w:fldChar w:fldCharType="separate"/>
            </w:r>
            <w:r w:rsidR="00774C31">
              <w:rPr>
                <w:b/>
                <w:noProof/>
              </w:rPr>
              <w:t>4</w:t>
            </w:r>
            <w:r w:rsidR="00864805">
              <w:rPr>
                <w:b/>
              </w:rPr>
              <w:fldChar w:fldCharType="end"/>
            </w:r>
            <w:r>
              <w:t xml:space="preserve"> z </w:t>
            </w:r>
            <w:r w:rsidR="00864805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864805">
              <w:rPr>
                <w:b/>
              </w:rPr>
              <w:fldChar w:fldCharType="separate"/>
            </w:r>
            <w:r w:rsidR="00774C31">
              <w:rPr>
                <w:b/>
                <w:noProof/>
              </w:rPr>
              <w:t>4</w:t>
            </w:r>
            <w:r w:rsidR="00864805">
              <w:rPr>
                <w:b/>
              </w:rPr>
              <w:fldChar w:fldCharType="end"/>
            </w:r>
          </w:p>
        </w:sdtContent>
      </w:sdt>
    </w:sdtContent>
  </w:sdt>
  <w:p w14:paraId="13C330BE" w14:textId="77777777" w:rsidR="00A725BB" w:rsidRPr="003022A4" w:rsidRDefault="00A725BB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84DFF" w14:textId="77777777" w:rsidR="00F00EA7" w:rsidRDefault="00F00EA7" w:rsidP="004F41FE">
      <w:r>
        <w:separator/>
      </w:r>
    </w:p>
  </w:footnote>
  <w:footnote w:type="continuationSeparator" w:id="0">
    <w:p w14:paraId="23F994E8" w14:textId="77777777" w:rsidR="00F00EA7" w:rsidRDefault="00F00EA7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4F360" w14:textId="3AA3F651" w:rsidR="008C43F6" w:rsidRDefault="008C43F6" w:rsidP="008C43F6">
    <w:pPr>
      <w:pStyle w:val="Nagwek"/>
      <w:tabs>
        <w:tab w:val="clear" w:pos="4536"/>
        <w:tab w:val="center" w:pos="5245"/>
      </w:tabs>
    </w:pPr>
  </w:p>
  <w:p w14:paraId="6BD1B058" w14:textId="37595710" w:rsidR="008C43F6" w:rsidRDefault="008C43F6" w:rsidP="008C43F6">
    <w:pPr>
      <w:pStyle w:val="Nagwek"/>
      <w:tabs>
        <w:tab w:val="clear" w:pos="4536"/>
        <w:tab w:val="center" w:pos="1560"/>
      </w:tabs>
    </w:pPr>
    <w:r>
      <w:tab/>
    </w:r>
    <w:r w:rsidRPr="008C43F6">
      <w:t>Nr sprawy: DZU.JS.2321.29.2020</w:t>
    </w:r>
    <w:r w:rsidRPr="008C43F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05CBD"/>
    <w:multiLevelType w:val="hybridMultilevel"/>
    <w:tmpl w:val="0E809928"/>
    <w:lvl w:ilvl="0" w:tplc="D4101A0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652CD4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98F4B7C"/>
    <w:multiLevelType w:val="hybridMultilevel"/>
    <w:tmpl w:val="1092EFF8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644382"/>
    <w:multiLevelType w:val="multilevel"/>
    <w:tmpl w:val="F88CD0D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65035"/>
    <w:multiLevelType w:val="hybridMultilevel"/>
    <w:tmpl w:val="71AC65EA"/>
    <w:lvl w:ilvl="0" w:tplc="8232248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AFBE96F4">
      <w:start w:val="1"/>
      <w:numFmt w:val="decimal"/>
      <w:lvlText w:val="%2."/>
      <w:lvlJc w:val="left"/>
      <w:pPr>
        <w:ind w:left="1364" w:hanging="360"/>
      </w:pPr>
      <w:rPr>
        <w:rFonts w:ascii="Times New Roman" w:hAnsi="Times New Roman" w:cs="Calibri" w:hint="default"/>
        <w:b w:val="0"/>
        <w:i w:val="0"/>
        <w:color w:val="00000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F42852"/>
    <w:multiLevelType w:val="multilevel"/>
    <w:tmpl w:val="133C269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FD502E4"/>
    <w:multiLevelType w:val="hybridMultilevel"/>
    <w:tmpl w:val="483ECB30"/>
    <w:lvl w:ilvl="0" w:tplc="9D369A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56B27"/>
    <w:multiLevelType w:val="multilevel"/>
    <w:tmpl w:val="2CF0663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05C9A"/>
    <w:multiLevelType w:val="hybridMultilevel"/>
    <w:tmpl w:val="A07E8E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57BB71DB"/>
    <w:multiLevelType w:val="hybridMultilevel"/>
    <w:tmpl w:val="51EC2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C4348"/>
    <w:multiLevelType w:val="hybridMultilevel"/>
    <w:tmpl w:val="A748272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591C02"/>
    <w:multiLevelType w:val="hybridMultilevel"/>
    <w:tmpl w:val="55EE1A8A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1978F9"/>
    <w:multiLevelType w:val="hybridMultilevel"/>
    <w:tmpl w:val="6B96C42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06761"/>
    <w:multiLevelType w:val="hybridMultilevel"/>
    <w:tmpl w:val="CEBA6F3A"/>
    <w:lvl w:ilvl="0" w:tplc="8232248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5CB63E5"/>
    <w:multiLevelType w:val="hybridMultilevel"/>
    <w:tmpl w:val="A96AD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CF302FA"/>
    <w:multiLevelType w:val="hybridMultilevel"/>
    <w:tmpl w:val="DA86E8C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2916CB8"/>
    <w:multiLevelType w:val="hybridMultilevel"/>
    <w:tmpl w:val="1A743A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13"/>
  </w:num>
  <w:num w:numId="5">
    <w:abstractNumId w:val="14"/>
  </w:num>
  <w:num w:numId="6">
    <w:abstractNumId w:val="2"/>
  </w:num>
  <w:num w:numId="7">
    <w:abstractNumId w:val="5"/>
  </w:num>
  <w:num w:numId="8">
    <w:abstractNumId w:val="3"/>
  </w:num>
  <w:num w:numId="9">
    <w:abstractNumId w:val="17"/>
  </w:num>
  <w:num w:numId="10">
    <w:abstractNumId w:val="7"/>
  </w:num>
  <w:num w:numId="11">
    <w:abstractNumId w:val="8"/>
  </w:num>
  <w:num w:numId="12">
    <w:abstractNumId w:val="6"/>
  </w:num>
  <w:num w:numId="13">
    <w:abstractNumId w:val="0"/>
  </w:num>
  <w:num w:numId="14">
    <w:abstractNumId w:val="11"/>
  </w:num>
  <w:num w:numId="15">
    <w:abstractNumId w:val="15"/>
  </w:num>
  <w:num w:numId="16">
    <w:abstractNumId w:val="4"/>
  </w:num>
  <w:num w:numId="17">
    <w:abstractNumId w:val="12"/>
  </w:num>
  <w:num w:numId="18">
    <w:abstractNumId w:val="18"/>
  </w:num>
  <w:num w:numId="1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67"/>
    <w:rsid w:val="00002040"/>
    <w:rsid w:val="00005650"/>
    <w:rsid w:val="000167A8"/>
    <w:rsid w:val="000235FF"/>
    <w:rsid w:val="0003156F"/>
    <w:rsid w:val="00032864"/>
    <w:rsid w:val="00032EBC"/>
    <w:rsid w:val="00033444"/>
    <w:rsid w:val="00033FEB"/>
    <w:rsid w:val="00035C9F"/>
    <w:rsid w:val="00042DBE"/>
    <w:rsid w:val="00046340"/>
    <w:rsid w:val="0004722A"/>
    <w:rsid w:val="00056725"/>
    <w:rsid w:val="00061621"/>
    <w:rsid w:val="000627EF"/>
    <w:rsid w:val="00062C3C"/>
    <w:rsid w:val="00063808"/>
    <w:rsid w:val="000667A9"/>
    <w:rsid w:val="000736FA"/>
    <w:rsid w:val="00074685"/>
    <w:rsid w:val="00077CD6"/>
    <w:rsid w:val="00080899"/>
    <w:rsid w:val="000903AD"/>
    <w:rsid w:val="000939B3"/>
    <w:rsid w:val="000A19FC"/>
    <w:rsid w:val="000A6804"/>
    <w:rsid w:val="000A6E9F"/>
    <w:rsid w:val="000C180A"/>
    <w:rsid w:val="000C7FD4"/>
    <w:rsid w:val="000D43E2"/>
    <w:rsid w:val="000E00DF"/>
    <w:rsid w:val="000F753B"/>
    <w:rsid w:val="000F78C2"/>
    <w:rsid w:val="00103B21"/>
    <w:rsid w:val="00107DA2"/>
    <w:rsid w:val="00113767"/>
    <w:rsid w:val="00116214"/>
    <w:rsid w:val="001162D4"/>
    <w:rsid w:val="00131C95"/>
    <w:rsid w:val="00131FAA"/>
    <w:rsid w:val="00133367"/>
    <w:rsid w:val="00134C9A"/>
    <w:rsid w:val="00135AB0"/>
    <w:rsid w:val="00137FA1"/>
    <w:rsid w:val="001402FE"/>
    <w:rsid w:val="001412CA"/>
    <w:rsid w:val="001427C6"/>
    <w:rsid w:val="00155F2E"/>
    <w:rsid w:val="001565C2"/>
    <w:rsid w:val="001601A0"/>
    <w:rsid w:val="00163516"/>
    <w:rsid w:val="00163EBF"/>
    <w:rsid w:val="00164630"/>
    <w:rsid w:val="0016665C"/>
    <w:rsid w:val="00173F01"/>
    <w:rsid w:val="0017587E"/>
    <w:rsid w:val="001759DD"/>
    <w:rsid w:val="00176317"/>
    <w:rsid w:val="001810FD"/>
    <w:rsid w:val="001818FB"/>
    <w:rsid w:val="00182CD7"/>
    <w:rsid w:val="001836D9"/>
    <w:rsid w:val="001857F8"/>
    <w:rsid w:val="00193644"/>
    <w:rsid w:val="00193CBA"/>
    <w:rsid w:val="001A48CE"/>
    <w:rsid w:val="001B02B8"/>
    <w:rsid w:val="001B0E8E"/>
    <w:rsid w:val="001B23E5"/>
    <w:rsid w:val="001B3C8C"/>
    <w:rsid w:val="001B7EC9"/>
    <w:rsid w:val="001C3894"/>
    <w:rsid w:val="001C3987"/>
    <w:rsid w:val="001D3B08"/>
    <w:rsid w:val="001D7E56"/>
    <w:rsid w:val="001D7E78"/>
    <w:rsid w:val="001D7F40"/>
    <w:rsid w:val="001E0E64"/>
    <w:rsid w:val="001E2CF7"/>
    <w:rsid w:val="001E4F8B"/>
    <w:rsid w:val="001E7363"/>
    <w:rsid w:val="001F3C49"/>
    <w:rsid w:val="001F6C4F"/>
    <w:rsid w:val="00201B2E"/>
    <w:rsid w:val="00202E7B"/>
    <w:rsid w:val="002052B0"/>
    <w:rsid w:val="00210E59"/>
    <w:rsid w:val="002111BF"/>
    <w:rsid w:val="00213276"/>
    <w:rsid w:val="00241BCC"/>
    <w:rsid w:val="00242D43"/>
    <w:rsid w:val="00242E2D"/>
    <w:rsid w:val="00245133"/>
    <w:rsid w:val="00247D0B"/>
    <w:rsid w:val="00252F62"/>
    <w:rsid w:val="0025729E"/>
    <w:rsid w:val="00260B27"/>
    <w:rsid w:val="00274215"/>
    <w:rsid w:val="00277378"/>
    <w:rsid w:val="00282406"/>
    <w:rsid w:val="00292098"/>
    <w:rsid w:val="00292568"/>
    <w:rsid w:val="002939F6"/>
    <w:rsid w:val="002A4D10"/>
    <w:rsid w:val="002A4D1F"/>
    <w:rsid w:val="002A7B68"/>
    <w:rsid w:val="002B4CBD"/>
    <w:rsid w:val="002C10AA"/>
    <w:rsid w:val="002C170A"/>
    <w:rsid w:val="002C1D17"/>
    <w:rsid w:val="002C465F"/>
    <w:rsid w:val="002C4795"/>
    <w:rsid w:val="002D0E32"/>
    <w:rsid w:val="002D503E"/>
    <w:rsid w:val="002D72DE"/>
    <w:rsid w:val="002D72E8"/>
    <w:rsid w:val="002E2221"/>
    <w:rsid w:val="002E4BBC"/>
    <w:rsid w:val="002F0B16"/>
    <w:rsid w:val="002F1345"/>
    <w:rsid w:val="002F1AA3"/>
    <w:rsid w:val="002F4C09"/>
    <w:rsid w:val="002F593F"/>
    <w:rsid w:val="002F776A"/>
    <w:rsid w:val="002F7F71"/>
    <w:rsid w:val="00301959"/>
    <w:rsid w:val="003022A4"/>
    <w:rsid w:val="00303EA1"/>
    <w:rsid w:val="00305992"/>
    <w:rsid w:val="0030765F"/>
    <w:rsid w:val="00313642"/>
    <w:rsid w:val="00314683"/>
    <w:rsid w:val="00322201"/>
    <w:rsid w:val="00323E20"/>
    <w:rsid w:val="00325AF3"/>
    <w:rsid w:val="003421DC"/>
    <w:rsid w:val="00343198"/>
    <w:rsid w:val="00344148"/>
    <w:rsid w:val="003452A2"/>
    <w:rsid w:val="003459E4"/>
    <w:rsid w:val="00345C46"/>
    <w:rsid w:val="00345F9F"/>
    <w:rsid w:val="003467EC"/>
    <w:rsid w:val="00347A84"/>
    <w:rsid w:val="00351CCD"/>
    <w:rsid w:val="00354861"/>
    <w:rsid w:val="00357E62"/>
    <w:rsid w:val="00361E23"/>
    <w:rsid w:val="0036230A"/>
    <w:rsid w:val="00363A37"/>
    <w:rsid w:val="00374F7D"/>
    <w:rsid w:val="00376025"/>
    <w:rsid w:val="00380575"/>
    <w:rsid w:val="00382403"/>
    <w:rsid w:val="00385994"/>
    <w:rsid w:val="00391BD0"/>
    <w:rsid w:val="00396880"/>
    <w:rsid w:val="003A1DB8"/>
    <w:rsid w:val="003A2B25"/>
    <w:rsid w:val="003A5396"/>
    <w:rsid w:val="003A5722"/>
    <w:rsid w:val="003A5C5E"/>
    <w:rsid w:val="003A6D1D"/>
    <w:rsid w:val="003B141D"/>
    <w:rsid w:val="003B4A52"/>
    <w:rsid w:val="003C12B4"/>
    <w:rsid w:val="003C20BA"/>
    <w:rsid w:val="003D07DB"/>
    <w:rsid w:val="003D0EFF"/>
    <w:rsid w:val="003D4EED"/>
    <w:rsid w:val="003D690F"/>
    <w:rsid w:val="003D6F84"/>
    <w:rsid w:val="003E45D1"/>
    <w:rsid w:val="003E6EFE"/>
    <w:rsid w:val="00401802"/>
    <w:rsid w:val="004071A7"/>
    <w:rsid w:val="004112ED"/>
    <w:rsid w:val="00411BAB"/>
    <w:rsid w:val="00412E3C"/>
    <w:rsid w:val="00413567"/>
    <w:rsid w:val="0042226B"/>
    <w:rsid w:val="00423560"/>
    <w:rsid w:val="004235FB"/>
    <w:rsid w:val="004243DC"/>
    <w:rsid w:val="00424CB1"/>
    <w:rsid w:val="0043498E"/>
    <w:rsid w:val="00437EB8"/>
    <w:rsid w:val="00442397"/>
    <w:rsid w:val="00450502"/>
    <w:rsid w:val="00451ED2"/>
    <w:rsid w:val="00452DF6"/>
    <w:rsid w:val="00453766"/>
    <w:rsid w:val="004553A0"/>
    <w:rsid w:val="00462616"/>
    <w:rsid w:val="00462678"/>
    <w:rsid w:val="0046424E"/>
    <w:rsid w:val="00467460"/>
    <w:rsid w:val="00477DE5"/>
    <w:rsid w:val="00482F3C"/>
    <w:rsid w:val="00484250"/>
    <w:rsid w:val="00484DB5"/>
    <w:rsid w:val="004863C2"/>
    <w:rsid w:val="00487E21"/>
    <w:rsid w:val="00491CF3"/>
    <w:rsid w:val="004A0C85"/>
    <w:rsid w:val="004A7177"/>
    <w:rsid w:val="004A74EC"/>
    <w:rsid w:val="004B1683"/>
    <w:rsid w:val="004B31FE"/>
    <w:rsid w:val="004B7CFC"/>
    <w:rsid w:val="004C209C"/>
    <w:rsid w:val="004C45A3"/>
    <w:rsid w:val="004D1DCC"/>
    <w:rsid w:val="004D2074"/>
    <w:rsid w:val="004D4067"/>
    <w:rsid w:val="004E3188"/>
    <w:rsid w:val="004E4058"/>
    <w:rsid w:val="004F398A"/>
    <w:rsid w:val="004F41FE"/>
    <w:rsid w:val="004F557D"/>
    <w:rsid w:val="004F6090"/>
    <w:rsid w:val="005004FE"/>
    <w:rsid w:val="00503C57"/>
    <w:rsid w:val="00503DB3"/>
    <w:rsid w:val="005046AA"/>
    <w:rsid w:val="0050563C"/>
    <w:rsid w:val="005058AF"/>
    <w:rsid w:val="005103A4"/>
    <w:rsid w:val="00524099"/>
    <w:rsid w:val="005320AB"/>
    <w:rsid w:val="00532C7A"/>
    <w:rsid w:val="0053387D"/>
    <w:rsid w:val="00533D76"/>
    <w:rsid w:val="0053615D"/>
    <w:rsid w:val="00537F80"/>
    <w:rsid w:val="0054235F"/>
    <w:rsid w:val="00547998"/>
    <w:rsid w:val="00550B5C"/>
    <w:rsid w:val="00557F85"/>
    <w:rsid w:val="00563D41"/>
    <w:rsid w:val="00570D78"/>
    <w:rsid w:val="005736DF"/>
    <w:rsid w:val="00580E3E"/>
    <w:rsid w:val="005823F2"/>
    <w:rsid w:val="00583E0C"/>
    <w:rsid w:val="00587EC3"/>
    <w:rsid w:val="00592B46"/>
    <w:rsid w:val="005930FE"/>
    <w:rsid w:val="0059401B"/>
    <w:rsid w:val="005961F7"/>
    <w:rsid w:val="00596F60"/>
    <w:rsid w:val="00597966"/>
    <w:rsid w:val="005A12C1"/>
    <w:rsid w:val="005A5726"/>
    <w:rsid w:val="005A6DD2"/>
    <w:rsid w:val="005B0890"/>
    <w:rsid w:val="005B1441"/>
    <w:rsid w:val="005B1EC0"/>
    <w:rsid w:val="005B3D1F"/>
    <w:rsid w:val="005C43F2"/>
    <w:rsid w:val="005C73DF"/>
    <w:rsid w:val="005D2550"/>
    <w:rsid w:val="005D3CF5"/>
    <w:rsid w:val="005D62AD"/>
    <w:rsid w:val="005E40FD"/>
    <w:rsid w:val="005E6FA7"/>
    <w:rsid w:val="005F1ACF"/>
    <w:rsid w:val="005F6AEA"/>
    <w:rsid w:val="006040AA"/>
    <w:rsid w:val="00604A4F"/>
    <w:rsid w:val="00604B68"/>
    <w:rsid w:val="00606DA2"/>
    <w:rsid w:val="006112D8"/>
    <w:rsid w:val="0061200C"/>
    <w:rsid w:val="00617903"/>
    <w:rsid w:val="0062311D"/>
    <w:rsid w:val="006248F2"/>
    <w:rsid w:val="006343AF"/>
    <w:rsid w:val="00634A64"/>
    <w:rsid w:val="00641887"/>
    <w:rsid w:val="006457F6"/>
    <w:rsid w:val="00650D37"/>
    <w:rsid w:val="00650E80"/>
    <w:rsid w:val="006568A3"/>
    <w:rsid w:val="00664267"/>
    <w:rsid w:val="00670162"/>
    <w:rsid w:val="006705A9"/>
    <w:rsid w:val="00672E3A"/>
    <w:rsid w:val="00675701"/>
    <w:rsid w:val="00681539"/>
    <w:rsid w:val="006822DF"/>
    <w:rsid w:val="00682CAA"/>
    <w:rsid w:val="006855D1"/>
    <w:rsid w:val="0069065C"/>
    <w:rsid w:val="00693E46"/>
    <w:rsid w:val="00694746"/>
    <w:rsid w:val="006947A1"/>
    <w:rsid w:val="006A45C4"/>
    <w:rsid w:val="006A6D30"/>
    <w:rsid w:val="006A7C8D"/>
    <w:rsid w:val="006A7E1F"/>
    <w:rsid w:val="006B3A81"/>
    <w:rsid w:val="006B5A1F"/>
    <w:rsid w:val="006C1358"/>
    <w:rsid w:val="006C3855"/>
    <w:rsid w:val="006C43B6"/>
    <w:rsid w:val="006C6BA1"/>
    <w:rsid w:val="006D0F18"/>
    <w:rsid w:val="006D23A0"/>
    <w:rsid w:val="0070323A"/>
    <w:rsid w:val="0070374D"/>
    <w:rsid w:val="007044B6"/>
    <w:rsid w:val="00714BF4"/>
    <w:rsid w:val="00721183"/>
    <w:rsid w:val="007222BD"/>
    <w:rsid w:val="00723793"/>
    <w:rsid w:val="007315C0"/>
    <w:rsid w:val="0073168F"/>
    <w:rsid w:val="007320F5"/>
    <w:rsid w:val="00732DE6"/>
    <w:rsid w:val="007354E5"/>
    <w:rsid w:val="007356BD"/>
    <w:rsid w:val="00744A82"/>
    <w:rsid w:val="00750632"/>
    <w:rsid w:val="0075108A"/>
    <w:rsid w:val="007552FA"/>
    <w:rsid w:val="007601F9"/>
    <w:rsid w:val="00760C2F"/>
    <w:rsid w:val="007654B6"/>
    <w:rsid w:val="007704C5"/>
    <w:rsid w:val="0077353D"/>
    <w:rsid w:val="00774055"/>
    <w:rsid w:val="00774C31"/>
    <w:rsid w:val="00783768"/>
    <w:rsid w:val="007877A1"/>
    <w:rsid w:val="00787F6E"/>
    <w:rsid w:val="00792166"/>
    <w:rsid w:val="00792990"/>
    <w:rsid w:val="00793D43"/>
    <w:rsid w:val="00793FFD"/>
    <w:rsid w:val="007B0047"/>
    <w:rsid w:val="007B0710"/>
    <w:rsid w:val="007B56A3"/>
    <w:rsid w:val="007C3F10"/>
    <w:rsid w:val="007C52D4"/>
    <w:rsid w:val="007C733E"/>
    <w:rsid w:val="007D169B"/>
    <w:rsid w:val="007D2A30"/>
    <w:rsid w:val="007D5065"/>
    <w:rsid w:val="007D6112"/>
    <w:rsid w:val="007D7EFD"/>
    <w:rsid w:val="007E1AB9"/>
    <w:rsid w:val="007E3473"/>
    <w:rsid w:val="007E3929"/>
    <w:rsid w:val="007E6406"/>
    <w:rsid w:val="007E721E"/>
    <w:rsid w:val="007F2EA2"/>
    <w:rsid w:val="007F31AC"/>
    <w:rsid w:val="007F5153"/>
    <w:rsid w:val="008077D4"/>
    <w:rsid w:val="00811446"/>
    <w:rsid w:val="00814447"/>
    <w:rsid w:val="00814BB6"/>
    <w:rsid w:val="00815CA5"/>
    <w:rsid w:val="008202F3"/>
    <w:rsid w:val="00821468"/>
    <w:rsid w:val="00826792"/>
    <w:rsid w:val="0082688E"/>
    <w:rsid w:val="00827C45"/>
    <w:rsid w:val="0083137C"/>
    <w:rsid w:val="0083492D"/>
    <w:rsid w:val="00841F2F"/>
    <w:rsid w:val="00844C65"/>
    <w:rsid w:val="00846AF5"/>
    <w:rsid w:val="00851518"/>
    <w:rsid w:val="00851753"/>
    <w:rsid w:val="008517F5"/>
    <w:rsid w:val="008538C5"/>
    <w:rsid w:val="008572BD"/>
    <w:rsid w:val="00857AA7"/>
    <w:rsid w:val="008600C5"/>
    <w:rsid w:val="00860FE4"/>
    <w:rsid w:val="008635BE"/>
    <w:rsid w:val="00863A56"/>
    <w:rsid w:val="00864709"/>
    <w:rsid w:val="00864805"/>
    <w:rsid w:val="0086628A"/>
    <w:rsid w:val="008664B4"/>
    <w:rsid w:val="00872B48"/>
    <w:rsid w:val="0088070B"/>
    <w:rsid w:val="008922AC"/>
    <w:rsid w:val="0089400A"/>
    <w:rsid w:val="008A2166"/>
    <w:rsid w:val="008A39A4"/>
    <w:rsid w:val="008A4736"/>
    <w:rsid w:val="008A5407"/>
    <w:rsid w:val="008B22FD"/>
    <w:rsid w:val="008B2437"/>
    <w:rsid w:val="008B7332"/>
    <w:rsid w:val="008C086A"/>
    <w:rsid w:val="008C43F6"/>
    <w:rsid w:val="008C7BF6"/>
    <w:rsid w:val="008D60FB"/>
    <w:rsid w:val="008D6509"/>
    <w:rsid w:val="008E06C4"/>
    <w:rsid w:val="008E158E"/>
    <w:rsid w:val="008E439F"/>
    <w:rsid w:val="008E7802"/>
    <w:rsid w:val="008F152F"/>
    <w:rsid w:val="008F27F1"/>
    <w:rsid w:val="008F3566"/>
    <w:rsid w:val="008F6794"/>
    <w:rsid w:val="0090291B"/>
    <w:rsid w:val="00902CDD"/>
    <w:rsid w:val="009045E8"/>
    <w:rsid w:val="00910B79"/>
    <w:rsid w:val="00913149"/>
    <w:rsid w:val="00913D95"/>
    <w:rsid w:val="00916DF2"/>
    <w:rsid w:val="009220B5"/>
    <w:rsid w:val="00922545"/>
    <w:rsid w:val="009259ED"/>
    <w:rsid w:val="00925FB4"/>
    <w:rsid w:val="0092602B"/>
    <w:rsid w:val="0093186D"/>
    <w:rsid w:val="009322B3"/>
    <w:rsid w:val="00933D33"/>
    <w:rsid w:val="00940B7A"/>
    <w:rsid w:val="009435F0"/>
    <w:rsid w:val="009531ED"/>
    <w:rsid w:val="009628EF"/>
    <w:rsid w:val="00963A33"/>
    <w:rsid w:val="00964A4C"/>
    <w:rsid w:val="00967312"/>
    <w:rsid w:val="00972480"/>
    <w:rsid w:val="0097477F"/>
    <w:rsid w:val="00976BA7"/>
    <w:rsid w:val="00980354"/>
    <w:rsid w:val="00980EB5"/>
    <w:rsid w:val="00982275"/>
    <w:rsid w:val="00983BB2"/>
    <w:rsid w:val="00985088"/>
    <w:rsid w:val="00990F86"/>
    <w:rsid w:val="00991E28"/>
    <w:rsid w:val="009A1EC7"/>
    <w:rsid w:val="009A7399"/>
    <w:rsid w:val="009B15E8"/>
    <w:rsid w:val="009B16B0"/>
    <w:rsid w:val="009B2556"/>
    <w:rsid w:val="009B2E9E"/>
    <w:rsid w:val="009B5B8E"/>
    <w:rsid w:val="009B7B66"/>
    <w:rsid w:val="009C70C2"/>
    <w:rsid w:val="009D6D23"/>
    <w:rsid w:val="009E3444"/>
    <w:rsid w:val="009E3672"/>
    <w:rsid w:val="009E6791"/>
    <w:rsid w:val="009F2B06"/>
    <w:rsid w:val="009F5DA5"/>
    <w:rsid w:val="00A0462E"/>
    <w:rsid w:val="00A05DF8"/>
    <w:rsid w:val="00A1031B"/>
    <w:rsid w:val="00A10724"/>
    <w:rsid w:val="00A11F59"/>
    <w:rsid w:val="00A164FE"/>
    <w:rsid w:val="00A201A6"/>
    <w:rsid w:val="00A205BA"/>
    <w:rsid w:val="00A21543"/>
    <w:rsid w:val="00A21BE3"/>
    <w:rsid w:val="00A244CA"/>
    <w:rsid w:val="00A26B38"/>
    <w:rsid w:val="00A27C67"/>
    <w:rsid w:val="00A307C9"/>
    <w:rsid w:val="00A35E9B"/>
    <w:rsid w:val="00A37E93"/>
    <w:rsid w:val="00A37FBB"/>
    <w:rsid w:val="00A40AD6"/>
    <w:rsid w:val="00A45575"/>
    <w:rsid w:val="00A46923"/>
    <w:rsid w:val="00A46B88"/>
    <w:rsid w:val="00A5317A"/>
    <w:rsid w:val="00A53C29"/>
    <w:rsid w:val="00A54DA6"/>
    <w:rsid w:val="00A61FC9"/>
    <w:rsid w:val="00A64BF6"/>
    <w:rsid w:val="00A671FB"/>
    <w:rsid w:val="00A72385"/>
    <w:rsid w:val="00A723FD"/>
    <w:rsid w:val="00A725BB"/>
    <w:rsid w:val="00A7284D"/>
    <w:rsid w:val="00A72B05"/>
    <w:rsid w:val="00A824E6"/>
    <w:rsid w:val="00A83603"/>
    <w:rsid w:val="00A966DA"/>
    <w:rsid w:val="00A976C4"/>
    <w:rsid w:val="00A97764"/>
    <w:rsid w:val="00AA2818"/>
    <w:rsid w:val="00AA4109"/>
    <w:rsid w:val="00AB6ECB"/>
    <w:rsid w:val="00AC594A"/>
    <w:rsid w:val="00AC5973"/>
    <w:rsid w:val="00AC5BD2"/>
    <w:rsid w:val="00AD4AAD"/>
    <w:rsid w:val="00AD6409"/>
    <w:rsid w:val="00AD798C"/>
    <w:rsid w:val="00AD7AFE"/>
    <w:rsid w:val="00AE46DF"/>
    <w:rsid w:val="00AE49BA"/>
    <w:rsid w:val="00AE7584"/>
    <w:rsid w:val="00AE75ED"/>
    <w:rsid w:val="00B0777A"/>
    <w:rsid w:val="00B12101"/>
    <w:rsid w:val="00B14C62"/>
    <w:rsid w:val="00B228CD"/>
    <w:rsid w:val="00B235CA"/>
    <w:rsid w:val="00B31B13"/>
    <w:rsid w:val="00B3387C"/>
    <w:rsid w:val="00B36DAE"/>
    <w:rsid w:val="00B36FB0"/>
    <w:rsid w:val="00B4062C"/>
    <w:rsid w:val="00B47B06"/>
    <w:rsid w:val="00B5066D"/>
    <w:rsid w:val="00B57ED5"/>
    <w:rsid w:val="00B610B0"/>
    <w:rsid w:val="00B62346"/>
    <w:rsid w:val="00B637E6"/>
    <w:rsid w:val="00B74B16"/>
    <w:rsid w:val="00B76F91"/>
    <w:rsid w:val="00B81DC1"/>
    <w:rsid w:val="00B830FB"/>
    <w:rsid w:val="00B902AA"/>
    <w:rsid w:val="00B93751"/>
    <w:rsid w:val="00B945D1"/>
    <w:rsid w:val="00B950AD"/>
    <w:rsid w:val="00B97197"/>
    <w:rsid w:val="00BA2BD4"/>
    <w:rsid w:val="00BA2F68"/>
    <w:rsid w:val="00BA4D3B"/>
    <w:rsid w:val="00BA733F"/>
    <w:rsid w:val="00BB1405"/>
    <w:rsid w:val="00BB1542"/>
    <w:rsid w:val="00BC45F5"/>
    <w:rsid w:val="00BC51B0"/>
    <w:rsid w:val="00BC677C"/>
    <w:rsid w:val="00BF1575"/>
    <w:rsid w:val="00BF5B7F"/>
    <w:rsid w:val="00C04EAB"/>
    <w:rsid w:val="00C11241"/>
    <w:rsid w:val="00C129E8"/>
    <w:rsid w:val="00C14E6A"/>
    <w:rsid w:val="00C21CE9"/>
    <w:rsid w:val="00C23CD6"/>
    <w:rsid w:val="00C25C0D"/>
    <w:rsid w:val="00C315BB"/>
    <w:rsid w:val="00C31B7A"/>
    <w:rsid w:val="00C32E77"/>
    <w:rsid w:val="00C33C2B"/>
    <w:rsid w:val="00C33FAF"/>
    <w:rsid w:val="00C36389"/>
    <w:rsid w:val="00C44243"/>
    <w:rsid w:val="00C5061C"/>
    <w:rsid w:val="00C507FF"/>
    <w:rsid w:val="00C56698"/>
    <w:rsid w:val="00C56AB5"/>
    <w:rsid w:val="00C6415C"/>
    <w:rsid w:val="00C66D1A"/>
    <w:rsid w:val="00C7336D"/>
    <w:rsid w:val="00C73FB2"/>
    <w:rsid w:val="00C7405D"/>
    <w:rsid w:val="00C84B1E"/>
    <w:rsid w:val="00C86A04"/>
    <w:rsid w:val="00C87631"/>
    <w:rsid w:val="00C90778"/>
    <w:rsid w:val="00C9199B"/>
    <w:rsid w:val="00C9748B"/>
    <w:rsid w:val="00CA7E5A"/>
    <w:rsid w:val="00CB0DE9"/>
    <w:rsid w:val="00CB1E8A"/>
    <w:rsid w:val="00CB4CF0"/>
    <w:rsid w:val="00CB7790"/>
    <w:rsid w:val="00CC1B4E"/>
    <w:rsid w:val="00CC33B5"/>
    <w:rsid w:val="00CC3649"/>
    <w:rsid w:val="00CC443E"/>
    <w:rsid w:val="00CC5D63"/>
    <w:rsid w:val="00CF0EE2"/>
    <w:rsid w:val="00CF222E"/>
    <w:rsid w:val="00CF4B3B"/>
    <w:rsid w:val="00CF7B7F"/>
    <w:rsid w:val="00D00F53"/>
    <w:rsid w:val="00D02ECE"/>
    <w:rsid w:val="00D037A9"/>
    <w:rsid w:val="00D04AB9"/>
    <w:rsid w:val="00D138DD"/>
    <w:rsid w:val="00D17757"/>
    <w:rsid w:val="00D229D5"/>
    <w:rsid w:val="00D254AD"/>
    <w:rsid w:val="00D26690"/>
    <w:rsid w:val="00D32E0F"/>
    <w:rsid w:val="00D330AD"/>
    <w:rsid w:val="00D4373E"/>
    <w:rsid w:val="00D47106"/>
    <w:rsid w:val="00D51BB0"/>
    <w:rsid w:val="00D540D3"/>
    <w:rsid w:val="00D550C2"/>
    <w:rsid w:val="00D559E0"/>
    <w:rsid w:val="00D60A33"/>
    <w:rsid w:val="00D64BD0"/>
    <w:rsid w:val="00D715EA"/>
    <w:rsid w:val="00D74006"/>
    <w:rsid w:val="00D83B30"/>
    <w:rsid w:val="00D84239"/>
    <w:rsid w:val="00D85240"/>
    <w:rsid w:val="00D85636"/>
    <w:rsid w:val="00D95E99"/>
    <w:rsid w:val="00DA6FFA"/>
    <w:rsid w:val="00DB0B13"/>
    <w:rsid w:val="00DB1B74"/>
    <w:rsid w:val="00DB63A3"/>
    <w:rsid w:val="00DC083B"/>
    <w:rsid w:val="00DC1538"/>
    <w:rsid w:val="00DC421C"/>
    <w:rsid w:val="00DD20B6"/>
    <w:rsid w:val="00DD30B2"/>
    <w:rsid w:val="00DD3760"/>
    <w:rsid w:val="00DE4E42"/>
    <w:rsid w:val="00DE629C"/>
    <w:rsid w:val="00DE7782"/>
    <w:rsid w:val="00DF0C10"/>
    <w:rsid w:val="00DF26CE"/>
    <w:rsid w:val="00DF4677"/>
    <w:rsid w:val="00DF5AC0"/>
    <w:rsid w:val="00DF70B9"/>
    <w:rsid w:val="00E00859"/>
    <w:rsid w:val="00E01D5E"/>
    <w:rsid w:val="00E01E59"/>
    <w:rsid w:val="00E109EA"/>
    <w:rsid w:val="00E13F37"/>
    <w:rsid w:val="00E140F3"/>
    <w:rsid w:val="00E16110"/>
    <w:rsid w:val="00E208A4"/>
    <w:rsid w:val="00E2251C"/>
    <w:rsid w:val="00E279E3"/>
    <w:rsid w:val="00E436D0"/>
    <w:rsid w:val="00E52485"/>
    <w:rsid w:val="00E56245"/>
    <w:rsid w:val="00E64934"/>
    <w:rsid w:val="00E66DF2"/>
    <w:rsid w:val="00E67684"/>
    <w:rsid w:val="00E7464C"/>
    <w:rsid w:val="00E76BF5"/>
    <w:rsid w:val="00E83B9E"/>
    <w:rsid w:val="00E852C8"/>
    <w:rsid w:val="00E85D18"/>
    <w:rsid w:val="00E9260C"/>
    <w:rsid w:val="00EA51EE"/>
    <w:rsid w:val="00EB2C95"/>
    <w:rsid w:val="00EB6167"/>
    <w:rsid w:val="00EC0AA2"/>
    <w:rsid w:val="00EC65F3"/>
    <w:rsid w:val="00ED7A97"/>
    <w:rsid w:val="00EE09F9"/>
    <w:rsid w:val="00EE298F"/>
    <w:rsid w:val="00EE2BF6"/>
    <w:rsid w:val="00EE2D44"/>
    <w:rsid w:val="00EE5C07"/>
    <w:rsid w:val="00EE72B9"/>
    <w:rsid w:val="00EF1AB3"/>
    <w:rsid w:val="00EF268E"/>
    <w:rsid w:val="00EF4057"/>
    <w:rsid w:val="00EF63B7"/>
    <w:rsid w:val="00F00EA7"/>
    <w:rsid w:val="00F01157"/>
    <w:rsid w:val="00F24D48"/>
    <w:rsid w:val="00F26311"/>
    <w:rsid w:val="00F271D6"/>
    <w:rsid w:val="00F2752C"/>
    <w:rsid w:val="00F31F54"/>
    <w:rsid w:val="00F3386B"/>
    <w:rsid w:val="00F3556A"/>
    <w:rsid w:val="00F40541"/>
    <w:rsid w:val="00F43314"/>
    <w:rsid w:val="00F518D7"/>
    <w:rsid w:val="00F64FFD"/>
    <w:rsid w:val="00F6518A"/>
    <w:rsid w:val="00F70C81"/>
    <w:rsid w:val="00F71E8C"/>
    <w:rsid w:val="00F7284F"/>
    <w:rsid w:val="00F731CD"/>
    <w:rsid w:val="00F81CF0"/>
    <w:rsid w:val="00F916C3"/>
    <w:rsid w:val="00F91CC1"/>
    <w:rsid w:val="00F92421"/>
    <w:rsid w:val="00F92700"/>
    <w:rsid w:val="00F932C1"/>
    <w:rsid w:val="00FA4632"/>
    <w:rsid w:val="00FA67DE"/>
    <w:rsid w:val="00FC36FA"/>
    <w:rsid w:val="00FD56DF"/>
    <w:rsid w:val="00FD7775"/>
    <w:rsid w:val="00FE47FB"/>
    <w:rsid w:val="00FF08F4"/>
    <w:rsid w:val="00FF239A"/>
    <w:rsid w:val="00FF2BA5"/>
    <w:rsid w:val="00FF34EB"/>
    <w:rsid w:val="00FF3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AB9BEA"/>
  <w15:docId w15:val="{A8B6C547-B605-4412-BC54-DAEA94DE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Akapit z listą BS,L1,Numerowanie"/>
    <w:basedOn w:val="Normalny"/>
    <w:link w:val="AkapitzlistZnak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1"/>
      </w:numPr>
    </w:pPr>
  </w:style>
  <w:style w:type="numbering" w:customStyle="1" w:styleId="WWNum2">
    <w:name w:val="WWNum2"/>
    <w:basedOn w:val="Bezlisty"/>
    <w:rsid w:val="00A824E6"/>
    <w:pPr>
      <w:numPr>
        <w:numId w:val="2"/>
      </w:numPr>
    </w:pPr>
  </w:style>
  <w:style w:type="numbering" w:customStyle="1" w:styleId="WWNum3">
    <w:name w:val="WWNum3"/>
    <w:basedOn w:val="Bezlisty"/>
    <w:rsid w:val="00A824E6"/>
    <w:pPr>
      <w:numPr>
        <w:numId w:val="3"/>
      </w:numPr>
    </w:pPr>
  </w:style>
  <w:style w:type="character" w:customStyle="1" w:styleId="st">
    <w:name w:val="st"/>
    <w:basedOn w:val="Domylnaczcionkaakapitu"/>
    <w:rsid w:val="00C14E6A"/>
  </w:style>
  <w:style w:type="character" w:customStyle="1" w:styleId="addresswrapper">
    <w:name w:val="address_wrapper"/>
    <w:basedOn w:val="Domylnaczcionkaakapitu"/>
    <w:rsid w:val="008F3566"/>
  </w:style>
  <w:style w:type="paragraph" w:styleId="NormalnyWeb">
    <w:name w:val="Normal (Web)"/>
    <w:basedOn w:val="Normalny"/>
    <w:uiPriority w:val="99"/>
    <w:unhideWhenUsed/>
    <w:rsid w:val="009B2E9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596F60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00204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020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0204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20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02040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3603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kapit z listą BS Znak,L1 Znak,Numerowanie Znak"/>
    <w:link w:val="Akapitzlist"/>
    <w:uiPriority w:val="34"/>
    <w:locked/>
    <w:rsid w:val="00670162"/>
    <w:rPr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23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styna.syroka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65F3A-F468-4301-AFF5-61E6C371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9062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Jaroszek</dc:creator>
  <cp:keywords/>
  <dc:description/>
  <cp:lastModifiedBy>Justyna Syroka</cp:lastModifiedBy>
  <cp:revision>2</cp:revision>
  <cp:lastPrinted>2020-11-23T10:54:00Z</cp:lastPrinted>
  <dcterms:created xsi:type="dcterms:W3CDTF">2020-11-27T12:32:00Z</dcterms:created>
  <dcterms:modified xsi:type="dcterms:W3CDTF">2020-11-27T12:32:00Z</dcterms:modified>
</cp:coreProperties>
</file>