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4E" w:rsidRPr="00551B4E" w:rsidRDefault="00551B4E" w:rsidP="00551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B4E">
        <w:rPr>
          <w:rFonts w:ascii="Times New Roman" w:hAnsi="Times New Roman" w:cs="Times New Roman"/>
          <w:sz w:val="24"/>
          <w:szCs w:val="24"/>
        </w:rPr>
        <w:t>Informacja o wynikach konkursu</w:t>
      </w:r>
    </w:p>
    <w:p w:rsidR="007A4F29" w:rsidRPr="00551B4E" w:rsidRDefault="007A4F29" w:rsidP="00551B4E">
      <w:pPr>
        <w:pStyle w:val="NormalnyWeb"/>
        <w:spacing w:line="360" w:lineRule="auto"/>
        <w:ind w:firstLine="708"/>
        <w:jc w:val="both"/>
      </w:pPr>
      <w:bookmarkStart w:id="0" w:name="_GoBack"/>
      <w:bookmarkEnd w:id="0"/>
      <w:r w:rsidRPr="00551B4E">
        <w:t xml:space="preserve">W związku z nie wpłynięciem żadnych ofert w ramach </w:t>
      </w:r>
      <w:r w:rsidRPr="00551B4E">
        <w:t>otwart</w:t>
      </w:r>
      <w:r w:rsidRPr="00551B4E">
        <w:t xml:space="preserve">ego </w:t>
      </w:r>
      <w:r w:rsidRPr="00551B4E">
        <w:t>konkurs</w:t>
      </w:r>
      <w:r w:rsidRPr="00551B4E">
        <w:t>u</w:t>
      </w:r>
      <w:r w:rsidRPr="00551B4E">
        <w:t xml:space="preserve"> ofert na realizację zadań określonych w „Wojewódzkim programie rozwoju zróżnicowanych form wspieranego i wspomaganego zatrudnienia oraz przedsiębiorczości społecznej dostosowanej do potrzeb osób niepełnosprawnych, w tym z zaburzeniami psychicznymi” ogłoszon</w:t>
      </w:r>
      <w:r w:rsidRPr="00551B4E">
        <w:t xml:space="preserve">ego w dniu 4 czerwca </w:t>
      </w:r>
      <w:r w:rsidRPr="00551B4E">
        <w:t xml:space="preserve">2019 r. </w:t>
      </w:r>
      <w:r w:rsidRPr="00551B4E">
        <w:t xml:space="preserve">informujemy, iż konkurs </w:t>
      </w:r>
      <w:r w:rsidRPr="00551B4E">
        <w:t>nie został rozstrzygnięty.</w:t>
      </w:r>
    </w:p>
    <w:p w:rsidR="007A4F29" w:rsidRDefault="007A4F29"/>
    <w:p w:rsidR="007A4F29" w:rsidRDefault="007A4F29"/>
    <w:sectPr w:rsidR="007A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29"/>
    <w:rsid w:val="002453AF"/>
    <w:rsid w:val="00551B4E"/>
    <w:rsid w:val="007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91C8-808B-403F-89A2-B7D2FB5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Koczmara</dc:creator>
  <cp:keywords/>
  <dc:description/>
  <cp:lastModifiedBy>Krzysztof Koczmara</cp:lastModifiedBy>
  <cp:revision>1</cp:revision>
  <cp:lastPrinted>2019-07-11T06:19:00Z</cp:lastPrinted>
  <dcterms:created xsi:type="dcterms:W3CDTF">2019-07-11T06:11:00Z</dcterms:created>
  <dcterms:modified xsi:type="dcterms:W3CDTF">2019-07-11T06:33:00Z</dcterms:modified>
</cp:coreProperties>
</file>