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FB80" w14:textId="02540293" w:rsidR="002172FC" w:rsidRPr="002F21E6" w:rsidRDefault="002F21E6" w:rsidP="002172FC">
      <w:pPr>
        <w:rPr>
          <w:rFonts w:ascii="Arial" w:hAnsi="Arial" w:cs="Arial"/>
          <w:b/>
          <w:bCs/>
        </w:rPr>
      </w:pPr>
      <w:r w:rsidRPr="002F21E6">
        <w:rPr>
          <w:rFonts w:ascii="Arial" w:hAnsi="Arial" w:cs="Arial"/>
          <w:b/>
          <w:bCs/>
        </w:rPr>
        <w:t>UWAGA</w:t>
      </w:r>
      <w:r w:rsidR="002172FC" w:rsidRPr="002F21E6">
        <w:rPr>
          <w:rFonts w:ascii="Arial" w:hAnsi="Arial" w:cs="Arial"/>
          <w:b/>
          <w:bCs/>
        </w:rPr>
        <w:t>!</w:t>
      </w:r>
    </w:p>
    <w:p w14:paraId="71E58786" w14:textId="42D16363" w:rsidR="002172FC" w:rsidRPr="00764529" w:rsidRDefault="002172FC" w:rsidP="00764529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eastAsia="Times New Roman" w:hAnsi="Arial" w:cs="Arial"/>
          <w:b/>
          <w:bCs/>
          <w:lang w:eastAsia="ar-SA"/>
        </w:rPr>
      </w:pPr>
      <w:r w:rsidRPr="002F21E6">
        <w:rPr>
          <w:rFonts w:ascii="Arial" w:eastAsia="Times New Roman" w:hAnsi="Arial" w:cs="Arial"/>
          <w:b/>
          <w:bCs/>
          <w:lang w:eastAsia="ar-SA"/>
        </w:rPr>
        <w:t xml:space="preserve">Warunkiem przystąpienia do konkursu jest 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>sporządz</w:t>
      </w:r>
      <w:r w:rsidRPr="002F21E6">
        <w:rPr>
          <w:rFonts w:ascii="Arial" w:eastAsia="Times New Roman" w:hAnsi="Arial" w:cs="Arial"/>
          <w:b/>
          <w:bCs/>
          <w:lang w:eastAsia="ar-SA"/>
        </w:rPr>
        <w:t>enie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i złoż</w:t>
      </w:r>
      <w:r w:rsidRPr="002F21E6">
        <w:rPr>
          <w:rFonts w:ascii="Arial" w:eastAsia="Times New Roman" w:hAnsi="Arial" w:cs="Arial"/>
          <w:b/>
          <w:bCs/>
          <w:lang w:eastAsia="ar-SA"/>
        </w:rPr>
        <w:t>enie oferty w wersji elektronicznej</w:t>
      </w:r>
      <w:r w:rsidRPr="002F21E6">
        <w:rPr>
          <w:rFonts w:ascii="Arial" w:eastAsia="Times New Roman" w:hAnsi="Arial" w:cs="Arial"/>
          <w:b/>
          <w:bCs/>
          <w:lang w:val="x-none" w:eastAsia="ar-SA"/>
        </w:rPr>
        <w:t xml:space="preserve"> za pomocą platformy internetowej Witkac.pl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. oraz w wersji papierowej. Termin składania ofert upływa </w:t>
      </w:r>
      <w:r w:rsidR="00190D81">
        <w:rPr>
          <w:rFonts w:ascii="Arial" w:eastAsia="Times New Roman" w:hAnsi="Arial" w:cs="Arial"/>
          <w:b/>
          <w:bCs/>
          <w:lang w:eastAsia="ar-SA"/>
        </w:rPr>
        <w:t>3</w:t>
      </w:r>
      <w:r w:rsidR="00563959">
        <w:rPr>
          <w:rFonts w:ascii="Arial" w:eastAsia="Times New Roman" w:hAnsi="Arial" w:cs="Arial"/>
          <w:b/>
          <w:bCs/>
          <w:lang w:eastAsia="ar-SA"/>
        </w:rPr>
        <w:t xml:space="preserve"> lutego </w:t>
      </w:r>
      <w:r w:rsidRPr="002F21E6">
        <w:rPr>
          <w:rFonts w:ascii="Arial" w:eastAsia="Times New Roman" w:hAnsi="Arial" w:cs="Arial"/>
          <w:b/>
          <w:bCs/>
          <w:lang w:eastAsia="ar-SA"/>
        </w:rPr>
        <w:t>2022</w:t>
      </w:r>
      <w:r w:rsidR="00563959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o godz</w:t>
      </w:r>
      <w:r w:rsidR="002F21E6" w:rsidRPr="002F21E6">
        <w:rPr>
          <w:rFonts w:ascii="Arial" w:eastAsia="Times New Roman" w:hAnsi="Arial" w:cs="Arial"/>
          <w:b/>
          <w:bCs/>
          <w:lang w:eastAsia="ar-SA"/>
        </w:rPr>
        <w:t>.</w:t>
      </w:r>
      <w:r w:rsidRPr="002F21E6">
        <w:rPr>
          <w:rFonts w:ascii="Arial" w:eastAsia="Times New Roman" w:hAnsi="Arial" w:cs="Arial"/>
          <w:b/>
          <w:bCs/>
          <w:lang w:eastAsia="ar-SA"/>
        </w:rPr>
        <w:t xml:space="preserve"> 15.30.00</w:t>
      </w:r>
    </w:p>
    <w:p w14:paraId="7A0E5578" w14:textId="0D8D13D2" w:rsidR="002172FC" w:rsidRPr="002172FC" w:rsidRDefault="000D5AF7" w:rsidP="002172FC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</w:t>
      </w:r>
      <w:r w:rsidR="00E53F27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/1/</w:t>
      </w:r>
      <w:r w:rsid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SWL/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DB0C5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4432FD4A" w14:textId="7135179A" w:rsidR="002172FC" w:rsidRPr="00764529" w:rsidRDefault="000D5AF7" w:rsidP="00764529">
      <w:pPr>
        <w:pStyle w:val="Nagwek1"/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A80EE7">
        <w:rPr>
          <w:rFonts w:ascii="Arial" w:hAnsi="Arial" w:cs="Arial"/>
          <w:b/>
          <w:bCs/>
          <w:color w:val="auto"/>
          <w:sz w:val="22"/>
          <w:szCs w:val="22"/>
        </w:rPr>
        <w:t>ę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53F27" w:rsidRP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Województwa Lubelskiego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</w:t>
      </w:r>
      <w:bookmarkStart w:id="0" w:name="_Hlk62637519"/>
      <w:r w:rsidR="00633189" w:rsidRPr="00633189">
        <w:rPr>
          <w:rFonts w:ascii="Arial" w:hAnsi="Arial" w:cs="Arial"/>
          <w:b/>
          <w:bCs/>
          <w:color w:val="000000" w:themeColor="text1"/>
          <w:sz w:val="22"/>
          <w:szCs w:val="22"/>
        </w:rPr>
        <w:t>profilaktyki i rozwiązywania problemów alkoholowych oraz przeciwdziałania narkomanii</w:t>
      </w:r>
      <w:bookmarkEnd w:id="0"/>
      <w:r w:rsidR="00252E72" w:rsidRPr="00252E72">
        <w:rPr>
          <w:rFonts w:ascii="Arial" w:eastAsiaTheme="minorHAns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2E72" w:rsidRPr="00252E72">
        <w:rPr>
          <w:rFonts w:ascii="Arial" w:hAnsi="Arial" w:cs="Arial"/>
          <w:b/>
          <w:bCs/>
          <w:color w:val="000000" w:themeColor="text1"/>
          <w:sz w:val="22"/>
          <w:szCs w:val="22"/>
        </w:rPr>
        <w:t>w 2022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p w14:paraId="1395EA0A" w14:textId="334327C0" w:rsidR="000D5AF7" w:rsidRPr="008E4CF5" w:rsidRDefault="00E80113" w:rsidP="00384F5D">
      <w:pPr>
        <w:pStyle w:val="Nagwek2"/>
        <w:numPr>
          <w:ilvl w:val="0"/>
          <w:numId w:val="1"/>
        </w:numPr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4E5A7A67" w:rsidR="00DB0C54" w:rsidRPr="00DB0C54" w:rsidRDefault="00860E76" w:rsidP="00E43011">
      <w:p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860E76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konkursu jest w</w:t>
      </w:r>
      <w:r w:rsidR="00AC7B46">
        <w:rPr>
          <w:rFonts w:ascii="Arial" w:hAnsi="Arial" w:cs="Arial"/>
        </w:rPr>
        <w:t>ybór</w:t>
      </w:r>
      <w:r w:rsidR="00DE06EC">
        <w:rPr>
          <w:rFonts w:ascii="Arial" w:hAnsi="Arial" w:cs="Arial"/>
        </w:rPr>
        <w:t xml:space="preserve"> ofert</w:t>
      </w:r>
      <w:r w:rsidR="005A0D12">
        <w:rPr>
          <w:rFonts w:ascii="Arial" w:hAnsi="Arial" w:cs="Arial"/>
        </w:rPr>
        <w:t xml:space="preserve"> </w:t>
      </w:r>
      <w:r w:rsidR="00A80EE7">
        <w:rPr>
          <w:rFonts w:ascii="Arial" w:hAnsi="Arial" w:cs="Arial"/>
        </w:rPr>
        <w:t xml:space="preserve">na realizację zadań publicznych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633189" w:rsidRPr="00633189">
        <w:rPr>
          <w:rFonts w:ascii="Arial" w:hAnsi="Arial" w:cs="Arial"/>
          <w:color w:val="000000" w:themeColor="text1"/>
        </w:rPr>
        <w:t>profilaktyki i</w:t>
      </w:r>
      <w:r w:rsidR="00A80EE7">
        <w:rPr>
          <w:rFonts w:ascii="Arial" w:hAnsi="Arial" w:cs="Arial"/>
          <w:color w:val="000000" w:themeColor="text1"/>
        </w:rPr>
        <w:t> </w:t>
      </w:r>
      <w:r w:rsidR="00633189" w:rsidRPr="00633189">
        <w:rPr>
          <w:rFonts w:ascii="Arial" w:hAnsi="Arial" w:cs="Arial"/>
          <w:color w:val="000000" w:themeColor="text1"/>
        </w:rPr>
        <w:t>rozwiązywania problemów alkoholowych oraz przeciwdziałania narkomanii</w:t>
      </w:r>
      <w:r w:rsidR="00633189">
        <w:rPr>
          <w:rFonts w:ascii="Arial" w:hAnsi="Arial" w:cs="Arial"/>
          <w:color w:val="000000" w:themeColor="text1"/>
        </w:rPr>
        <w:t>.</w:t>
      </w:r>
    </w:p>
    <w:p w14:paraId="4E5647DD" w14:textId="55A7F2F0" w:rsidR="003051E3" w:rsidRPr="0092420D" w:rsidRDefault="00554DF9" w:rsidP="003051E3">
      <w:pPr>
        <w:pStyle w:val="Nagwek2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Tytuły</w:t>
      </w:r>
      <w:r w:rsidR="003051E3" w:rsidRPr="00554D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051E3"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E91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podzadań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ich realizacj</w:t>
      </w:r>
      <w:r w:rsidR="00A80EE7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p w14:paraId="7CF69AB0" w14:textId="29B2FC59" w:rsidR="003051E3" w:rsidRPr="00E918A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E918A3">
        <w:rPr>
          <w:rFonts w:ascii="Arial" w:hAnsi="Arial" w:cs="Arial"/>
        </w:rPr>
        <w:t xml:space="preserve">Zadania </w:t>
      </w:r>
      <w:r w:rsidR="00E918A3">
        <w:rPr>
          <w:rFonts w:ascii="Arial" w:hAnsi="Arial" w:cs="Arial"/>
        </w:rPr>
        <w:t xml:space="preserve">i podzadania </w:t>
      </w:r>
      <w:r w:rsidRPr="00E918A3">
        <w:rPr>
          <w:rFonts w:ascii="Arial" w:hAnsi="Arial" w:cs="Arial"/>
        </w:rPr>
        <w:t xml:space="preserve">objęte niniejszym konkursem </w:t>
      </w:r>
      <w:r w:rsidR="00E918A3">
        <w:rPr>
          <w:rFonts w:ascii="Arial" w:hAnsi="Arial" w:cs="Arial"/>
        </w:rPr>
        <w:t xml:space="preserve">są </w:t>
      </w:r>
      <w:r w:rsidRPr="00E918A3">
        <w:rPr>
          <w:rFonts w:ascii="Arial" w:hAnsi="Arial" w:cs="Arial"/>
        </w:rPr>
        <w:t>zgodn</w:t>
      </w:r>
      <w:r w:rsidR="00E918A3">
        <w:rPr>
          <w:rFonts w:ascii="Arial" w:hAnsi="Arial" w:cs="Arial"/>
        </w:rPr>
        <w:t>e</w:t>
      </w:r>
      <w:r w:rsidRPr="00E918A3">
        <w:rPr>
          <w:rFonts w:ascii="Arial" w:hAnsi="Arial" w:cs="Arial"/>
        </w:rPr>
        <w:t xml:space="preserve"> z </w:t>
      </w:r>
      <w:r w:rsidR="00E918A3" w:rsidRPr="00E918A3">
        <w:rPr>
          <w:rFonts w:ascii="Arial" w:hAnsi="Arial" w:cs="Arial"/>
          <w:bCs/>
        </w:rPr>
        <w:t>Wojewódzki</w:t>
      </w:r>
      <w:r w:rsidR="00E918A3">
        <w:rPr>
          <w:rFonts w:ascii="Arial" w:hAnsi="Arial" w:cs="Arial"/>
          <w:bCs/>
        </w:rPr>
        <w:t>m</w:t>
      </w:r>
      <w:r w:rsidR="00E918A3" w:rsidRPr="00E918A3">
        <w:rPr>
          <w:rFonts w:ascii="Arial" w:hAnsi="Arial" w:cs="Arial"/>
          <w:bCs/>
        </w:rPr>
        <w:t xml:space="preserve"> Program</w:t>
      </w:r>
      <w:r w:rsidR="00E918A3">
        <w:rPr>
          <w:rFonts w:ascii="Arial" w:hAnsi="Arial" w:cs="Arial"/>
          <w:bCs/>
        </w:rPr>
        <w:t>em</w:t>
      </w:r>
      <w:r w:rsidR="00E918A3" w:rsidRPr="00E918A3">
        <w:rPr>
          <w:rFonts w:ascii="Arial" w:hAnsi="Arial" w:cs="Arial"/>
          <w:bCs/>
        </w:rPr>
        <w:t xml:space="preserve"> Profilaktyki i</w:t>
      </w:r>
      <w:r w:rsidR="00E918A3">
        <w:rPr>
          <w:rFonts w:ascii="Arial" w:hAnsi="Arial" w:cs="Arial"/>
          <w:bCs/>
        </w:rPr>
        <w:t xml:space="preserve"> </w:t>
      </w:r>
      <w:r w:rsidR="00E918A3" w:rsidRPr="00E918A3">
        <w:rPr>
          <w:rFonts w:ascii="Arial" w:hAnsi="Arial" w:cs="Arial"/>
          <w:bCs/>
        </w:rPr>
        <w:t>Rozwiązywania Problemów Alkoholowych na lata 2021-2024</w:t>
      </w:r>
      <w:r w:rsidR="00E918A3">
        <w:rPr>
          <w:rFonts w:ascii="Arial" w:hAnsi="Arial" w:cs="Arial"/>
          <w:bCs/>
        </w:rPr>
        <w:t xml:space="preserve"> oraz </w:t>
      </w:r>
      <w:r w:rsidR="00E918A3" w:rsidRPr="00E918A3">
        <w:rPr>
          <w:rFonts w:ascii="Arial" w:hAnsi="Arial" w:cs="Arial"/>
          <w:bCs/>
        </w:rPr>
        <w:t>Wojewódzki</w:t>
      </w:r>
      <w:r w:rsidR="00E918A3">
        <w:rPr>
          <w:rFonts w:ascii="Arial" w:hAnsi="Arial" w:cs="Arial"/>
          <w:bCs/>
        </w:rPr>
        <w:t>m</w:t>
      </w:r>
      <w:r w:rsidR="00E918A3" w:rsidRPr="00E918A3">
        <w:rPr>
          <w:rFonts w:ascii="Arial" w:hAnsi="Arial" w:cs="Arial"/>
          <w:bCs/>
        </w:rPr>
        <w:t xml:space="preserve"> Program</w:t>
      </w:r>
      <w:r w:rsidR="00E918A3">
        <w:rPr>
          <w:rFonts w:ascii="Arial" w:hAnsi="Arial" w:cs="Arial"/>
          <w:bCs/>
        </w:rPr>
        <w:t>em</w:t>
      </w:r>
      <w:r w:rsidR="00E918A3" w:rsidRPr="00E918A3">
        <w:rPr>
          <w:rFonts w:ascii="Arial" w:hAnsi="Arial" w:cs="Arial"/>
          <w:bCs/>
        </w:rPr>
        <w:t xml:space="preserve"> Przeciwdziałania Narkomanii na lata 2021-2024</w:t>
      </w:r>
      <w:r w:rsidR="00E918A3">
        <w:rPr>
          <w:rFonts w:ascii="Arial" w:hAnsi="Arial" w:cs="Arial"/>
          <w:bCs/>
        </w:rPr>
        <w:t>:</w:t>
      </w:r>
    </w:p>
    <w:p w14:paraId="162B0710" w14:textId="401E60A9" w:rsidR="00B30F06" w:rsidRPr="00B30F06" w:rsidRDefault="00B30F06" w:rsidP="00B30F06">
      <w:pPr>
        <w:spacing w:before="160" w:after="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>ZADANIE I. Profilaktyka i rozwiązywanie problemów alkoholowych – 522 000,00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D3648"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88823731"/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3A39280C" w:rsidR="003051E3" w:rsidRPr="0055178D" w:rsidRDefault="00B30F06" w:rsidP="00B30F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281DEEC2" w14:textId="77777777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210C3936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3524">
              <w:rPr>
                <w:rFonts w:ascii="Arial" w:hAnsi="Arial" w:cs="Arial"/>
                <w:bCs/>
              </w:rPr>
              <w:t>Wspieranie programów profilaktyki uniwersalnej i/lub działań dotyczących promocji zdrowego stylu życia</w:t>
            </w:r>
          </w:p>
        </w:tc>
        <w:tc>
          <w:tcPr>
            <w:tcW w:w="1554" w:type="dxa"/>
          </w:tcPr>
          <w:p w14:paraId="59F77A6D" w14:textId="24202F44" w:rsidR="003051E3" w:rsidRPr="0055178D" w:rsidRDefault="00A13524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524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6BE85DDD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3524">
              <w:rPr>
                <w:rFonts w:ascii="Arial" w:hAnsi="Arial" w:cs="Arial"/>
              </w:rPr>
              <w:t>Wspieranie programów rekomendowanych przez PARPA z zakresu profilaktyki uniwersalnej, selektywnej, wskazującej</w:t>
            </w:r>
          </w:p>
        </w:tc>
        <w:tc>
          <w:tcPr>
            <w:tcW w:w="1554" w:type="dxa"/>
          </w:tcPr>
          <w:p w14:paraId="4FD7E331" w14:textId="7F03F24C" w:rsidR="003051E3" w:rsidRPr="0055178D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1</w:t>
            </w:r>
            <w:r w:rsidR="00A13524">
              <w:rPr>
                <w:rFonts w:ascii="Arial" w:hAnsi="Arial" w:cs="Arial"/>
                <w:b/>
                <w:bCs/>
              </w:rPr>
              <w:t>6</w:t>
            </w:r>
            <w:r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111CA220" w:rsidR="003051E3" w:rsidRDefault="00A13524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Pr="00A13524">
              <w:rPr>
                <w:rFonts w:ascii="Arial" w:hAnsi="Arial" w:cs="Arial"/>
              </w:rPr>
              <w:t>Wspieranie programów leczniczych, w tym: terapeutycznych, psychoterapeutycznych, rehabilitacyjnych dla osób z problemem alkoholowym, członków ich rodzin i osób współuzależnionych</w:t>
            </w:r>
          </w:p>
        </w:tc>
        <w:tc>
          <w:tcPr>
            <w:tcW w:w="1554" w:type="dxa"/>
          </w:tcPr>
          <w:p w14:paraId="20ABB571" w14:textId="31327244" w:rsidR="003051E3" w:rsidRPr="0055178D" w:rsidRDefault="00163BDB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 xml:space="preserve"> 00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48B350A6" w:rsidR="003051E3" w:rsidRDefault="00163BDB" w:rsidP="00CD3648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Pr="00163BDB">
              <w:rPr>
                <w:rFonts w:ascii="Arial" w:hAnsi="Arial" w:cs="Arial"/>
                <w:bCs/>
              </w:rPr>
              <w:t>Wspieranie programów w zakresie specjalistycznego wsparcia i reintegracji społeczno-zawodowej osób zagrożonych wykluczeniem społecznym z powodu problemów alkoholowych</w:t>
            </w:r>
          </w:p>
        </w:tc>
        <w:tc>
          <w:tcPr>
            <w:tcW w:w="1554" w:type="dxa"/>
          </w:tcPr>
          <w:p w14:paraId="1D4CFB2D" w14:textId="3EB879D9" w:rsidR="003051E3" w:rsidRPr="0055178D" w:rsidRDefault="00163BDB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3051E3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</w:t>
            </w:r>
            <w:r w:rsidR="00A80EE7" w:rsidRPr="00A80EE7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3051E3" w:rsidRPr="0055178D" w14:paraId="48D6FA79" w14:textId="77777777" w:rsidTr="00CD3648"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10D57BC2" w14:textId="6C224C48" w:rsidR="003051E3" w:rsidRPr="00163BDB" w:rsidRDefault="00163BDB" w:rsidP="00163BDB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Pr="00163BDB">
              <w:rPr>
                <w:rFonts w:ascii="Arial" w:hAnsi="Arial" w:cs="Arial"/>
                <w:bCs/>
              </w:rPr>
              <w:t>Wspieranie profesjonalnych działań pomocowych dla osób doświadczających przemocy w rodzinach alkoholowych oraz działań korekcyjno-edukacyjnych wobec osób stosujących przemoc w rodzinie w związku z używaniem alkoholu</w:t>
            </w:r>
          </w:p>
        </w:tc>
        <w:tc>
          <w:tcPr>
            <w:tcW w:w="1554" w:type="dxa"/>
          </w:tcPr>
          <w:p w14:paraId="68F98E5A" w14:textId="68F23FCC" w:rsidR="003051E3" w:rsidRPr="0055178D" w:rsidRDefault="00163BDB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38BD7246" w14:textId="042829A9" w:rsidR="003051E3" w:rsidRPr="00163BDB" w:rsidRDefault="00163BDB" w:rsidP="00163BDB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171094" w:rsidRPr="00171094">
              <w:rPr>
                <w:rFonts w:ascii="Arial" w:hAnsi="Arial" w:cs="Arial"/>
                <w:bCs/>
              </w:rPr>
              <w:t>Organizowanie i wspieranie działań edukacyjno-informacyjnych na temat ryzyka szkód i negatywnych zjawisk (m. in. przemocy w rodzinach alkoholowych, nietrzeźwości na drogach, spożywania alkoholu  w trakcie ciąży), wynikających ze spożywania alkoholu oraz w zakresie upowszechniania zachowań prozdrowotnych i kształtowania właściwych postaw społecznych wobec problemów alkoholowych</w:t>
            </w:r>
          </w:p>
        </w:tc>
        <w:tc>
          <w:tcPr>
            <w:tcW w:w="1554" w:type="dxa"/>
          </w:tcPr>
          <w:p w14:paraId="56D5A851" w14:textId="2BAA1F88" w:rsidR="003051E3" w:rsidRPr="0055178D" w:rsidRDefault="00171094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3051E3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bookmarkEnd w:id="1"/>
    <w:p w14:paraId="4C028F26" w14:textId="00E11A94" w:rsidR="00B30F06" w:rsidRPr="00B30F06" w:rsidRDefault="00B30F06" w:rsidP="00B30F06">
      <w:pPr>
        <w:spacing w:before="160" w:line="271" w:lineRule="auto"/>
        <w:jc w:val="both"/>
        <w:rPr>
          <w:rFonts w:ascii="Arial" w:hAnsi="Arial" w:cs="Arial"/>
        </w:rPr>
      </w:pPr>
      <w:r w:rsidRPr="00B30F06">
        <w:rPr>
          <w:rFonts w:ascii="Arial" w:hAnsi="Arial" w:cs="Arial"/>
          <w:b/>
          <w:bCs/>
        </w:rPr>
        <w:t>ZADANIE I</w:t>
      </w:r>
      <w:r w:rsidR="00344A3D">
        <w:rPr>
          <w:rFonts w:ascii="Arial" w:hAnsi="Arial" w:cs="Arial"/>
          <w:b/>
          <w:bCs/>
        </w:rPr>
        <w:t>I</w:t>
      </w:r>
      <w:r w:rsidRPr="00B30F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Przeciwdziałanie narkomanii</w:t>
      </w:r>
      <w:r w:rsidRPr="00B30F0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160</w:t>
      </w:r>
      <w:r w:rsidRPr="00B30F06">
        <w:rPr>
          <w:rFonts w:ascii="Arial" w:hAnsi="Arial" w:cs="Arial"/>
          <w:b/>
          <w:bCs/>
        </w:rPr>
        <w:t xml:space="preserve"> 000,00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B30F06" w:rsidRPr="0055178D" w14:paraId="1C8F0322" w14:textId="77777777" w:rsidTr="00C14AAD">
        <w:tc>
          <w:tcPr>
            <w:tcW w:w="562" w:type="dxa"/>
          </w:tcPr>
          <w:p w14:paraId="1707F260" w14:textId="77777777" w:rsidR="00B30F06" w:rsidRPr="0055178D" w:rsidRDefault="00B30F06" w:rsidP="00C14AAD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26EA194E" w14:textId="77777777" w:rsidR="00B30F06" w:rsidRPr="0055178D" w:rsidRDefault="00B30F06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Podzadania</w:t>
            </w:r>
          </w:p>
        </w:tc>
        <w:tc>
          <w:tcPr>
            <w:tcW w:w="1554" w:type="dxa"/>
          </w:tcPr>
          <w:p w14:paraId="7DD9834C" w14:textId="77777777" w:rsidR="00B30F06" w:rsidRPr="0055178D" w:rsidRDefault="00B30F06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B30F06" w:rsidRPr="0055178D" w14:paraId="204EC4E0" w14:textId="77777777" w:rsidTr="00C14AAD">
        <w:tc>
          <w:tcPr>
            <w:tcW w:w="562" w:type="dxa"/>
          </w:tcPr>
          <w:p w14:paraId="3577E108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5300B3CA" w14:textId="44C2AE3C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>Podzadanie 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30F06">
              <w:rPr>
                <w:rFonts w:ascii="Arial" w:hAnsi="Arial" w:cs="Arial"/>
                <w:bCs/>
              </w:rPr>
              <w:t>Wspieranie programów z zakresu profilaktyki uniwersalnej, selektywnej, wskazującej, wczesnej interwencji,</w:t>
            </w:r>
            <w:r w:rsidRPr="00B30F06">
              <w:rPr>
                <w:rFonts w:ascii="Arial" w:hAnsi="Arial" w:cs="Arial"/>
                <w:b/>
                <w:bCs/>
              </w:rPr>
              <w:t xml:space="preserve"> </w:t>
            </w:r>
            <w:r w:rsidRPr="00B30F06">
              <w:rPr>
                <w:rFonts w:ascii="Arial" w:hAnsi="Arial" w:cs="Arial"/>
                <w:bCs/>
              </w:rPr>
              <w:lastRenderedPageBreak/>
              <w:t>programów rozwijających kompetencje wychowawcze i profilaktyczne rodziców oraz osób pracujących z dziećmi i młodzieżą, w szczególności programów rekomendowanych</w:t>
            </w:r>
          </w:p>
        </w:tc>
        <w:tc>
          <w:tcPr>
            <w:tcW w:w="1554" w:type="dxa"/>
          </w:tcPr>
          <w:p w14:paraId="5CFE3BF3" w14:textId="2EC1754A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  <w:r w:rsidR="00B30F06" w:rsidRPr="00A13524">
              <w:rPr>
                <w:rFonts w:ascii="Arial" w:hAnsi="Arial" w:cs="Arial"/>
                <w:b/>
                <w:bCs/>
              </w:rPr>
              <w:t>0 000,00</w:t>
            </w:r>
          </w:p>
        </w:tc>
      </w:tr>
      <w:tr w:rsidR="00B30F06" w:rsidRPr="0055178D" w14:paraId="104CFEA5" w14:textId="77777777" w:rsidTr="00C14AAD">
        <w:tc>
          <w:tcPr>
            <w:tcW w:w="562" w:type="dxa"/>
          </w:tcPr>
          <w:p w14:paraId="08E398EC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1E6E5D85" w14:textId="0FADA986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A13524">
              <w:rPr>
                <w:rFonts w:ascii="Arial" w:hAnsi="Arial" w:cs="Arial"/>
                <w:b/>
              </w:rPr>
              <w:t xml:space="preserve">Podzadanie </w:t>
            </w:r>
            <w:r>
              <w:rPr>
                <w:rFonts w:ascii="Arial" w:hAnsi="Arial" w:cs="Arial"/>
                <w:b/>
              </w:rPr>
              <w:t>2</w:t>
            </w:r>
            <w:r w:rsidRPr="00A1352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4A3D" w:rsidRPr="00344A3D">
              <w:rPr>
                <w:rFonts w:ascii="Arial" w:hAnsi="Arial" w:cs="Arial"/>
              </w:rPr>
              <w:t>Wspieranie programów realizowanych w miejscach o zwiększonym ryzyku używania środków odurzających, substancji psychotropowych i nowych substancji psychoaktywnych (np. miejsca rekreacji, imprezy muzyczne, kluby, itp.)</w:t>
            </w:r>
          </w:p>
        </w:tc>
        <w:tc>
          <w:tcPr>
            <w:tcW w:w="1554" w:type="dxa"/>
          </w:tcPr>
          <w:p w14:paraId="0B066B3F" w14:textId="4AD7FA31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30F06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30F06" w:rsidRPr="0055178D" w14:paraId="1C1F381F" w14:textId="77777777" w:rsidTr="00C14AAD">
        <w:tc>
          <w:tcPr>
            <w:tcW w:w="562" w:type="dxa"/>
          </w:tcPr>
          <w:p w14:paraId="74D1C09A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DD6CAC8" w14:textId="482FEBFB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>Podzadanie 3.</w:t>
            </w:r>
            <w:r>
              <w:rPr>
                <w:rFonts w:ascii="Arial" w:hAnsi="Arial" w:cs="Arial"/>
              </w:rPr>
              <w:t xml:space="preserve"> </w:t>
            </w:r>
            <w:r w:rsidR="00344A3D" w:rsidRPr="00344A3D">
              <w:rPr>
                <w:rFonts w:ascii="Arial" w:hAnsi="Arial" w:cs="Arial"/>
              </w:rPr>
              <w:t>Wspieranie działalności edukacyjnej i informacyjnej w obszarze profilaktyki narkomanii, w tym: szkolenia, edukacja zdrowotna, kampanie informacyjne, społeczne, adresowane do różnych grup docelowych, na temat zagrożeń wynikających z używania środków odurzających, substancji psychotropowych i nowych substancji psychoaktywnych, a także  pozamedycznego stosowania produktów leczniczych, których używanie może prowadzić do uzależnienia</w:t>
            </w:r>
          </w:p>
        </w:tc>
        <w:tc>
          <w:tcPr>
            <w:tcW w:w="1554" w:type="dxa"/>
          </w:tcPr>
          <w:p w14:paraId="242E37CB" w14:textId="01202AAC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30F06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30F06" w:rsidRPr="0055178D" w14:paraId="2995528A" w14:textId="77777777" w:rsidTr="00C14AAD">
        <w:tc>
          <w:tcPr>
            <w:tcW w:w="562" w:type="dxa"/>
          </w:tcPr>
          <w:p w14:paraId="74B8BAC6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6DE24300" w14:textId="6324B988" w:rsidR="00B30F06" w:rsidRDefault="00B30F06" w:rsidP="00C14AAD">
            <w:pPr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344A3D" w:rsidRPr="00344A3D">
              <w:rPr>
                <w:rFonts w:ascii="Arial" w:hAnsi="Arial" w:cs="Arial"/>
                <w:bCs/>
              </w:rPr>
              <w:t>Wspieranie programów redukcji szkód zdrowotnych i społecznych obejmujące m.in. aktywność edukacyjną, realizację programów w zakresie wsparcia społecznego i socjalnego, programów wymiany igieł i strzykawek (zapobieganie zakażeniom przenoszonym drogą krwi) oraz testowanie w kierunku zakażeń krwiopochodnych</w:t>
            </w:r>
          </w:p>
        </w:tc>
        <w:tc>
          <w:tcPr>
            <w:tcW w:w="1554" w:type="dxa"/>
          </w:tcPr>
          <w:p w14:paraId="1C31479F" w14:textId="7DFC8B6A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30F06" w:rsidRPr="0055178D">
              <w:rPr>
                <w:rFonts w:ascii="Arial" w:hAnsi="Arial" w:cs="Arial"/>
                <w:b/>
                <w:bCs/>
              </w:rPr>
              <w:t>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30F06" w:rsidRPr="0055178D" w14:paraId="5FF65AF9" w14:textId="77777777" w:rsidTr="00C14AAD">
        <w:tc>
          <w:tcPr>
            <w:tcW w:w="562" w:type="dxa"/>
          </w:tcPr>
          <w:p w14:paraId="608C3F50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46" w:type="dxa"/>
          </w:tcPr>
          <w:p w14:paraId="7F65CF54" w14:textId="4BEFA413" w:rsidR="00B30F06" w:rsidRPr="00163BDB" w:rsidRDefault="00B30F06" w:rsidP="00C14AAD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344A3D" w:rsidRPr="00344A3D">
              <w:rPr>
                <w:rFonts w:ascii="Arial" w:hAnsi="Arial" w:cs="Arial"/>
                <w:bCs/>
              </w:rPr>
              <w:t>Rozwijanie i wspieranie działań prowadzonych w ośrodkach leczenia i pobytu dla osób używających szkodliwie i uzależnionych od środków odurzających, substancji psychotropowych i nowych substancji psychoaktywnych w tym m.in.: hosteli, mieszkań readaptacyjnych dla osób w trakcie leczenia lub po jego zakończeniu</w:t>
            </w:r>
          </w:p>
        </w:tc>
        <w:tc>
          <w:tcPr>
            <w:tcW w:w="1554" w:type="dxa"/>
          </w:tcPr>
          <w:p w14:paraId="7FCFBF99" w14:textId="4C06C514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B30F06" w:rsidRPr="0055178D" w14:paraId="714BDC2E" w14:textId="77777777" w:rsidTr="00C14AAD">
        <w:tc>
          <w:tcPr>
            <w:tcW w:w="562" w:type="dxa"/>
          </w:tcPr>
          <w:p w14:paraId="090CEF2F" w14:textId="77777777" w:rsidR="00B30F06" w:rsidRDefault="00B30F06" w:rsidP="00C14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504080B1" w14:textId="5D0A556E" w:rsidR="00B30F06" w:rsidRPr="00163BDB" w:rsidRDefault="00B30F06" w:rsidP="00C14AAD">
            <w:pPr>
              <w:suppressAutoHyphens/>
              <w:jc w:val="both"/>
              <w:rPr>
                <w:rFonts w:ascii="Arial" w:hAnsi="Arial" w:cs="Arial"/>
              </w:rPr>
            </w:pPr>
            <w:r w:rsidRPr="00163BDB">
              <w:rPr>
                <w:rFonts w:ascii="Arial" w:hAnsi="Arial" w:cs="Arial"/>
                <w:b/>
                <w:bCs/>
              </w:rPr>
              <w:t xml:space="preserve">Podzadanie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63BDB">
              <w:rPr>
                <w:rFonts w:ascii="Arial" w:hAnsi="Arial" w:cs="Arial"/>
                <w:b/>
                <w:bCs/>
              </w:rPr>
              <w:t>.</w:t>
            </w:r>
            <w:r w:rsidRPr="00163BDB">
              <w:rPr>
                <w:rFonts w:ascii="Arial" w:hAnsi="Arial" w:cs="Arial"/>
              </w:rPr>
              <w:t xml:space="preserve"> </w:t>
            </w:r>
            <w:r w:rsidR="00344A3D" w:rsidRPr="00344A3D">
              <w:rPr>
                <w:rFonts w:ascii="Arial" w:hAnsi="Arial" w:cs="Arial"/>
                <w:bCs/>
              </w:rPr>
              <w:t>Wspieranie programów reintegracji i aktywizacji społeczno-zawodowej osób uzależnionych od środków odurzających, substancji psychotropowych nowych substancji psychoaktywnych lub zwiększanie dostępności do istniejących form wsparcia</w:t>
            </w:r>
          </w:p>
        </w:tc>
        <w:tc>
          <w:tcPr>
            <w:tcW w:w="1554" w:type="dxa"/>
          </w:tcPr>
          <w:p w14:paraId="5595DCFE" w14:textId="089542F1" w:rsidR="00B30F06" w:rsidRPr="0055178D" w:rsidRDefault="00344A3D" w:rsidP="00C14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A80EE7">
              <w:rPr>
                <w:rFonts w:ascii="Arial" w:hAnsi="Arial" w:cs="Arial"/>
                <w:b/>
                <w:bCs/>
              </w:rPr>
              <w:t> </w:t>
            </w:r>
            <w:r w:rsidR="00B30F06" w:rsidRPr="0055178D">
              <w:rPr>
                <w:rFonts w:ascii="Arial" w:hAnsi="Arial" w:cs="Arial"/>
                <w:b/>
                <w:bCs/>
              </w:rPr>
              <w:t>000</w:t>
            </w:r>
            <w:r w:rsidR="00A80EE7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14:paraId="325A7E4A" w14:textId="77777777" w:rsidR="00BD724C" w:rsidRPr="003051E3" w:rsidRDefault="00BD724C" w:rsidP="00E43011">
      <w:pPr>
        <w:spacing w:after="0" w:line="271" w:lineRule="auto"/>
      </w:pPr>
    </w:p>
    <w:p w14:paraId="1B07074A" w14:textId="4A9FD4B2" w:rsidR="00E4344A" w:rsidRPr="00E4344A" w:rsidRDefault="00E8011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06A6E610" w14:textId="5413260F" w:rsidR="00102762" w:rsidRPr="00563959" w:rsidRDefault="00D07B30" w:rsidP="00563959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</w:t>
      </w:r>
      <w:r w:rsidR="00066443">
        <w:rPr>
          <w:rFonts w:ascii="Arial" w:hAnsi="Arial" w:cs="Arial"/>
          <w:color w:val="000000" w:themeColor="text1"/>
        </w:rPr>
        <w:t xml:space="preserve"> i podzadań</w:t>
      </w:r>
      <w:r w:rsidRPr="000A0A9F">
        <w:rPr>
          <w:rFonts w:ascii="Arial" w:hAnsi="Arial" w:cs="Arial"/>
          <w:color w:val="000000" w:themeColor="text1"/>
        </w:rPr>
        <w:t xml:space="preserve">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066443" w:rsidRPr="00066443">
        <w:rPr>
          <w:rFonts w:ascii="Arial" w:hAnsi="Arial" w:cs="Arial"/>
          <w:b/>
          <w:bCs/>
          <w:color w:val="000000" w:themeColor="text1"/>
        </w:rPr>
        <w:t>682</w:t>
      </w:r>
      <w:r w:rsidR="00DE06EC" w:rsidRPr="00066443">
        <w:rPr>
          <w:rFonts w:ascii="Arial" w:hAnsi="Arial" w:cs="Arial"/>
          <w:b/>
          <w:bCs/>
          <w:color w:val="000000" w:themeColor="text1"/>
        </w:rPr>
        <w:t> 000,00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066443">
        <w:rPr>
          <w:rFonts w:ascii="Arial" w:hAnsi="Arial" w:cs="Arial"/>
          <w:color w:val="000000" w:themeColor="text1"/>
        </w:rPr>
        <w:t>sześćset</w:t>
      </w:r>
      <w:r w:rsidR="00DE06EC" w:rsidRPr="000A0A9F">
        <w:rPr>
          <w:rFonts w:ascii="Arial" w:hAnsi="Arial" w:cs="Arial"/>
          <w:color w:val="000000" w:themeColor="text1"/>
        </w:rPr>
        <w:t xml:space="preserve"> </w:t>
      </w:r>
      <w:r w:rsidR="00066443">
        <w:rPr>
          <w:rFonts w:ascii="Arial" w:hAnsi="Arial" w:cs="Arial"/>
          <w:color w:val="000000" w:themeColor="text1"/>
        </w:rPr>
        <w:t>osiemdziesiąt dwa tysiące</w:t>
      </w:r>
      <w:r w:rsidR="00DE06EC" w:rsidRPr="000A0A9F">
        <w:rPr>
          <w:rFonts w:ascii="Arial" w:hAnsi="Arial" w:cs="Arial"/>
          <w:color w:val="000000" w:themeColor="text1"/>
        </w:rPr>
        <w:t xml:space="preserve"> złotych).</w:t>
      </w:r>
    </w:p>
    <w:p w14:paraId="4B1D431A" w14:textId="49C89C17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47E7A8BA" w:rsidR="00E4344A" w:rsidRPr="00563959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63959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2020 r. poz. 1057</w:t>
      </w:r>
      <w:r w:rsidR="00D342CB" w:rsidRPr="00563959">
        <w:rPr>
          <w:rFonts w:ascii="Arial" w:hAnsi="Arial" w:cs="Arial"/>
          <w:color w:val="000000" w:themeColor="text1"/>
        </w:rPr>
        <w:t>,</w:t>
      </w:r>
      <w:r w:rsidR="007C7A1D" w:rsidRPr="00563959">
        <w:rPr>
          <w:rFonts w:ascii="Arial" w:hAnsi="Arial" w:cs="Arial"/>
          <w:color w:val="000000" w:themeColor="text1"/>
        </w:rPr>
        <w:t xml:space="preserve"> z późn.zm.</w:t>
      </w:r>
      <w:r w:rsidRPr="00563959">
        <w:rPr>
          <w:rFonts w:ascii="Arial" w:hAnsi="Arial" w:cs="Arial"/>
        </w:rPr>
        <w:t xml:space="preserve">), prowadzące </w:t>
      </w:r>
      <w:r w:rsidR="00761973" w:rsidRPr="00563959">
        <w:rPr>
          <w:rFonts w:ascii="Arial" w:hAnsi="Arial" w:cs="Arial"/>
        </w:rPr>
        <w:t>działalność statutową w dziedzinie objętej konkursem, zgodnie z zakresem</w:t>
      </w:r>
      <w:r w:rsidR="00C56C30" w:rsidRPr="00563959">
        <w:rPr>
          <w:rFonts w:ascii="Arial" w:hAnsi="Arial" w:cs="Arial"/>
        </w:rPr>
        <w:t xml:space="preserve"> zleconego zadania.</w:t>
      </w:r>
    </w:p>
    <w:p w14:paraId="1784676C" w14:textId="79E3916E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4D804B76" w14:textId="7FD55419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4A4365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6235D84" w:rsidR="009F3542" w:rsidRPr="000407FD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36829">
        <w:rPr>
          <w:rFonts w:ascii="Arial" w:hAnsi="Arial" w:cs="Arial"/>
        </w:rPr>
        <w:t xml:space="preserve">Wzór oferty na zadania publiczne stanowi </w:t>
      </w:r>
      <w:r w:rsidRPr="000407FD">
        <w:rPr>
          <w:rFonts w:ascii="Arial" w:hAnsi="Arial" w:cs="Arial"/>
          <w:color w:val="000000" w:themeColor="text1"/>
        </w:rPr>
        <w:t>załącznik nr 1 do</w:t>
      </w:r>
      <w:r w:rsidR="00B36829" w:rsidRPr="000407FD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75990034" w14:textId="38A947CE" w:rsidR="009F3542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897F89C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1802BC5" w14:textId="3DDCFDED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AD4199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AD4199">
        <w:rPr>
          <w:rFonts w:ascii="Arial" w:hAnsi="Arial" w:cs="Arial"/>
          <w:color w:val="000000" w:themeColor="text1"/>
        </w:rPr>
        <w:t xml:space="preserve">w </w:t>
      </w:r>
      <w:r w:rsidRPr="00B42516">
        <w:rPr>
          <w:rFonts w:ascii="Arial" w:hAnsi="Arial" w:cs="Arial"/>
        </w:rPr>
        <w:t>części</w:t>
      </w:r>
      <w:r w:rsidRPr="0088012F">
        <w:rPr>
          <w:rFonts w:ascii="Arial" w:hAnsi="Arial" w:cs="Arial"/>
          <w:color w:val="FF0000"/>
        </w:rPr>
        <w:t xml:space="preserve"> </w:t>
      </w:r>
      <w:r w:rsidR="00AD4199" w:rsidRPr="00AD4199">
        <w:rPr>
          <w:rFonts w:ascii="Arial" w:hAnsi="Arial" w:cs="Arial"/>
          <w:color w:val="000000" w:themeColor="text1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4587F41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</w:t>
      </w:r>
      <w:r w:rsidR="00E77E99">
        <w:rPr>
          <w:rFonts w:ascii="Arial" w:hAnsi="Arial" w:cs="Arial"/>
          <w:color w:val="000000" w:themeColor="text1"/>
        </w:rPr>
        <w:t xml:space="preserve"> </w:t>
      </w:r>
      <w:r w:rsidRPr="00294AB3">
        <w:rPr>
          <w:rFonts w:ascii="Arial" w:hAnsi="Arial" w:cs="Arial"/>
          <w:color w:val="000000" w:themeColor="text1"/>
        </w:rPr>
        <w:t>ramach realizacji zadania publicznego będą wykonywać poszczególne podmioty oraz sposób reprezentacji podmiotów, wobec organu administracji publicznej.</w:t>
      </w:r>
    </w:p>
    <w:p w14:paraId="1E0BF365" w14:textId="649CCB72" w:rsidR="00294AB3" w:rsidRPr="004C3F08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>w ramach danego zadania (tj. ZADANIE I. Profilaktyka i rozwiązywanie problemów alkoholowych;</w:t>
      </w:r>
      <w:r w:rsidR="004C3F08">
        <w:rPr>
          <w:rFonts w:ascii="Arial" w:hAnsi="Arial" w:cs="Arial"/>
          <w:b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>ZADANIE II. Przeciwdziałanie narkomanii)</w:t>
      </w:r>
      <w:r w:rsidR="004C3F08">
        <w:rPr>
          <w:rFonts w:ascii="Arial" w:hAnsi="Arial" w:cs="Arial"/>
          <w:b/>
          <w:color w:val="000000" w:themeColor="text1"/>
        </w:rPr>
        <w:t xml:space="preserve"> </w:t>
      </w:r>
      <w:r w:rsidRPr="004C3F08">
        <w:rPr>
          <w:rFonts w:ascii="Arial" w:hAnsi="Arial" w:cs="Arial"/>
          <w:color w:val="000000" w:themeColor="text1"/>
        </w:rPr>
        <w:t>określone</w:t>
      </w:r>
      <w:r w:rsidR="004C3F08">
        <w:rPr>
          <w:rFonts w:ascii="Arial" w:hAnsi="Arial" w:cs="Arial"/>
          <w:color w:val="000000" w:themeColor="text1"/>
        </w:rPr>
        <w:t>go</w:t>
      </w:r>
      <w:r w:rsidRPr="004C3F08">
        <w:rPr>
          <w:rFonts w:ascii="Arial" w:hAnsi="Arial" w:cs="Arial"/>
          <w:color w:val="000000" w:themeColor="text1"/>
        </w:rPr>
        <w:t xml:space="preserve"> w </w:t>
      </w:r>
      <w:r w:rsidR="00AD4199" w:rsidRPr="00C37710">
        <w:rPr>
          <w:rFonts w:ascii="Arial" w:hAnsi="Arial" w:cs="Arial"/>
          <w:b/>
          <w:bCs/>
          <w:color w:val="000000" w:themeColor="text1"/>
        </w:rPr>
        <w:t xml:space="preserve">pkt </w:t>
      </w:r>
      <w:r w:rsidR="00C37710" w:rsidRPr="00C37710">
        <w:rPr>
          <w:rFonts w:ascii="Arial" w:hAnsi="Arial" w:cs="Arial"/>
          <w:b/>
          <w:bCs/>
          <w:color w:val="000000" w:themeColor="text1"/>
        </w:rPr>
        <w:t xml:space="preserve">II </w:t>
      </w:r>
      <w:r w:rsidRPr="00C37710">
        <w:rPr>
          <w:rFonts w:ascii="Arial" w:hAnsi="Arial" w:cs="Arial"/>
          <w:b/>
          <w:bCs/>
          <w:color w:val="000000" w:themeColor="text1"/>
        </w:rPr>
        <w:t>ogłoszeni</w:t>
      </w:r>
      <w:r w:rsidR="00C37710" w:rsidRPr="00C37710">
        <w:rPr>
          <w:rFonts w:ascii="Arial" w:hAnsi="Arial" w:cs="Arial"/>
          <w:b/>
          <w:bCs/>
          <w:color w:val="000000" w:themeColor="text1"/>
        </w:rPr>
        <w:t>a</w:t>
      </w:r>
      <w:r w:rsidRPr="004C3F08">
        <w:rPr>
          <w:rFonts w:ascii="Arial" w:hAnsi="Arial" w:cs="Arial"/>
          <w:color w:val="000000" w:themeColor="text1"/>
        </w:rPr>
        <w:t xml:space="preserve"> (tj. zadanie oznaczone cyfrą </w:t>
      </w:r>
      <w:r w:rsidR="004C3F08">
        <w:rPr>
          <w:rFonts w:ascii="Arial" w:hAnsi="Arial" w:cs="Arial"/>
          <w:color w:val="000000" w:themeColor="text1"/>
        </w:rPr>
        <w:t>rzymską</w:t>
      </w:r>
      <w:r w:rsidR="00A347E8">
        <w:rPr>
          <w:rFonts w:ascii="Arial" w:hAnsi="Arial" w:cs="Arial"/>
          <w:color w:val="000000" w:themeColor="text1"/>
        </w:rPr>
        <w:t>)</w:t>
      </w:r>
      <w:r w:rsidR="004C3F08">
        <w:rPr>
          <w:rFonts w:ascii="Arial" w:hAnsi="Arial" w:cs="Arial"/>
          <w:color w:val="000000" w:themeColor="text1"/>
        </w:rPr>
        <w:t xml:space="preserve">. </w:t>
      </w:r>
      <w:r w:rsidRPr="004C3F08">
        <w:rPr>
          <w:rFonts w:ascii="Arial" w:hAnsi="Arial" w:cs="Arial"/>
          <w:color w:val="000000" w:themeColor="text1"/>
        </w:rPr>
        <w:t>Złożenie więcej niż jednej oferty na zadanie spowoduje, że żadna ze złożonych przez ten podmiot ofert nie będzie rozpatrywana.</w:t>
      </w:r>
    </w:p>
    <w:p w14:paraId="07F75F96" w14:textId="17F5D6BE" w:rsidR="001C4C81" w:rsidRPr="001C4C81" w:rsidRDefault="001C4C81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B674093" w:rsidR="009F3542" w:rsidRPr="00B7683E" w:rsidRDefault="009F3542" w:rsidP="00EB7C66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>w części</w:t>
      </w:r>
      <w:r w:rsidR="00C37710">
        <w:rPr>
          <w:rFonts w:ascii="Arial" w:hAnsi="Arial" w:cs="Arial"/>
        </w:rPr>
        <w:t xml:space="preserve"> pn.</w:t>
      </w:r>
      <w:r w:rsidRPr="000C35B8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należy wpisać</w:t>
      </w:r>
      <w:r w:rsidR="00533BAD">
        <w:rPr>
          <w:rFonts w:ascii="Arial" w:hAnsi="Arial" w:cs="Arial"/>
        </w:rPr>
        <w:t>:</w:t>
      </w:r>
      <w:r w:rsidRPr="00B7683E">
        <w:rPr>
          <w:rFonts w:ascii="Arial" w:hAnsi="Arial" w:cs="Arial"/>
        </w:rPr>
        <w:t xml:space="preserve"> </w:t>
      </w:r>
      <w:r w:rsidRPr="000C35B8">
        <w:rPr>
          <w:rFonts w:ascii="Arial" w:hAnsi="Arial" w:cs="Arial"/>
          <w:b/>
          <w:bCs/>
        </w:rPr>
        <w:t>„</w:t>
      </w:r>
      <w:r w:rsidR="000C35B8" w:rsidRPr="000C35B8">
        <w:rPr>
          <w:rFonts w:ascii="Arial" w:hAnsi="Arial" w:cs="Arial"/>
          <w:b/>
          <w:bCs/>
        </w:rPr>
        <w:t>Przeciwdziałanie uzależnieniom i patologiom społecznym</w:t>
      </w:r>
      <w:r w:rsidRPr="0062391E">
        <w:rPr>
          <w:rFonts w:ascii="Arial" w:hAnsi="Arial" w:cs="Arial"/>
          <w:b/>
          <w:bCs/>
        </w:rPr>
        <w:t>”</w:t>
      </w:r>
      <w:r w:rsidR="000C35B8">
        <w:rPr>
          <w:rFonts w:ascii="Arial" w:hAnsi="Arial" w:cs="Arial"/>
          <w:b/>
          <w:bCs/>
        </w:rPr>
        <w:t>,</w:t>
      </w:r>
    </w:p>
    <w:p w14:paraId="77243A71" w14:textId="1D1FDD24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należy wpisać </w:t>
      </w:r>
      <w:r w:rsidR="000C35B8" w:rsidRPr="00554DF9">
        <w:rPr>
          <w:rFonts w:ascii="Arial" w:hAnsi="Arial" w:cs="Arial"/>
          <w:b/>
          <w:bCs/>
        </w:rPr>
        <w:t>tytuł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0C35B8">
        <w:rPr>
          <w:rFonts w:ascii="Arial" w:hAnsi="Arial" w:cs="Arial"/>
          <w:b/>
          <w:bCs/>
        </w:rPr>
        <w:t xml:space="preserve"> i tytuł wybranego podzadania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</w:t>
      </w:r>
      <w:r w:rsidR="000C35B8">
        <w:rPr>
          <w:rFonts w:ascii="Arial" w:hAnsi="Arial" w:cs="Arial"/>
        </w:rPr>
        <w:t>e</w:t>
      </w:r>
      <w:r w:rsidR="00A347E8">
        <w:rPr>
          <w:rFonts w:ascii="Arial" w:hAnsi="Arial" w:cs="Arial"/>
        </w:rPr>
        <w:t>go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w</w:t>
      </w:r>
      <w:r w:rsidR="00C37710">
        <w:rPr>
          <w:rFonts w:ascii="Arial" w:hAnsi="Arial" w:cs="Arial"/>
        </w:rPr>
        <w:t xml:space="preserve"> </w:t>
      </w:r>
      <w:r w:rsidR="00C37710" w:rsidRPr="00C37710">
        <w:rPr>
          <w:rFonts w:ascii="Arial" w:hAnsi="Arial" w:cs="Arial"/>
          <w:b/>
          <w:bCs/>
        </w:rPr>
        <w:t>pkt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13A5AAC3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bookmarkStart w:id="2" w:name="_Hlk88827968"/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C37710">
        <w:rPr>
          <w:rFonts w:ascii="Arial" w:hAnsi="Arial" w:cs="Arial"/>
          <w:b/>
          <w:bCs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C37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C37710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376ABF5F" w:rsidR="009F3542" w:rsidRPr="001A4F5A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liczbę </w:t>
      </w:r>
      <w:r w:rsidR="006B568E" w:rsidRPr="00554DF9">
        <w:rPr>
          <w:rFonts w:ascii="Arial" w:hAnsi="Arial" w:cs="Arial"/>
          <w:b/>
          <w:bCs/>
          <w:color w:val="000000" w:themeColor="text1"/>
        </w:rPr>
        <w:t>i wiek</w:t>
      </w:r>
      <w:r w:rsidR="006B568E">
        <w:rPr>
          <w:rFonts w:ascii="Arial" w:hAnsi="Arial" w:cs="Arial"/>
          <w:b/>
          <w:bCs/>
          <w:color w:val="000000" w:themeColor="text1"/>
        </w:rPr>
        <w:t xml:space="preserve"> </w:t>
      </w:r>
      <w:r w:rsidRPr="00851903">
        <w:rPr>
          <w:rFonts w:ascii="Arial" w:hAnsi="Arial" w:cs="Arial"/>
          <w:b/>
          <w:bCs/>
          <w:color w:val="000000" w:themeColor="text1"/>
        </w:rPr>
        <w:t>beneficjentów</w:t>
      </w:r>
      <w:r w:rsidRPr="00851903">
        <w:rPr>
          <w:rFonts w:ascii="Arial" w:hAnsi="Arial" w:cs="Arial"/>
          <w:color w:val="000000" w:themeColor="text1"/>
        </w:rPr>
        <w:t xml:space="preserve"> zadania,</w:t>
      </w:r>
    </w:p>
    <w:bookmarkEnd w:id="2"/>
    <w:p w14:paraId="61A19019" w14:textId="4DB88F75" w:rsidR="001A15A9" w:rsidRPr="00554DF9" w:rsidRDefault="001A15A9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w części </w:t>
      </w:r>
      <w:r w:rsidR="002D3FAA" w:rsidRPr="00554DF9">
        <w:rPr>
          <w:rFonts w:ascii="Arial" w:hAnsi="Arial" w:cs="Arial"/>
        </w:rPr>
        <w:t xml:space="preserve">pn. </w:t>
      </w:r>
      <w:r w:rsidRPr="00554DF9">
        <w:rPr>
          <w:rFonts w:ascii="Arial" w:hAnsi="Arial" w:cs="Arial"/>
          <w:i/>
          <w:iCs/>
        </w:rPr>
        <w:t>Plan i harmonogram działań na rok 2022</w:t>
      </w:r>
      <w:r w:rsidRPr="00554DF9">
        <w:rPr>
          <w:rFonts w:ascii="Arial" w:hAnsi="Arial" w:cs="Arial"/>
        </w:rPr>
        <w:t xml:space="preserve"> należy</w:t>
      </w:r>
      <w:r w:rsidR="002D3FAA" w:rsidRPr="00554DF9">
        <w:rPr>
          <w:rFonts w:ascii="Arial" w:hAnsi="Arial" w:cs="Arial"/>
        </w:rPr>
        <w:t xml:space="preserve"> dodatkowo</w:t>
      </w:r>
      <w:r w:rsidRPr="00554DF9">
        <w:rPr>
          <w:rFonts w:ascii="Arial" w:hAnsi="Arial" w:cs="Arial"/>
        </w:rPr>
        <w:t>:</w:t>
      </w:r>
    </w:p>
    <w:p w14:paraId="6A31175D" w14:textId="64C0B66C" w:rsidR="0092124D" w:rsidRPr="00554DF9" w:rsidRDefault="0092124D" w:rsidP="00EB7C66">
      <w:pPr>
        <w:pStyle w:val="Akapitzlist"/>
        <w:numPr>
          <w:ilvl w:val="0"/>
          <w:numId w:val="28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(psychologów, terapeutów, socjoterapeutów lub innych) i zajęć o charakterze profilaktycznym i/lub terapeutycznym i/lub rehabilitacyjnym - zawierający: </w:t>
      </w:r>
      <w:r w:rsidR="008D5828"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 tematy, metody pracy</w:t>
      </w:r>
      <w:r w:rsidR="008D5828">
        <w:rPr>
          <w:rFonts w:ascii="Arial" w:hAnsi="Arial" w:cs="Arial"/>
        </w:rPr>
        <w:t>,</w:t>
      </w:r>
    </w:p>
    <w:p w14:paraId="37148156" w14:textId="6159C15A" w:rsidR="0092124D" w:rsidRPr="00554DF9" w:rsidRDefault="009967F4" w:rsidP="00EB7C66">
      <w:pPr>
        <w:pStyle w:val="Akapitzlist"/>
        <w:numPr>
          <w:ilvl w:val="0"/>
          <w:numId w:val="28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2124D" w:rsidRPr="00554DF9">
        <w:rPr>
          <w:rFonts w:ascii="Arial" w:hAnsi="Arial" w:cs="Arial"/>
        </w:rPr>
        <w:t xml:space="preserve"> przypadku organizacji konferencji i/lub szkolenia i/lub kampanii itp. należy opisać szczegółowy przebieg wraz z planowanym czasem i tematami zajęć, wystąpień, pogadanek</w:t>
      </w:r>
      <w:r w:rsidR="008D5828">
        <w:rPr>
          <w:rFonts w:ascii="Arial" w:hAnsi="Arial" w:cs="Arial"/>
        </w:rPr>
        <w:t>,</w:t>
      </w:r>
    </w:p>
    <w:p w14:paraId="6C23D81F" w14:textId="1FAB8152" w:rsidR="009F3542" w:rsidRPr="00851903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226F9D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 w:rsidR="00C5591A">
        <w:rPr>
          <w:rFonts w:ascii="Arial" w:hAnsi="Arial" w:cs="Arial"/>
        </w:rPr>
        <w:t xml:space="preserve"> </w:t>
      </w:r>
      <w:r w:rsidR="0010454C" w:rsidRPr="0010454C">
        <w:rPr>
          <w:rFonts w:ascii="Arial" w:hAnsi="Arial" w:cs="Arial"/>
        </w:rPr>
        <w:t>w szcze</w:t>
      </w:r>
      <w:r w:rsidR="005531B9">
        <w:rPr>
          <w:rFonts w:ascii="Arial" w:hAnsi="Arial" w:cs="Arial"/>
        </w:rPr>
        <w:t>gólności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C5591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zależności od</w:t>
      </w:r>
      <w:r w:rsidR="002D3FA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 w:rsidR="006A4C06">
        <w:rPr>
          <w:rFonts w:ascii="Arial" w:hAnsi="Arial" w:cs="Arial"/>
        </w:rPr>
        <w:t>,</w:t>
      </w:r>
    </w:p>
    <w:p w14:paraId="13326C1E" w14:textId="4A18D5C6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EB2F4A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należy</w:t>
      </w:r>
      <w:r w:rsidR="002C254D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106A87C7" w14:textId="2B20A488" w:rsidR="009F3542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92368E">
        <w:rPr>
          <w:rFonts w:ascii="Arial" w:hAnsi="Arial" w:cs="Arial"/>
        </w:rPr>
        <w:t xml:space="preserve"> 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niepełnosprawności etc</w:t>
      </w:r>
      <w:r w:rsidR="0092368E">
        <w:rPr>
          <w:rFonts w:ascii="Arial" w:hAnsi="Arial" w:cs="Arial"/>
        </w:rPr>
        <w:t>)</w:t>
      </w:r>
      <w:r w:rsidRPr="00A353E4">
        <w:rPr>
          <w:rFonts w:ascii="Arial" w:hAnsi="Arial" w:cs="Arial"/>
        </w:rPr>
        <w:t xml:space="preserve">. Opis kadry powinien zawierać kwalifikacje i posiadane doświadczenie potwierdzające możliwość realizowania danego działania przez kadrę. Ponadto powinien zawierać </w:t>
      </w:r>
      <w:r w:rsidRPr="00A353E4">
        <w:rPr>
          <w:rFonts w:ascii="Arial" w:hAnsi="Arial" w:cs="Arial"/>
        </w:rPr>
        <w:lastRenderedPageBreak/>
        <w:t>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7D9D3D29" w14:textId="118CE61B" w:rsidR="009F3542" w:rsidRPr="002C254D" w:rsidRDefault="009F3542" w:rsidP="002C254D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5F2928">
        <w:rPr>
          <w:rFonts w:ascii="Arial" w:hAnsi="Arial" w:cs="Arial"/>
        </w:rPr>
        <w:t>w części</w:t>
      </w:r>
      <w:r w:rsidR="0092368E">
        <w:rPr>
          <w:rFonts w:ascii="Arial" w:hAnsi="Arial" w:cs="Arial"/>
        </w:rPr>
        <w:t xml:space="preserve"> pn.</w:t>
      </w:r>
      <w:r w:rsidRPr="005F2928">
        <w:rPr>
          <w:rFonts w:ascii="Arial" w:hAnsi="Arial" w:cs="Arial"/>
        </w:rPr>
        <w:t xml:space="preserve"> </w:t>
      </w:r>
      <w:r w:rsidRPr="0092368E">
        <w:rPr>
          <w:rFonts w:ascii="Arial" w:hAnsi="Arial" w:cs="Arial"/>
          <w:i/>
          <w:iCs/>
        </w:rPr>
        <w:t>Inne informacje</w:t>
      </w:r>
      <w:r w:rsidR="00CA2BEF" w:rsidRPr="0092368E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FC60CF">
        <w:rPr>
          <w:rFonts w:ascii="Arial" w:hAnsi="Arial" w:cs="Arial"/>
        </w:rPr>
        <w:t>należy</w:t>
      </w:r>
      <w:r w:rsidR="002C254D">
        <w:rPr>
          <w:rFonts w:ascii="Arial" w:hAnsi="Arial" w:cs="Arial"/>
        </w:rPr>
        <w:t xml:space="preserve"> dodatkowo </w:t>
      </w:r>
      <w:r w:rsidRPr="002C254D">
        <w:rPr>
          <w:rFonts w:ascii="Arial" w:hAnsi="Arial" w:cs="Arial"/>
        </w:rPr>
        <w:t xml:space="preserve">umieścić informację dotyczącą </w:t>
      </w:r>
      <w:r w:rsidRPr="002C254D">
        <w:rPr>
          <w:rFonts w:ascii="Arial" w:hAnsi="Arial" w:cs="Arial"/>
          <w:color w:val="000000" w:themeColor="text1"/>
        </w:rPr>
        <w:t>opisu kosztów administracyjnych</w:t>
      </w:r>
      <w:r w:rsidR="005F2928" w:rsidRPr="002C254D">
        <w:rPr>
          <w:rFonts w:ascii="Arial" w:hAnsi="Arial" w:cs="Arial"/>
          <w:color w:val="000000" w:themeColor="text1"/>
        </w:rPr>
        <w:t>,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tj.</w:t>
      </w:r>
      <w:r w:rsidR="00B76AE1" w:rsidRPr="002C254D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m.in.</w:t>
      </w:r>
      <w:r w:rsidR="00C016E4" w:rsidRPr="002C254D">
        <w:rPr>
          <w:rFonts w:ascii="Arial" w:hAnsi="Arial" w:cs="Arial"/>
          <w:color w:val="000000" w:themeColor="text1"/>
        </w:rPr>
        <w:t xml:space="preserve"> wskazać, że koszty administracyjne nie przekraczają 15% dotacji</w:t>
      </w:r>
      <w:r w:rsidRPr="002C254D">
        <w:rPr>
          <w:rFonts w:ascii="Arial" w:hAnsi="Arial" w:cs="Arial"/>
          <w:color w:val="000000" w:themeColor="text1"/>
        </w:rPr>
        <w:t xml:space="preserve">, </w:t>
      </w:r>
      <w:r w:rsidR="00D35819" w:rsidRPr="002C254D">
        <w:rPr>
          <w:rFonts w:ascii="Arial" w:hAnsi="Arial" w:cs="Arial"/>
        </w:rPr>
        <w:t>umieścić informację dot.</w:t>
      </w:r>
      <w:r w:rsidR="002D5097" w:rsidRPr="002C254D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2C254D">
        <w:rPr>
          <w:rFonts w:ascii="Arial" w:hAnsi="Arial" w:cs="Arial"/>
        </w:rPr>
        <w:t xml:space="preserve">, </w:t>
      </w:r>
      <w:r w:rsidRPr="002C254D">
        <w:rPr>
          <w:rFonts w:ascii="Arial" w:hAnsi="Arial" w:cs="Arial"/>
        </w:rPr>
        <w:t>można</w:t>
      </w:r>
      <w:r w:rsidR="002D5097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 xml:space="preserve">wskazać </w:t>
      </w:r>
      <w:r w:rsidR="00D35819" w:rsidRPr="002C254D">
        <w:rPr>
          <w:rFonts w:ascii="Arial" w:hAnsi="Arial" w:cs="Arial"/>
        </w:rPr>
        <w:t xml:space="preserve">również </w:t>
      </w:r>
      <w:r w:rsidRPr="002C254D">
        <w:rPr>
          <w:rFonts w:ascii="Arial" w:hAnsi="Arial" w:cs="Arial"/>
        </w:rPr>
        <w:t>istotne informacje, które mają znaczenie przy prawidłowym rozumieniu zadania.</w:t>
      </w:r>
    </w:p>
    <w:p w14:paraId="49794F16" w14:textId="1400E25D" w:rsidR="001C4C81" w:rsidRPr="001C4C81" w:rsidRDefault="00F872F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 xml:space="preserve">Wersja papierowa oferty dla swojej ważności musi być podpisana przez </w:t>
      </w:r>
      <w:r w:rsidR="00950AC5">
        <w:rPr>
          <w:rFonts w:ascii="Arial" w:hAnsi="Arial" w:cs="Arial"/>
        </w:rPr>
        <w:t>O</w:t>
      </w:r>
      <w:r w:rsidR="002C254D">
        <w:rPr>
          <w:rFonts w:ascii="Arial" w:hAnsi="Arial" w:cs="Arial"/>
        </w:rPr>
        <w:t>ferenta</w:t>
      </w:r>
      <w:r w:rsidR="00950AC5">
        <w:rPr>
          <w:rFonts w:ascii="Arial" w:hAnsi="Arial" w:cs="Arial"/>
        </w:rPr>
        <w:t xml:space="preserve"> zgodnie z zasadami reprezentacji, wskazanymi we właściwym rejestrze lub ewidencji.</w:t>
      </w:r>
    </w:p>
    <w:p w14:paraId="007CD838" w14:textId="65645FF1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3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3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013EB6D8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793D2AD4" w14:textId="6F1F98D0" w:rsidR="00B90F7F" w:rsidRPr="00E43011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54991F5E" w14:textId="22EC1B39" w:rsidR="009F3542" w:rsidRPr="00950AC5" w:rsidRDefault="00427D03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>aktualne imienne pełnomocnictwo udzielone przez zarząd główny do składania oferty (wraz z zawartymi w niej oświadczeniami) realizacji określonego zadania, podpisywania umów w tym zakresie, dysponowania uzyskanymi funduszami,</w:t>
      </w:r>
      <w:r w:rsidR="00235BB4" w:rsidRPr="00950AC5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dokonywania rozliczeń z tych funduszy</w:t>
      </w:r>
      <w:r w:rsidR="00235BB4" w:rsidRPr="00950AC5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p w14:paraId="24C8657E" w14:textId="6D96AD5C" w:rsidR="009F3542" w:rsidRDefault="009F3542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oświadczenia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 xml:space="preserve">ferenta </w:t>
      </w:r>
      <w:r w:rsidR="006F3095">
        <w:rPr>
          <w:rFonts w:ascii="Arial" w:hAnsi="Arial" w:cs="Arial"/>
          <w:color w:val="000000" w:themeColor="text1"/>
        </w:rPr>
        <w:t xml:space="preserve">zawierające informacje </w:t>
      </w:r>
      <w:r w:rsidR="00F25849" w:rsidRPr="00950AC5">
        <w:rPr>
          <w:rFonts w:ascii="Arial" w:hAnsi="Arial" w:cs="Arial"/>
          <w:color w:val="000000" w:themeColor="text1"/>
        </w:rPr>
        <w:t xml:space="preserve">o zbieżności celów statutowych ze Strategią Polityki Społecznej Województwa Lubelskiego na lata 2021-2030 oraz Wojewódzkim Programem Profilaktyki i Rozwiązywania Problemów Alkoholowych na lata 2021-2024 i/lub Wojewódzkim Programem Przeciwdziałania Narkomanii na lata 2021-2024 </w:t>
      </w:r>
      <w:r w:rsidR="00F25849" w:rsidRPr="00950AC5">
        <w:rPr>
          <w:rFonts w:ascii="Arial" w:hAnsi="Arial" w:cs="Arial"/>
          <w:b/>
          <w:bCs/>
          <w:color w:val="000000" w:themeColor="text1"/>
        </w:rPr>
        <w:t>i/lub</w:t>
      </w:r>
      <w:r w:rsidR="00F25849" w:rsidRPr="00950AC5">
        <w:rPr>
          <w:rFonts w:ascii="Arial" w:hAnsi="Arial" w:cs="Arial"/>
          <w:color w:val="000000" w:themeColor="text1"/>
        </w:rPr>
        <w:t xml:space="preserve"> oświadczenie o braku finansowania przez Narodowy Fundusz Zdrowia działań wskazanych w Ofercie do dofinansowania przez Województwo Lubelskie poprzez Regionalny Ośrodek Polityki Społecznej w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Lublinie (wg wzoru</w:t>
      </w:r>
      <w:r w:rsidR="005531B9">
        <w:rPr>
          <w:rFonts w:ascii="Arial" w:hAnsi="Arial" w:cs="Arial"/>
          <w:color w:val="000000" w:themeColor="text1"/>
        </w:rPr>
        <w:t xml:space="preserve"> stanowiącego załącznik</w:t>
      </w:r>
      <w:r w:rsidR="00201D3F">
        <w:rPr>
          <w:rFonts w:ascii="Arial" w:hAnsi="Arial" w:cs="Arial"/>
          <w:color w:val="000000" w:themeColor="text1"/>
        </w:rPr>
        <w:t xml:space="preserve"> nr </w:t>
      </w:r>
      <w:r w:rsidR="00283900">
        <w:rPr>
          <w:rFonts w:ascii="Arial" w:hAnsi="Arial" w:cs="Arial"/>
          <w:color w:val="000000" w:themeColor="text1"/>
        </w:rPr>
        <w:t>2</w:t>
      </w:r>
      <w:r w:rsidR="005531B9">
        <w:rPr>
          <w:rFonts w:ascii="Arial" w:hAnsi="Arial" w:cs="Arial"/>
          <w:color w:val="000000" w:themeColor="text1"/>
        </w:rPr>
        <w:t xml:space="preserve"> do niniejszego ogłoszenia)</w:t>
      </w:r>
      <w:r w:rsidRPr="00950AC5">
        <w:rPr>
          <w:rFonts w:ascii="Arial" w:hAnsi="Arial" w:cs="Arial"/>
          <w:color w:val="000000" w:themeColor="text1"/>
        </w:rPr>
        <w:t>,</w:t>
      </w:r>
    </w:p>
    <w:p w14:paraId="6EF1E67C" w14:textId="4932AC14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lastRenderedPageBreak/>
        <w:t xml:space="preserve">oświadczenie potwierdzające, że w stosunku do podmiotu składającego ofertę nie stwierdzono niezgodnego z przeznaczeniem wykorzystania środków publicznych </w:t>
      </w:r>
      <w:bookmarkStart w:id="4" w:name="_Hlk92278223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bookmarkEnd w:id="4"/>
    <w:p w14:paraId="568533F6" w14:textId="01ADC8E3" w:rsidR="00201D3F" w:rsidRPr="00283900" w:rsidRDefault="00201D3F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 osoby uprawnionej do reprezentowania podmiotu składającego ofertę o niekaralności zakazem pełnienia funkcji związanych z dysponowaniem środkami publicznymi oraz niekaralności za umyślne przestępstwo lub umyślne przestępstwo skarbowe </w:t>
      </w:r>
      <w:bookmarkStart w:id="5" w:name="_Hlk92278334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5"/>
    </w:p>
    <w:p w14:paraId="120E7D27" w14:textId="40B54EFE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bookmarkStart w:id="6" w:name="_Hlk92278608"/>
      <w:r w:rsidRPr="00283900">
        <w:rPr>
          <w:rFonts w:ascii="Arial" w:hAnsi="Arial" w:cs="Arial"/>
          <w:color w:val="000000" w:themeColor="text1"/>
        </w:rPr>
        <w:t xml:space="preserve">oświadczenie, że podmiot składający ofertę </w:t>
      </w:r>
      <w:bookmarkEnd w:id="6"/>
      <w:r w:rsidRPr="00283900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283900">
        <w:rPr>
          <w:rFonts w:ascii="Arial" w:hAnsi="Arial" w:cs="Arial"/>
          <w:color w:val="000000" w:themeColor="text1"/>
        </w:rPr>
        <w:t xml:space="preserve"> </w:t>
      </w:r>
      <w:bookmarkStart w:id="7" w:name="_Hlk92278681"/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7"/>
    </w:p>
    <w:p w14:paraId="205E077B" w14:textId="65AC82AA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283900">
        <w:rPr>
          <w:rFonts w:ascii="Arial" w:hAnsi="Arial" w:cs="Arial"/>
          <w:color w:val="000000" w:themeColor="text1"/>
        </w:rPr>
        <w:t xml:space="preserve">ł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p w14:paraId="0F6606C3" w14:textId="5B968129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283900">
        <w:rPr>
          <w:rFonts w:ascii="Arial" w:hAnsi="Arial" w:cs="Arial"/>
          <w:color w:val="000000" w:themeColor="text1"/>
        </w:rPr>
        <w:t xml:space="preserve">- </w:t>
      </w:r>
      <w:r w:rsidRPr="00283900">
        <w:rPr>
          <w:rFonts w:ascii="Arial" w:hAnsi="Arial" w:cs="Arial"/>
          <w:color w:val="000000" w:themeColor="text1"/>
        </w:rPr>
        <w:t>tzw. podwójne finansowanie</w:t>
      </w:r>
      <w:r w:rsidR="00CD4C1C" w:rsidRPr="00283900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</w:t>
      </w:r>
      <w:r w:rsidR="00370BF4" w:rsidRPr="00283900">
        <w:rPr>
          <w:rFonts w:ascii="Arial" w:hAnsi="Arial" w:cs="Arial"/>
          <w:color w:val="000000" w:themeColor="text1"/>
        </w:rPr>
        <w:t>,</w:t>
      </w:r>
    </w:p>
    <w:p w14:paraId="4EB69B75" w14:textId="0978FDF8" w:rsidR="00370BF4" w:rsidRPr="00A50129" w:rsidRDefault="00370BF4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A50129">
        <w:rPr>
          <w:rFonts w:ascii="Arial" w:hAnsi="Arial" w:cs="Arial"/>
          <w:color w:val="000000" w:themeColor="text1"/>
        </w:rPr>
        <w:t xml:space="preserve">oświadczenie, że podmiot składający ofertę </w:t>
      </w:r>
      <w:bookmarkStart w:id="8" w:name="_Hlk92280181"/>
      <w:r w:rsidRPr="00A50129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8"/>
      <w:r w:rsidRPr="00A50129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A50129">
        <w:rPr>
          <w:rFonts w:ascii="Arial" w:hAnsi="Arial" w:cs="Arial"/>
          <w:color w:val="000000" w:themeColor="text1"/>
        </w:rPr>
        <w:t xml:space="preserve"> do niniejszego ogłoszenia).</w:t>
      </w:r>
    </w:p>
    <w:p w14:paraId="556D6D39" w14:textId="77777777" w:rsidR="009F3542" w:rsidRPr="00003BB3" w:rsidRDefault="009F3542" w:rsidP="00EB7C66">
      <w:pPr>
        <w:pStyle w:val="Akapitzlist"/>
        <w:numPr>
          <w:ilvl w:val="0"/>
          <w:numId w:val="10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492728E2" w:rsidR="009F3542" w:rsidRPr="00003BB3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</w:t>
      </w:r>
      <w:r w:rsidR="00F25849">
        <w:rPr>
          <w:rFonts w:ascii="Arial" w:hAnsi="Arial" w:cs="Arial"/>
        </w:rPr>
        <w:t xml:space="preserve">i pieczęcie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  <w:r w:rsidR="00F6457D">
        <w:rPr>
          <w:rFonts w:ascii="Arial" w:hAnsi="Arial" w:cs="Arial"/>
        </w:rPr>
        <w:t>.</w:t>
      </w:r>
      <w:r w:rsidR="00F25849">
        <w:rPr>
          <w:rFonts w:ascii="Arial" w:hAnsi="Arial" w:cs="Arial"/>
        </w:rPr>
        <w:t xml:space="preserve"> </w:t>
      </w:r>
    </w:p>
    <w:p w14:paraId="1C2F4EAA" w14:textId="314C2828" w:rsidR="00ED4049" w:rsidRPr="00F6457D" w:rsidRDefault="00ED4049" w:rsidP="00EB7C66">
      <w:pPr>
        <w:pStyle w:val="Akapitzlist"/>
        <w:numPr>
          <w:ilvl w:val="0"/>
          <w:numId w:val="10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6457D">
        <w:rPr>
          <w:rFonts w:ascii="Arial" w:hAnsi="Arial" w:cs="Arial"/>
          <w:color w:val="000000" w:themeColor="text1"/>
        </w:rPr>
        <w:t xml:space="preserve">Załączniki należy podpisać </w:t>
      </w:r>
      <w:r w:rsidR="00F6457D" w:rsidRPr="00F6457D">
        <w:rPr>
          <w:rFonts w:ascii="Arial" w:hAnsi="Arial" w:cs="Arial"/>
          <w:color w:val="000000" w:themeColor="text1"/>
        </w:rPr>
        <w:t xml:space="preserve">i </w:t>
      </w:r>
      <w:r w:rsidR="00F6457D" w:rsidRPr="00950AC5">
        <w:rPr>
          <w:rFonts w:ascii="Arial" w:hAnsi="Arial" w:cs="Arial"/>
          <w:color w:val="000000" w:themeColor="text1"/>
        </w:rPr>
        <w:t>opieczętować</w:t>
      </w:r>
      <w:r w:rsidR="00F6457D" w:rsidRPr="00F6457D">
        <w:rPr>
          <w:rFonts w:ascii="Arial" w:hAnsi="Arial" w:cs="Arial"/>
          <w:color w:val="000000" w:themeColor="text1"/>
        </w:rPr>
        <w:t xml:space="preserve"> </w:t>
      </w:r>
      <w:r w:rsidRPr="00F6457D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F6457D">
        <w:rPr>
          <w:rFonts w:ascii="Arial" w:hAnsi="Arial" w:cs="Arial"/>
          <w:color w:val="000000" w:themeColor="text1"/>
        </w:rPr>
        <w:t>. Jeżeli osoby uprawnione nie posiadają pieczątek imiennych, podpis musi być złożony pełnym imieniem i nazwiskiem w sposób czytelny, z</w:t>
      </w:r>
      <w:r w:rsidR="00F6457D">
        <w:rPr>
          <w:rFonts w:ascii="Arial" w:hAnsi="Arial" w:cs="Arial"/>
          <w:color w:val="000000" w:themeColor="text1"/>
        </w:rPr>
        <w:t> </w:t>
      </w:r>
      <w:r w:rsidR="0005789C" w:rsidRPr="00F6457D">
        <w:rPr>
          <w:rFonts w:ascii="Arial" w:hAnsi="Arial" w:cs="Arial"/>
          <w:color w:val="000000" w:themeColor="text1"/>
        </w:rPr>
        <w:t>podaniem pełnionej funkcji, umożliwiający weryfikację podpisujących.</w:t>
      </w:r>
    </w:p>
    <w:p w14:paraId="754B983C" w14:textId="6000D78E" w:rsidR="009F3542" w:rsidRDefault="009F3542" w:rsidP="00EB7C66">
      <w:pPr>
        <w:pStyle w:val="Akapitzlist"/>
        <w:numPr>
          <w:ilvl w:val="0"/>
          <w:numId w:val="10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</w:t>
      </w:r>
      <w:r w:rsidR="00F6457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konkurs</w:t>
      </w:r>
      <w:r w:rsidR="00F6457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F6457D">
        <w:rPr>
          <w:rFonts w:ascii="Arial" w:hAnsi="Arial" w:cs="Arial"/>
          <w:color w:val="000000" w:themeColor="text1"/>
        </w:rPr>
        <w:t>załączników</w:t>
      </w:r>
      <w:r w:rsidR="0005789C">
        <w:rPr>
          <w:rFonts w:ascii="Arial" w:hAnsi="Arial" w:cs="Arial"/>
        </w:rPr>
        <w:t>.</w:t>
      </w:r>
    </w:p>
    <w:p w14:paraId="565D8E6C" w14:textId="61226E97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E42143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E42143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E42143">
        <w:rPr>
          <w:rFonts w:ascii="Arial" w:hAnsi="Arial" w:cs="Arial"/>
          <w:b/>
          <w:bCs/>
          <w:color w:val="000000" w:themeColor="text1"/>
        </w:rPr>
        <w:t>załączników</w:t>
      </w:r>
      <w:r w:rsidRPr="00032318">
        <w:rPr>
          <w:rFonts w:ascii="Arial" w:hAnsi="Arial" w:cs="Arial"/>
          <w:color w:val="000000" w:themeColor="text1"/>
        </w:rPr>
        <w:t>.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78D1C898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190D81">
        <w:rPr>
          <w:rFonts w:ascii="Arial" w:hAnsi="Arial" w:cs="Arial"/>
          <w:b/>
          <w:bCs/>
        </w:rPr>
        <w:t>3</w:t>
      </w:r>
      <w:r w:rsidR="00563959">
        <w:rPr>
          <w:rFonts w:ascii="Arial" w:hAnsi="Arial" w:cs="Arial"/>
          <w:b/>
          <w:bCs/>
        </w:rPr>
        <w:t xml:space="preserve"> lutego </w:t>
      </w:r>
      <w:r w:rsidRPr="000C3B87">
        <w:rPr>
          <w:rFonts w:ascii="Arial" w:hAnsi="Arial" w:cs="Arial"/>
          <w:b/>
          <w:bCs/>
        </w:rPr>
        <w:t>202</w:t>
      </w:r>
      <w:r w:rsidR="00F6457D">
        <w:rPr>
          <w:rFonts w:ascii="Arial" w:hAnsi="Arial" w:cs="Arial"/>
          <w:b/>
          <w:bCs/>
        </w:rPr>
        <w:t>2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</w:t>
      </w:r>
      <w:r w:rsidRPr="00950AC5">
        <w:rPr>
          <w:rFonts w:ascii="Arial" w:hAnsi="Arial" w:cs="Arial"/>
        </w:rPr>
        <w:t>15.</w:t>
      </w:r>
      <w:r w:rsidR="00950AC5" w:rsidRPr="00950AC5">
        <w:rPr>
          <w:rFonts w:ascii="Arial" w:hAnsi="Arial" w:cs="Arial"/>
        </w:rPr>
        <w:t>3</w:t>
      </w:r>
      <w:r w:rsidRPr="00950AC5">
        <w:rPr>
          <w:rFonts w:ascii="Arial" w:hAnsi="Arial" w:cs="Arial"/>
        </w:rPr>
        <w:t>0:00</w:t>
      </w:r>
      <w:r w:rsidRPr="00936789">
        <w:rPr>
          <w:rFonts w:ascii="Arial" w:hAnsi="Arial" w:cs="Arial"/>
        </w:rPr>
        <w:t xml:space="preserve"> </w:t>
      </w:r>
    </w:p>
    <w:p w14:paraId="31CB6CC7" w14:textId="280E6994" w:rsidR="00C212D2" w:rsidRPr="00A54D1D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9" w:name="_Hlk89685677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10" w:name="_Hlk88475964"/>
      <w:bookmarkEnd w:id="9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EB7C66">
      <w:pPr>
        <w:pStyle w:val="Akapitzlist"/>
        <w:numPr>
          <w:ilvl w:val="0"/>
          <w:numId w:val="19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EB7C66">
      <w:pPr>
        <w:pStyle w:val="Akapitzlist"/>
        <w:numPr>
          <w:ilvl w:val="0"/>
          <w:numId w:val="19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10"/>
    <w:p w14:paraId="53291774" w14:textId="0A759F7E" w:rsidR="00C212D2" w:rsidRPr="00415E24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C4025A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 xml:space="preserve">w godzinach od 7.30 do </w:t>
      </w:r>
      <w:r w:rsidRPr="00950AC5">
        <w:rPr>
          <w:rFonts w:ascii="Arial" w:eastAsia="Times New Roman" w:hAnsi="Arial" w:cs="Arial"/>
          <w:lang w:val="x-none" w:eastAsia="ar-SA"/>
        </w:rPr>
        <w:t>15.</w:t>
      </w:r>
      <w:r w:rsidR="00950AC5" w:rsidRPr="00950AC5">
        <w:rPr>
          <w:rFonts w:ascii="Arial" w:eastAsia="Times New Roman" w:hAnsi="Arial" w:cs="Arial"/>
          <w:lang w:eastAsia="ar-SA"/>
        </w:rPr>
        <w:t>3</w:t>
      </w:r>
      <w:r w:rsidRPr="00950AC5">
        <w:rPr>
          <w:rFonts w:ascii="Arial" w:eastAsia="Times New Roman" w:hAnsi="Arial" w:cs="Arial"/>
          <w:lang w:val="x-none" w:eastAsia="ar-SA"/>
        </w:rPr>
        <w:t>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E34FFA0" w14:textId="77777777" w:rsidR="005629E5" w:rsidRPr="0087468F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87468F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87468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064CEF04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87468F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EB7C66">
      <w:pPr>
        <w:numPr>
          <w:ilvl w:val="0"/>
          <w:numId w:val="9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1" w:name="_Hlk88476295"/>
      <w:r w:rsidRPr="002F2B58">
        <w:rPr>
          <w:rFonts w:ascii="Arial" w:eastAsia="Times New Roman" w:hAnsi="Arial" w:cs="Arial"/>
          <w:lang w:eastAsia="ar-SA"/>
        </w:rPr>
        <w:lastRenderedPageBreak/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6D0D9697" w:rsidR="00073584" w:rsidRDefault="00073584" w:rsidP="00EB7C66">
      <w:pPr>
        <w:pStyle w:val="Akapitzlist"/>
        <w:numPr>
          <w:ilvl w:val="0"/>
          <w:numId w:val="25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E43011">
        <w:rPr>
          <w:rFonts w:ascii="Arial" w:eastAsia="Times New Roman" w:hAnsi="Arial" w:cs="Arial"/>
          <w:lang w:eastAsia="ar-SA"/>
        </w:rPr>
        <w:t>j</w:t>
      </w:r>
      <w:r w:rsidRPr="00E43011">
        <w:rPr>
          <w:rFonts w:ascii="Arial" w:eastAsia="Times New Roman" w:hAnsi="Arial" w:cs="Arial"/>
          <w:lang w:eastAsia="ar-SA"/>
        </w:rPr>
        <w:t xml:space="preserve"> –</w:t>
      </w:r>
      <w:r w:rsidR="005629E5">
        <w:rPr>
          <w:rFonts w:ascii="Arial" w:eastAsia="Times New Roman" w:hAnsi="Arial" w:cs="Arial"/>
          <w:lang w:eastAsia="ar-SA"/>
        </w:rPr>
        <w:t xml:space="preserve"> </w:t>
      </w: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D42BA1">
        <w:rPr>
          <w:rFonts w:ascii="Arial" w:eastAsia="Times New Roman" w:hAnsi="Arial" w:cs="Arial"/>
          <w:lang w:eastAsia="ar-SA"/>
        </w:rPr>
        <w:t>.pl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5B26BE52" w:rsidR="00C212D2" w:rsidRPr="00E43011" w:rsidRDefault="00073584" w:rsidP="00EB7C66">
      <w:pPr>
        <w:pStyle w:val="Akapitzlist"/>
        <w:numPr>
          <w:ilvl w:val="0"/>
          <w:numId w:val="25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w przypadku złożenia oferty w formie papierowej –</w:t>
      </w:r>
      <w:r w:rsidR="005629E5">
        <w:rPr>
          <w:rFonts w:ascii="Arial" w:eastAsia="Times New Roman" w:hAnsi="Arial" w:cs="Arial"/>
          <w:lang w:eastAsia="ar-SA"/>
        </w:rPr>
        <w:t xml:space="preserve"> </w:t>
      </w: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</w:t>
      </w:r>
      <w:r w:rsidR="003C4C7F">
        <w:rPr>
          <w:rFonts w:ascii="Arial" w:eastAsia="Times New Roman" w:hAnsi="Arial" w:cs="Arial"/>
          <w:lang w:eastAsia="ar-SA"/>
        </w:rPr>
        <w:t xml:space="preserve"> </w:t>
      </w:r>
      <w:r w:rsidR="00C212D2" w:rsidRPr="00E43011">
        <w:rPr>
          <w:rFonts w:ascii="Arial" w:eastAsia="Times New Roman" w:hAnsi="Arial" w:cs="Arial"/>
          <w:lang w:eastAsia="ar-SA"/>
        </w:rPr>
        <w:t>Lublinie, a nie data i</w:t>
      </w:r>
      <w:r w:rsidR="005629E5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11"/>
    <w:p w14:paraId="037FF997" w14:textId="40CB360F" w:rsidR="00C212D2" w:rsidRPr="00EE62CB" w:rsidRDefault="00EE62CB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E62CB">
        <w:rPr>
          <w:rFonts w:ascii="Arial" w:eastAsia="Times New Roman" w:hAnsi="Arial" w:cs="Arial"/>
          <w:lang w:eastAsia="ar-SA"/>
        </w:rPr>
        <w:t xml:space="preserve">Oferty złożone </w:t>
      </w:r>
      <w:r w:rsidRPr="00EE62CB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EE62CB">
        <w:rPr>
          <w:rFonts w:ascii="Arial" w:eastAsia="Times New Roman" w:hAnsi="Arial" w:cs="Arial"/>
          <w:lang w:eastAsia="ar-SA"/>
        </w:rPr>
        <w:t xml:space="preserve"> albo </w:t>
      </w:r>
      <w:r w:rsidRPr="00EE62CB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EE62CB">
        <w:rPr>
          <w:rFonts w:ascii="Arial" w:eastAsia="Times New Roman" w:hAnsi="Arial" w:cs="Arial"/>
          <w:lang w:eastAsia="ar-SA"/>
        </w:rPr>
        <w:t xml:space="preserve"> internetowej </w:t>
      </w:r>
      <w:r w:rsidRPr="00EE62CB">
        <w:rPr>
          <w:rFonts w:ascii="Arial" w:eastAsia="Times New Roman" w:hAnsi="Arial" w:cs="Arial"/>
          <w:b/>
          <w:bCs/>
          <w:lang w:eastAsia="ar-SA"/>
        </w:rPr>
        <w:t>Witkac.pl</w:t>
      </w:r>
      <w:r w:rsidRPr="00EE62CB">
        <w:rPr>
          <w:rFonts w:ascii="Arial" w:eastAsia="Times New Roman" w:hAnsi="Arial" w:cs="Arial"/>
          <w:lang w:eastAsia="ar-SA"/>
        </w:rPr>
        <w:t xml:space="preserve"> zostaną </w:t>
      </w:r>
      <w:r w:rsidRPr="00EE62CB">
        <w:rPr>
          <w:rFonts w:ascii="Arial" w:eastAsia="Times New Roman" w:hAnsi="Arial" w:cs="Arial"/>
          <w:b/>
          <w:bCs/>
          <w:lang w:eastAsia="ar-SA"/>
        </w:rPr>
        <w:t>odrzucone</w:t>
      </w:r>
      <w:r w:rsidRPr="00EE62CB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4B89085" w14:textId="6A066CFE" w:rsidR="00EE62CB" w:rsidRPr="00EE62CB" w:rsidRDefault="00EE62CB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 w:rsidRPr="00EE62CB">
        <w:rPr>
          <w:rFonts w:ascii="Arial" w:eastAsia="Times New Roman" w:hAnsi="Arial" w:cs="Arial"/>
          <w:lang w:eastAsia="ar-SA"/>
        </w:rPr>
        <w:t xml:space="preserve">przypadku </w:t>
      </w:r>
      <w:r w:rsidRPr="00DE6978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EE62CB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DE6978">
        <w:rPr>
          <w:rFonts w:ascii="Arial" w:eastAsia="Times New Roman" w:hAnsi="Arial" w:cs="Arial"/>
          <w:b/>
          <w:bCs/>
          <w:lang w:eastAsia="ar-SA"/>
        </w:rPr>
        <w:t>w</w:t>
      </w:r>
      <w:r w:rsidRPr="00EE62CB">
        <w:rPr>
          <w:rFonts w:ascii="Arial" w:eastAsia="Times New Roman" w:hAnsi="Arial" w:cs="Arial"/>
          <w:lang w:eastAsia="ar-SA"/>
        </w:rPr>
        <w:t xml:space="preserve"> </w:t>
      </w:r>
      <w:r w:rsidRPr="00DE6978">
        <w:rPr>
          <w:rFonts w:ascii="Arial" w:eastAsia="Times New Roman" w:hAnsi="Arial" w:cs="Arial"/>
          <w:b/>
          <w:bCs/>
          <w:lang w:eastAsia="ar-SA"/>
        </w:rPr>
        <w:t>zaklejonych i</w:t>
      </w:r>
      <w:r w:rsidR="00DE6978" w:rsidRPr="00DE6978">
        <w:rPr>
          <w:rFonts w:ascii="Arial" w:eastAsia="Times New Roman" w:hAnsi="Arial" w:cs="Arial"/>
          <w:b/>
          <w:bCs/>
          <w:lang w:eastAsia="ar-SA"/>
        </w:rPr>
        <w:t> </w:t>
      </w:r>
      <w:r w:rsidRPr="00DE6978">
        <w:rPr>
          <w:rFonts w:ascii="Arial" w:eastAsia="Times New Roman" w:hAnsi="Arial" w:cs="Arial"/>
          <w:b/>
          <w:bCs/>
          <w:lang w:eastAsia="ar-SA"/>
        </w:rPr>
        <w:t xml:space="preserve">opisanych kopertach </w:t>
      </w:r>
      <w:r w:rsidRPr="00EE62CB">
        <w:rPr>
          <w:rFonts w:ascii="Arial" w:eastAsia="Times New Roman" w:hAnsi="Arial" w:cs="Arial"/>
          <w:lang w:eastAsia="ar-SA"/>
        </w:rPr>
        <w:t>z prawidłowym oznaczeniem Oferenta (pełna nazwa i dane teleadresowe organizacji) z dopiskiem:</w:t>
      </w:r>
    </w:p>
    <w:p w14:paraId="1C844665" w14:textId="4D03CF72" w:rsidR="00D06A58" w:rsidRPr="00EE62CB" w:rsidRDefault="00EE62CB" w:rsidP="00EE62CB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EE62CB">
        <w:rPr>
          <w:rFonts w:ascii="Arial" w:eastAsia="Times New Roman" w:hAnsi="Arial" w:cs="Arial"/>
          <w:lang w:eastAsia="ar-SA"/>
        </w:rPr>
        <w:t>„Otwarty konkurs ofert Nr DZU/1/SWL/2022 na wsparcie realizacji zadań publicznych Województwa Lubelskiego z zakresu profilaktyki i rozwiązywania problemów alkoholowych oraz przeciwdziałania narkomanii</w:t>
      </w:r>
      <w:r w:rsidR="00252E72" w:rsidRPr="00252E72">
        <w:rPr>
          <w:rFonts w:ascii="Arial" w:eastAsia="Times New Roman" w:hAnsi="Arial" w:cs="Arial"/>
          <w:lang w:eastAsia="ar-SA"/>
        </w:rPr>
        <w:t xml:space="preserve"> w 2022</w:t>
      </w:r>
      <w:r w:rsidR="00252E72">
        <w:rPr>
          <w:rFonts w:ascii="Arial" w:eastAsia="Times New Roman" w:hAnsi="Arial" w:cs="Arial"/>
          <w:lang w:eastAsia="ar-SA"/>
        </w:rPr>
        <w:t xml:space="preserve"> roku</w:t>
      </w:r>
      <w:r w:rsidRPr="00EE62CB">
        <w:rPr>
          <w:rFonts w:ascii="Arial" w:eastAsia="Times New Roman" w:hAnsi="Arial" w:cs="Arial"/>
          <w:lang w:eastAsia="ar-SA"/>
        </w:rPr>
        <w:t>”.</w:t>
      </w:r>
    </w:p>
    <w:p w14:paraId="59D3D21F" w14:textId="5CB350F4" w:rsidR="00DA7874" w:rsidRPr="00EE62CB" w:rsidRDefault="00DA7874" w:rsidP="00EE62CB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A7874">
        <w:rPr>
          <w:rFonts w:ascii="Arial" w:eastAsia="Times New Roman" w:hAnsi="Arial" w:cs="Arial"/>
          <w:lang w:eastAsia="ar-SA"/>
        </w:rPr>
        <w:t xml:space="preserve">Oferty </w:t>
      </w:r>
      <w:r w:rsidR="00EE62CB" w:rsidRPr="00EE62CB">
        <w:rPr>
          <w:rFonts w:ascii="Arial" w:eastAsia="Times New Roman" w:hAnsi="Arial" w:cs="Arial"/>
          <w:lang w:eastAsia="ar-SA"/>
        </w:rPr>
        <w:t>złożone w wersji papierowej z sumą kontrolną inną niż złożone za pośrednictwem platformy Witkac.pl zostaną odrzucone z przyczyn formalnych.</w:t>
      </w:r>
    </w:p>
    <w:p w14:paraId="5F96D372" w14:textId="7B0619EE" w:rsidR="00C212D2" w:rsidRPr="00C212D2" w:rsidRDefault="00EE62CB" w:rsidP="00EE62CB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12" w:name="_Hlk89259333"/>
      <w:r>
        <w:rPr>
          <w:rFonts w:ascii="Arial" w:eastAsia="Times New Roman" w:hAnsi="Arial" w:cs="Arial"/>
          <w:lang w:eastAsia="ar-SA"/>
        </w:rPr>
        <w:t xml:space="preserve">Za </w:t>
      </w:r>
      <w:r w:rsidR="00DE6978" w:rsidRPr="00DE6978">
        <w:rPr>
          <w:rFonts w:ascii="Arial" w:eastAsia="Times New Roman" w:hAnsi="Arial" w:cs="Arial"/>
          <w:lang w:eastAsia="ar-SA"/>
        </w:rPr>
        <w:t xml:space="preserve">ofertę </w:t>
      </w:r>
      <w:r w:rsidR="00DE6978" w:rsidRPr="00DE6978">
        <w:rPr>
          <w:rFonts w:ascii="Arial" w:eastAsia="Times New Roman" w:hAnsi="Arial" w:cs="Arial"/>
          <w:u w:val="single"/>
          <w:lang w:eastAsia="ar-SA"/>
        </w:rPr>
        <w:t>złożoną</w:t>
      </w:r>
      <w:r w:rsidR="00DE6978" w:rsidRPr="00DE6978">
        <w:rPr>
          <w:rFonts w:ascii="Arial" w:eastAsia="Times New Roman" w:hAnsi="Arial" w:cs="Arial"/>
          <w:lang w:eastAsia="ar-SA"/>
        </w:rPr>
        <w:t xml:space="preserve"> uważa się ofertę złożoną za </w:t>
      </w:r>
      <w:r w:rsidR="00DE6978" w:rsidRPr="00DE6978">
        <w:rPr>
          <w:rFonts w:ascii="Arial" w:eastAsia="Times New Roman" w:hAnsi="Arial" w:cs="Arial"/>
          <w:b/>
          <w:bCs/>
          <w:lang w:eastAsia="ar-SA"/>
        </w:rPr>
        <w:t>pośrednictwem platformy internetowej Witkac.pl</w:t>
      </w:r>
      <w:r w:rsidR="00DE6978" w:rsidRPr="00DE6978">
        <w:rPr>
          <w:rFonts w:ascii="Arial" w:eastAsia="Times New Roman" w:hAnsi="Arial" w:cs="Arial"/>
          <w:lang w:eastAsia="ar-SA"/>
        </w:rPr>
        <w:t xml:space="preserve"> oraz </w:t>
      </w:r>
      <w:r w:rsidR="00DE6978" w:rsidRPr="00DE6978">
        <w:rPr>
          <w:rFonts w:ascii="Arial" w:eastAsia="Times New Roman" w:hAnsi="Arial" w:cs="Arial"/>
          <w:b/>
          <w:bCs/>
          <w:lang w:eastAsia="ar-SA"/>
        </w:rPr>
        <w:t>dostarczoną w wersji papierowej z jednakową sumą kontrolną.</w:t>
      </w:r>
    </w:p>
    <w:bookmarkEnd w:id="12"/>
    <w:p w14:paraId="6B192D64" w14:textId="7F84741D" w:rsidR="00C212D2" w:rsidRPr="00D42BA1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D42BA1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7BF89FF7" w:rsidR="00CF3C7B" w:rsidRDefault="00CF3C7B" w:rsidP="00EB7C66">
      <w:pPr>
        <w:pStyle w:val="Akapitzlist"/>
        <w:numPr>
          <w:ilvl w:val="0"/>
          <w:numId w:val="11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2E35E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ocenie merytorycznej </w:t>
      </w:r>
      <w:r w:rsidR="002E35E1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F54310">
        <w:rPr>
          <w:rFonts w:ascii="Arial" w:hAnsi="Arial" w:cs="Arial"/>
        </w:rPr>
        <w:t xml:space="preserve"> zaproponowanej </w:t>
      </w:r>
      <w:r w:rsidRPr="0040720B">
        <w:rPr>
          <w:rFonts w:ascii="Arial" w:hAnsi="Arial" w:cs="Arial"/>
        </w:rPr>
        <w:t xml:space="preserve">przez komisję konkursową powołaną </w:t>
      </w:r>
      <w:r>
        <w:rPr>
          <w:rFonts w:ascii="Arial" w:hAnsi="Arial" w:cs="Arial"/>
        </w:rPr>
        <w:t xml:space="preserve">uchwałą </w:t>
      </w:r>
      <w:r w:rsidRPr="0040720B">
        <w:rPr>
          <w:rFonts w:ascii="Arial" w:hAnsi="Arial" w:cs="Arial"/>
        </w:rPr>
        <w:t>Zarząd</w:t>
      </w:r>
      <w:r>
        <w:rPr>
          <w:rFonts w:ascii="Arial" w:hAnsi="Arial" w:cs="Arial"/>
        </w:rPr>
        <w:t>u</w:t>
      </w:r>
      <w:r w:rsidRPr="0040720B">
        <w:rPr>
          <w:rFonts w:ascii="Arial" w:hAnsi="Arial" w:cs="Arial"/>
        </w:rPr>
        <w:t xml:space="preserve"> Województwa Lubelskiego 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>w terminie nie później niż</w:t>
      </w:r>
      <w:r w:rsidR="00893DA3">
        <w:rPr>
          <w:rFonts w:ascii="Arial" w:hAnsi="Arial" w:cs="Arial"/>
          <w:b/>
          <w:bCs/>
        </w:rPr>
        <w:t xml:space="preserve"> </w:t>
      </w:r>
      <w:r w:rsidR="00D42BA1" w:rsidRPr="00890B6B">
        <w:rPr>
          <w:rFonts w:ascii="Arial" w:hAnsi="Arial" w:cs="Arial"/>
          <w:b/>
          <w:bCs/>
        </w:rPr>
        <w:t>4</w:t>
      </w:r>
      <w:r w:rsidR="00890B6B">
        <w:rPr>
          <w:rFonts w:ascii="Arial" w:hAnsi="Arial" w:cs="Arial"/>
          <w:b/>
          <w:bCs/>
        </w:rPr>
        <w:t>0</w:t>
      </w:r>
      <w:r w:rsidR="00D42BA1" w:rsidRPr="00D42BA1">
        <w:rPr>
          <w:rFonts w:ascii="Arial" w:hAnsi="Arial" w:cs="Arial"/>
          <w:b/>
          <w:bCs/>
        </w:rPr>
        <w:t xml:space="preserve"> </w:t>
      </w:r>
      <w:r w:rsidRPr="00D42BA1">
        <w:rPr>
          <w:rFonts w:ascii="Arial" w:hAnsi="Arial" w:cs="Arial"/>
          <w:b/>
          <w:bCs/>
        </w:rPr>
        <w:t>dni</w:t>
      </w:r>
      <w:r w:rsidR="002E35E1">
        <w:rPr>
          <w:rFonts w:ascii="Arial" w:hAnsi="Arial" w:cs="Arial"/>
          <w:b/>
          <w:bCs/>
        </w:rPr>
        <w:t>,</w:t>
      </w:r>
      <w:r w:rsidRPr="0003191F">
        <w:rPr>
          <w:rFonts w:ascii="Arial" w:hAnsi="Arial" w:cs="Arial"/>
          <w:b/>
          <w:bCs/>
        </w:rPr>
        <w:t xml:space="preserve"> </w:t>
      </w:r>
      <w:r w:rsidR="002E35E1" w:rsidRPr="002E35E1">
        <w:rPr>
          <w:rFonts w:ascii="Arial" w:hAnsi="Arial" w:cs="Arial"/>
        </w:rPr>
        <w:t>licząc od dnia następującego po dniu zakończenia składania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>do dnia</w:t>
      </w:r>
      <w:r w:rsidR="00413AB3">
        <w:rPr>
          <w:rFonts w:ascii="Arial" w:hAnsi="Arial" w:cs="Arial"/>
          <w:b/>
          <w:bCs/>
        </w:rPr>
        <w:t xml:space="preserve"> </w:t>
      </w:r>
      <w:r w:rsidR="00473E18">
        <w:rPr>
          <w:rFonts w:ascii="Arial" w:hAnsi="Arial" w:cs="Arial"/>
          <w:b/>
          <w:bCs/>
        </w:rPr>
        <w:t>1</w:t>
      </w:r>
      <w:r w:rsidR="00190D81">
        <w:rPr>
          <w:rFonts w:ascii="Arial" w:hAnsi="Arial" w:cs="Arial"/>
          <w:b/>
          <w:bCs/>
        </w:rPr>
        <w:t xml:space="preserve">5 </w:t>
      </w:r>
      <w:r w:rsidR="00473E18">
        <w:rPr>
          <w:rFonts w:ascii="Arial" w:hAnsi="Arial" w:cs="Arial"/>
          <w:b/>
          <w:bCs/>
        </w:rPr>
        <w:t xml:space="preserve">marca </w:t>
      </w:r>
      <w:r w:rsidR="00413AB3" w:rsidRPr="000C3B87">
        <w:rPr>
          <w:rFonts w:ascii="Arial" w:hAnsi="Arial" w:cs="Arial"/>
          <w:b/>
          <w:bCs/>
        </w:rPr>
        <w:t>202</w:t>
      </w:r>
      <w:r w:rsidR="002E35E1">
        <w:rPr>
          <w:rFonts w:ascii="Arial" w:hAnsi="Arial" w:cs="Arial"/>
          <w:b/>
          <w:bCs/>
        </w:rPr>
        <w:t>2</w:t>
      </w:r>
      <w:r w:rsidR="00413AB3">
        <w:rPr>
          <w:rFonts w:ascii="Arial" w:hAnsi="Arial" w:cs="Arial"/>
          <w:b/>
          <w:bCs/>
        </w:rPr>
        <w:t xml:space="preserve"> r. </w:t>
      </w:r>
    </w:p>
    <w:p w14:paraId="7471EFE2" w14:textId="20379BF3" w:rsidR="00301D31" w:rsidRPr="00301D31" w:rsidRDefault="00301D31" w:rsidP="00EB7C66">
      <w:pPr>
        <w:pStyle w:val="Akapitzlist"/>
        <w:numPr>
          <w:ilvl w:val="0"/>
          <w:numId w:val="11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Default="00CF3C7B" w:rsidP="00EB7C66">
      <w:pPr>
        <w:pStyle w:val="Akapitzlist"/>
        <w:numPr>
          <w:ilvl w:val="0"/>
          <w:numId w:val="11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udzielenie dotacji podejmie Zarząd</w:t>
      </w:r>
      <w:r>
        <w:rPr>
          <w:rFonts w:ascii="Arial" w:hAnsi="Arial" w:cs="Arial"/>
        </w:rPr>
        <w:t xml:space="preserve"> Województwa Lubelskiego w formie uchwały.</w:t>
      </w:r>
    </w:p>
    <w:p w14:paraId="5682C98D" w14:textId="70006E22" w:rsidR="00CF3C7B" w:rsidRDefault="00CF3C7B" w:rsidP="00C32C92">
      <w:pPr>
        <w:pStyle w:val="Akapitzlist"/>
        <w:numPr>
          <w:ilvl w:val="0"/>
          <w:numId w:val="11"/>
        </w:numPr>
        <w:spacing w:after="120" w:line="271" w:lineRule="auto"/>
        <w:ind w:left="284" w:hanging="284"/>
        <w:contextualSpacing w:val="0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ED42D7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391833" w:rsidRDefault="00333679" w:rsidP="00EB7C66">
      <w:pPr>
        <w:pStyle w:val="Akapitzlist"/>
        <w:numPr>
          <w:ilvl w:val="0"/>
          <w:numId w:val="11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3D571DB6" w:rsidR="00D31D6B" w:rsidRDefault="00D31D6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elektronicznym generatorze Witkac</w:t>
      </w:r>
      <w:r w:rsidR="00ED42D7">
        <w:rPr>
          <w:rFonts w:ascii="Arial" w:hAnsi="Arial" w:cs="Arial"/>
        </w:rPr>
        <w:t>.pl</w:t>
      </w:r>
      <w:r w:rsidRPr="00391833">
        <w:rPr>
          <w:rFonts w:ascii="Arial" w:hAnsi="Arial" w:cs="Arial"/>
        </w:rPr>
        <w:t>, jak również w wersji papierowej;</w:t>
      </w:r>
    </w:p>
    <w:p w14:paraId="0144992B" w14:textId="46FCA6E9" w:rsidR="00D31D6B" w:rsidRPr="005160BF" w:rsidRDefault="00D31D6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Złożona oferta w wersji papierowej i elektronicznej ma taką samą sumę kontrolną</w:t>
      </w:r>
      <w:r>
        <w:rPr>
          <w:rFonts w:ascii="Arial" w:hAnsi="Arial" w:cs="Arial"/>
        </w:rPr>
        <w:t xml:space="preserve"> </w:t>
      </w:r>
      <w:r w:rsidR="00ED290B">
        <w:rPr>
          <w:rFonts w:ascii="Arial" w:hAnsi="Arial" w:cs="Arial"/>
        </w:rPr>
        <w:t xml:space="preserve">wygenerowaną </w:t>
      </w:r>
      <w:r>
        <w:rPr>
          <w:rFonts w:ascii="Arial" w:hAnsi="Arial" w:cs="Arial"/>
        </w:rPr>
        <w:t>z systemu Witkac</w:t>
      </w:r>
      <w:r w:rsidR="00ED42D7">
        <w:rPr>
          <w:rFonts w:ascii="Arial" w:hAnsi="Arial" w:cs="Arial"/>
        </w:rPr>
        <w:t>.pl</w:t>
      </w:r>
      <w:r>
        <w:rPr>
          <w:rFonts w:ascii="Arial" w:hAnsi="Arial" w:cs="Arial"/>
        </w:rPr>
        <w:t>,</w:t>
      </w:r>
    </w:p>
    <w:p w14:paraId="18BCCB49" w14:textId="6201E7DA" w:rsidR="007F1068" w:rsidRDefault="00333679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 xml:space="preserve">ferta </w:t>
      </w:r>
      <w:r w:rsidR="005160BF">
        <w:rPr>
          <w:rFonts w:ascii="Arial" w:hAnsi="Arial" w:cs="Arial"/>
        </w:rPr>
        <w:t xml:space="preserve">została </w:t>
      </w:r>
      <w:r w:rsidR="007F1068" w:rsidRPr="00391833">
        <w:rPr>
          <w:rFonts w:ascii="Arial" w:hAnsi="Arial" w:cs="Arial"/>
        </w:rPr>
        <w:t>złożona na właściwym formularzu wskazanym w ogłoszeniu</w:t>
      </w:r>
      <w:r w:rsidRPr="00391833">
        <w:rPr>
          <w:rFonts w:ascii="Arial" w:hAnsi="Arial" w:cs="Arial"/>
        </w:rPr>
        <w:t>;</w:t>
      </w:r>
    </w:p>
    <w:p w14:paraId="072CEDA8" w14:textId="77777777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konkursie;</w:t>
      </w:r>
    </w:p>
    <w:p w14:paraId="23575BBC" w14:textId="6B7B33EF" w:rsidR="007F1068" w:rsidRDefault="007F1068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>Oferta została złożona przez podmiot uprawiony do udziału w konkursie</w:t>
      </w:r>
      <w:r w:rsidR="00333679" w:rsidRPr="005160BF">
        <w:rPr>
          <w:rFonts w:ascii="Arial" w:hAnsi="Arial" w:cs="Arial"/>
        </w:rPr>
        <w:t>;</w:t>
      </w:r>
    </w:p>
    <w:p w14:paraId="1075E872" w14:textId="29C02DA2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>
        <w:rPr>
          <w:rFonts w:ascii="Arial" w:hAnsi="Arial" w:cs="Arial"/>
        </w:rPr>
        <w:t>e</w:t>
      </w:r>
      <w:r w:rsidRPr="00391833">
        <w:rPr>
          <w:rFonts w:ascii="Arial" w:hAnsi="Arial" w:cs="Arial"/>
        </w:rPr>
        <w:t xml:space="preserve">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02E416E" w14:textId="55DB5760" w:rsidR="00536AF7" w:rsidRPr="00391833" w:rsidRDefault="00ED290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na rzecz </w:t>
      </w:r>
      <w:r w:rsidR="00536AF7" w:rsidRPr="00ED42D7">
        <w:rPr>
          <w:rFonts w:ascii="Arial" w:hAnsi="Arial" w:cs="Arial"/>
          <w:b/>
          <w:bCs/>
          <w:color w:val="000000" w:themeColor="text1"/>
        </w:rPr>
        <w:t>mieszkańców województwa lubelskiego</w:t>
      </w:r>
      <w:r w:rsidR="00536AF7" w:rsidRPr="00391833">
        <w:rPr>
          <w:rFonts w:ascii="Arial" w:hAnsi="Arial" w:cs="Arial"/>
          <w:color w:val="000000" w:themeColor="text1"/>
        </w:rPr>
        <w:t>;</w:t>
      </w:r>
    </w:p>
    <w:p w14:paraId="46A73210" w14:textId="395E5E40" w:rsidR="00536AF7" w:rsidRPr="00666943" w:rsidRDefault="00666943" w:rsidP="00EB7C66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666943">
        <w:rPr>
          <w:rFonts w:ascii="Arial" w:hAnsi="Arial" w:cs="Arial"/>
        </w:rPr>
        <w:t>Wysokość dotacji wskazana w ofercie nie jest większa niż kwota przeznaczona na dane podzadanie</w:t>
      </w:r>
      <w:r w:rsidR="00536AF7" w:rsidRPr="00666943">
        <w:rPr>
          <w:rFonts w:ascii="Arial" w:hAnsi="Arial" w:cs="Arial"/>
        </w:rPr>
        <w:t>;</w:t>
      </w:r>
    </w:p>
    <w:p w14:paraId="6572F3F0" w14:textId="745297E9" w:rsidR="00536AF7" w:rsidRDefault="00536AF7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lastRenderedPageBreak/>
        <w:t xml:space="preserve">Oferent/ci uwzględnił/li wkład własny w wysokości co najmniej </w:t>
      </w:r>
      <w:r w:rsidRPr="00252E72">
        <w:rPr>
          <w:rFonts w:ascii="Arial" w:hAnsi="Arial" w:cs="Arial"/>
          <w:b/>
          <w:bCs/>
        </w:rPr>
        <w:t>5%</w:t>
      </w:r>
      <w:r w:rsidRPr="00391833">
        <w:rPr>
          <w:rFonts w:ascii="Arial" w:hAnsi="Arial" w:cs="Arial"/>
        </w:rPr>
        <w:t xml:space="preserve"> łącznej kwoty kosztów realizacji zadania;</w:t>
      </w:r>
    </w:p>
    <w:p w14:paraId="7BCBCA3F" w14:textId="4F60B5B3" w:rsidR="00536AF7" w:rsidRDefault="00536AF7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zgodny z zapisami </w:t>
      </w:r>
      <w:r w:rsidR="005443C2" w:rsidRPr="00890B6B">
        <w:rPr>
          <w:rFonts w:ascii="Arial" w:hAnsi="Arial" w:cs="Arial"/>
        </w:rPr>
        <w:t>pkt IX</w:t>
      </w:r>
      <w:r w:rsidR="00821C6B" w:rsidRPr="00890B6B">
        <w:rPr>
          <w:rFonts w:ascii="Arial" w:hAnsi="Arial" w:cs="Arial"/>
        </w:rPr>
        <w:t>.11.f</w:t>
      </w:r>
      <w:r w:rsidR="005443C2" w:rsidRPr="00890B6B">
        <w:rPr>
          <w:rFonts w:ascii="Arial" w:hAnsi="Arial" w:cs="Arial"/>
        </w:rPr>
        <w:t xml:space="preserve"> </w:t>
      </w:r>
      <w:r w:rsidRPr="00890B6B">
        <w:rPr>
          <w:rFonts w:ascii="Arial" w:hAnsi="Arial" w:cs="Arial"/>
        </w:rPr>
        <w:t>ogłoszenia</w:t>
      </w:r>
      <w:r w:rsidRPr="00391833">
        <w:rPr>
          <w:rFonts w:ascii="Arial" w:hAnsi="Arial" w:cs="Arial"/>
        </w:rPr>
        <w:t xml:space="preserve"> (nie przekracza 15% wnioskowanej dotacji);</w:t>
      </w:r>
    </w:p>
    <w:p w14:paraId="6BD42CD3" w14:textId="17E2B405" w:rsidR="00AB2B5E" w:rsidRPr="00AB2B5E" w:rsidRDefault="00AB2B5E" w:rsidP="00EB7C6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5AB8AB11" w:rsidR="00AB2B5E" w:rsidRPr="00184AC1" w:rsidRDefault="00184AC1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5443C2">
        <w:rPr>
          <w:rFonts w:ascii="Arial" w:hAnsi="Arial" w:cs="Arial"/>
        </w:rPr>
        <w:t>pkt</w:t>
      </w:r>
      <w:r w:rsidR="002D1D86">
        <w:rPr>
          <w:rFonts w:ascii="Arial" w:hAnsi="Arial" w:cs="Arial"/>
        </w:rPr>
        <w:t xml:space="preserve"> V</w:t>
      </w:r>
      <w:r w:rsidR="005443C2">
        <w:rPr>
          <w:rFonts w:ascii="Arial" w:hAnsi="Arial" w:cs="Arial"/>
        </w:rPr>
        <w:t>.15</w:t>
      </w:r>
      <w:r w:rsidRPr="00184AC1">
        <w:rPr>
          <w:rFonts w:ascii="Arial" w:hAnsi="Arial" w:cs="Arial"/>
        </w:rPr>
        <w:t xml:space="preserve"> </w:t>
      </w:r>
      <w:r w:rsidR="005443C2">
        <w:rPr>
          <w:rFonts w:ascii="Arial" w:hAnsi="Arial" w:cs="Arial"/>
        </w:rPr>
        <w:t>o</w:t>
      </w:r>
      <w:r w:rsidRPr="00184AC1">
        <w:rPr>
          <w:rFonts w:ascii="Arial" w:hAnsi="Arial" w:cs="Arial"/>
        </w:rPr>
        <w:t>głoszenia</w:t>
      </w:r>
      <w:r w:rsidR="0054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443C2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 xml:space="preserve">ałączniki powinny zostać podpisane i opieczętowane </w:t>
      </w:r>
      <w:r w:rsidR="00666943">
        <w:rPr>
          <w:rFonts w:ascii="Arial" w:hAnsi="Arial" w:cs="Arial"/>
        </w:rPr>
        <w:t xml:space="preserve">- </w:t>
      </w:r>
      <w:r w:rsidRPr="00184AC1">
        <w:rPr>
          <w:rFonts w:ascii="Arial" w:hAnsi="Arial" w:cs="Arial"/>
        </w:rPr>
        <w:t xml:space="preserve">pieczęć imienna) na </w:t>
      </w:r>
      <w:r w:rsidR="009967F4">
        <w:rPr>
          <w:rFonts w:ascii="Arial" w:hAnsi="Arial" w:cs="Arial"/>
        </w:rPr>
        <w:t>ostatniej</w:t>
      </w:r>
      <w:r w:rsidR="00252E72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660A1289" w14:textId="05AA05F7" w:rsidR="00CF3C7B" w:rsidRPr="005443C2" w:rsidRDefault="00633A3D" w:rsidP="005443C2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</w:t>
      </w:r>
      <w:r w:rsidR="00333679" w:rsidRPr="005443C2">
        <w:rPr>
          <w:rFonts w:ascii="Arial" w:hAnsi="Arial" w:cs="Arial"/>
        </w:rPr>
        <w:t>1</w:t>
      </w:r>
      <w:r w:rsidR="00704FD0" w:rsidRPr="005443C2">
        <w:rPr>
          <w:rFonts w:ascii="Arial" w:hAnsi="Arial" w:cs="Arial"/>
        </w:rPr>
        <w:t>3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5443C2">
        <w:rPr>
          <w:rFonts w:ascii="Arial" w:hAnsi="Arial" w:cs="Arial"/>
        </w:rPr>
        <w:t xml:space="preserve"> </w:t>
      </w:r>
      <w:r w:rsidR="00CF3C7B" w:rsidRPr="005443C2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2B75F294" w14:textId="3BF9C6C6" w:rsidR="00CF3C7B" w:rsidRDefault="00CF3C7B" w:rsidP="005443C2">
      <w:pPr>
        <w:pStyle w:val="Akapitzlist"/>
        <w:numPr>
          <w:ilvl w:val="0"/>
          <w:numId w:val="11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rekomenduje Zarządowi Województwa </w:t>
      </w:r>
      <w:r w:rsidR="00ED42D7">
        <w:rPr>
          <w:rFonts w:ascii="Arial" w:hAnsi="Arial" w:cs="Arial"/>
        </w:rPr>
        <w:t xml:space="preserve">Lubelskiego </w:t>
      </w:r>
      <w:r w:rsidRPr="0062391E">
        <w:rPr>
          <w:rFonts w:ascii="Arial" w:hAnsi="Arial" w:cs="Arial"/>
        </w:rPr>
        <w:t>wykaz zadań do udzielenia wsparcia finansowego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391833" w:rsidRDefault="00333679" w:rsidP="00EB7C66">
      <w:pPr>
        <w:pStyle w:val="Akapitzlist"/>
        <w:numPr>
          <w:ilvl w:val="0"/>
          <w:numId w:val="11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2FE43622" w14:textId="77777777" w:rsidR="000E7177" w:rsidRPr="004F0015" w:rsidRDefault="000E7177" w:rsidP="000E7177">
      <w:pPr>
        <w:pStyle w:val="Akapitzlist"/>
        <w:tabs>
          <w:tab w:val="left" w:pos="567"/>
        </w:tabs>
        <w:ind w:left="357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I. Profilaktyka i rozwiązywanie problemów alkoholowych</w:t>
      </w:r>
      <w:r>
        <w:rPr>
          <w:rFonts w:ascii="Arial" w:hAnsi="Arial" w:cs="Arial"/>
        </w:rPr>
        <w:t xml:space="preserve"> </w:t>
      </w:r>
    </w:p>
    <w:p w14:paraId="60FD8A45" w14:textId="77777777" w:rsidR="000E7177" w:rsidRPr="004F0015" w:rsidRDefault="000E7177" w:rsidP="00E54A86">
      <w:pPr>
        <w:pStyle w:val="Akapitzlist"/>
        <w:tabs>
          <w:tab w:val="left" w:pos="567"/>
        </w:tabs>
        <w:ind w:left="357"/>
        <w:contextualSpacing w:val="0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 II. Przeciwdziałanie narkomanii</w:t>
      </w:r>
    </w:p>
    <w:p w14:paraId="323342FC" w14:textId="01504668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284"/>
        </w:tabs>
        <w:spacing w:before="120"/>
        <w:ind w:hanging="43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</w:t>
      </w:r>
      <w:r w:rsidRPr="004F0015">
        <w:rPr>
          <w:rFonts w:ascii="Arial" w:hAnsi="Arial" w:cs="Arial"/>
        </w:rPr>
        <w:t xml:space="preserve"> oferty ze Strategią Polityki Społecznej Województwa Lubelskiego na lata 2021–2030 oraz Wojewódzkim Programem Profilaktyki i</w:t>
      </w:r>
      <w:r>
        <w:rPr>
          <w:rFonts w:ascii="Arial" w:hAnsi="Arial" w:cs="Arial"/>
        </w:rPr>
        <w:t> </w:t>
      </w:r>
      <w:r w:rsidRPr="004F0015">
        <w:rPr>
          <w:rFonts w:ascii="Arial" w:hAnsi="Arial" w:cs="Arial"/>
        </w:rPr>
        <w:t>Rozwiązywania Problemów Alkoholowych na lata 2021-2024 i/lub Wojewódzkim Programem Przeciwdziałania Narkomanii na lata 2021-2024</w:t>
      </w:r>
      <w:bookmarkStart w:id="13" w:name="_Hlk62050034"/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bookmarkEnd w:id="13"/>
    <w:p w14:paraId="7F5E074A" w14:textId="6EA2A7D8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 treści oferty z tytułem zadania i podzadań</w:t>
      </w:r>
      <w:r w:rsidRPr="00EE5141">
        <w:rPr>
          <w:rFonts w:ascii="Arial" w:hAnsi="Arial" w:cs="Arial"/>
        </w:rPr>
        <w:t xml:space="preserve"> ujętych w</w:t>
      </w:r>
      <w:r w:rsidR="002C6A45">
        <w:rPr>
          <w:rFonts w:ascii="Arial" w:hAnsi="Arial" w:cs="Arial"/>
        </w:rPr>
        <w:t> </w:t>
      </w:r>
      <w:r w:rsidR="002D3FAA">
        <w:rPr>
          <w:rFonts w:ascii="Arial" w:hAnsi="Arial" w:cs="Arial"/>
        </w:rPr>
        <w:t>pkt</w:t>
      </w:r>
      <w:r w:rsidR="007751B5">
        <w:rPr>
          <w:rFonts w:ascii="Arial" w:hAnsi="Arial" w:cs="Arial"/>
        </w:rPr>
        <w:t xml:space="preserve"> II</w:t>
      </w:r>
      <w:r w:rsidRPr="00EE5141">
        <w:rPr>
          <w:rFonts w:ascii="Arial" w:hAnsi="Arial" w:cs="Arial"/>
        </w:rPr>
        <w:t xml:space="preserve"> niniejszego Ogłoszenia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2C6A45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2C6A45">
        <w:rPr>
          <w:rFonts w:ascii="Arial" w:hAnsi="Arial" w:cs="Arial"/>
          <w:b/>
        </w:rPr>
        <w:t>Ocena możliwości realizacji zadania przez podmiot, w tym:</w:t>
      </w:r>
    </w:p>
    <w:p w14:paraId="2A6A010D" w14:textId="2213D7EB" w:rsidR="000E7177" w:rsidRPr="00A226C4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zasoby materialne, rzeczowe, np. lokalowe, wyposażenie itp.</w:t>
      </w:r>
      <w:r w:rsidR="00775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od </w:t>
      </w:r>
      <w:r w:rsidRPr="00FE1AAB">
        <w:rPr>
          <w:rFonts w:ascii="Arial" w:hAnsi="Arial" w:cs="Arial"/>
          <w:bCs/>
          <w:u w:val="single"/>
        </w:rPr>
        <w:t>0 pkt</w:t>
      </w:r>
      <w:r>
        <w:rPr>
          <w:rFonts w:ascii="Arial" w:hAnsi="Arial" w:cs="Arial"/>
          <w:bCs/>
          <w:u w:val="single"/>
        </w:rPr>
        <w:t xml:space="preserve"> do </w:t>
      </w:r>
      <w:r w:rsidRPr="00FE1AAB">
        <w:rPr>
          <w:rFonts w:ascii="Arial" w:hAnsi="Arial" w:cs="Arial"/>
          <w:bCs/>
          <w:u w:val="single"/>
        </w:rPr>
        <w:t>3 pkt</w:t>
      </w:r>
    </w:p>
    <w:p w14:paraId="70357152" w14:textId="095F24CF" w:rsidR="000E7177" w:rsidRPr="007751B5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doświadczenie Oferenta w realizacji podobnych projektów</w:t>
      </w:r>
      <w:r w:rsidR="007751B5">
        <w:rPr>
          <w:rFonts w:ascii="Arial" w:hAnsi="Arial" w:cs="Arial"/>
          <w:bCs/>
        </w:rPr>
        <w:t xml:space="preserve"> </w:t>
      </w:r>
      <w:r w:rsidRPr="007751B5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2C6A4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2C6A45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77777777" w:rsidR="000E7177" w:rsidRPr="00EE5141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spójność kosztorysu z treścią oferty, w tym spójność poszczególnych pozycji kosztorysu</w:t>
      </w:r>
      <w:r w:rsidRPr="00EE51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 </w:t>
      </w:r>
      <w:r w:rsidRPr="00A90792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pkt</w:t>
      </w:r>
      <w:r w:rsidRPr="00A9079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2 </w:t>
      </w:r>
      <w:r w:rsidRPr="00A90792">
        <w:rPr>
          <w:rFonts w:ascii="Arial" w:hAnsi="Arial" w:cs="Arial"/>
          <w:u w:val="single"/>
        </w:rPr>
        <w:t>pkt</w:t>
      </w:r>
    </w:p>
    <w:p w14:paraId="0BCCF42F" w14:textId="77777777" w:rsidR="000E7177" w:rsidRPr="00A90792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kwalifikowalność kosztów</w:t>
      </w:r>
      <w:r w:rsidRPr="00EE5141">
        <w:rPr>
          <w:rFonts w:ascii="Arial" w:hAnsi="Arial" w:cs="Arial"/>
        </w:rPr>
        <w:t xml:space="preserve"> – </w:t>
      </w:r>
      <w:bookmarkStart w:id="14" w:name="_Hlk62566116"/>
      <w:r w:rsidRPr="00A90792">
        <w:rPr>
          <w:rFonts w:ascii="Arial" w:hAnsi="Arial" w:cs="Arial"/>
          <w:u w:val="single"/>
        </w:rPr>
        <w:t xml:space="preserve">od </w:t>
      </w:r>
      <w:r>
        <w:rPr>
          <w:rFonts w:ascii="Arial" w:hAnsi="Arial" w:cs="Arial"/>
          <w:u w:val="single"/>
        </w:rPr>
        <w:t xml:space="preserve">0 </w:t>
      </w:r>
      <w:r w:rsidRPr="00A90792">
        <w:rPr>
          <w:rFonts w:ascii="Arial" w:hAnsi="Arial" w:cs="Arial"/>
          <w:u w:val="single"/>
        </w:rPr>
        <w:t>pkt do 2 pkt</w:t>
      </w:r>
      <w:bookmarkEnd w:id="14"/>
    </w:p>
    <w:p w14:paraId="50C060E7" w14:textId="77777777" w:rsidR="000E7177" w:rsidRPr="00A90792" w:rsidRDefault="000E7177" w:rsidP="00EB7C66">
      <w:pPr>
        <w:numPr>
          <w:ilvl w:val="1"/>
          <w:numId w:val="29"/>
        </w:numPr>
        <w:spacing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budżet</w:t>
      </w:r>
      <w:r w:rsidRPr="00A9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realny w stosunku do zadania, koszty są skalkulowane w oparciu o średnie ceny rynkowe </w:t>
      </w:r>
      <w:r w:rsidRPr="00A90792">
        <w:rPr>
          <w:rFonts w:ascii="Arial" w:hAnsi="Arial" w:cs="Arial"/>
        </w:rPr>
        <w:t xml:space="preserve">– </w:t>
      </w:r>
      <w:r w:rsidRPr="00B637AB">
        <w:rPr>
          <w:rFonts w:ascii="Arial" w:hAnsi="Arial" w:cs="Arial"/>
          <w:u w:val="single"/>
        </w:rPr>
        <w:t>od 0 pkt do 2 pkt</w:t>
      </w:r>
    </w:p>
    <w:p w14:paraId="7F524FBC" w14:textId="2DE22213" w:rsidR="000E7177" w:rsidRPr="00E54A86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left="857" w:hanging="352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Zadeklarowany udział środków</w:t>
      </w:r>
      <w:r w:rsidRPr="00E54A86">
        <w:rPr>
          <w:rFonts w:ascii="Arial" w:hAnsi="Arial" w:cs="Arial"/>
        </w:rPr>
        <w:t xml:space="preserve"> własnych albo pozyskanych z innych źródeł na realizację zadania oraz wkład osobowy (w tym praca wolontariuszy), w tym:</w:t>
      </w:r>
    </w:p>
    <w:p w14:paraId="13C9ECFD" w14:textId="77777777" w:rsidR="000E7177" w:rsidRPr="00A90792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</w:t>
      </w:r>
      <w:r w:rsidRPr="00252E72">
        <w:rPr>
          <w:rFonts w:ascii="Arial" w:hAnsi="Arial" w:cs="Arial"/>
        </w:rPr>
        <w:t>5%-</w:t>
      </w:r>
      <w:r w:rsidRPr="00A90792">
        <w:rPr>
          <w:rFonts w:ascii="Arial" w:hAnsi="Arial" w:cs="Arial"/>
        </w:rPr>
        <w:t xml:space="preserve"> 20% – </w:t>
      </w:r>
      <w:r w:rsidRPr="00464503">
        <w:rPr>
          <w:rFonts w:ascii="Arial" w:hAnsi="Arial" w:cs="Arial"/>
          <w:u w:val="single"/>
        </w:rPr>
        <w:t>1 pkt</w:t>
      </w:r>
    </w:p>
    <w:p w14:paraId="44956BF8" w14:textId="77777777" w:rsidR="000E7177" w:rsidRPr="00A90792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20% - 50% – </w:t>
      </w:r>
      <w:r w:rsidRPr="00464503">
        <w:rPr>
          <w:rFonts w:ascii="Arial" w:hAnsi="Arial" w:cs="Arial"/>
          <w:u w:val="single"/>
        </w:rPr>
        <w:t>2 pkt</w:t>
      </w:r>
    </w:p>
    <w:p w14:paraId="335BDC91" w14:textId="77777777" w:rsidR="000E7177" w:rsidRDefault="000E7177" w:rsidP="00E229AB">
      <w:pPr>
        <w:ind w:left="993" w:hanging="284"/>
        <w:rPr>
          <w:rFonts w:ascii="Arial" w:hAnsi="Arial" w:cs="Arial"/>
          <w:u w:val="single"/>
        </w:rPr>
      </w:pPr>
      <w:r w:rsidRPr="00A90792">
        <w:rPr>
          <w:rFonts w:ascii="Arial" w:hAnsi="Arial" w:cs="Arial"/>
        </w:rPr>
        <w:t xml:space="preserve">- powyżej 50% – </w:t>
      </w:r>
      <w:r w:rsidRPr="00464503">
        <w:rPr>
          <w:rFonts w:ascii="Arial" w:hAnsi="Arial" w:cs="Arial"/>
          <w:u w:val="single"/>
        </w:rPr>
        <w:t>3 pkt</w:t>
      </w:r>
    </w:p>
    <w:p w14:paraId="6629677D" w14:textId="230B9FDE" w:rsidR="000E7177" w:rsidRPr="00E54A86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Ocena proponowanej jakości wykonania zadania, w tym</w:t>
      </w:r>
      <w:r w:rsidRPr="00E54A86">
        <w:rPr>
          <w:rFonts w:ascii="Arial" w:hAnsi="Arial" w:cs="Arial"/>
        </w:rPr>
        <w:t>:</w:t>
      </w:r>
    </w:p>
    <w:p w14:paraId="5D7404D1" w14:textId="77777777" w:rsidR="000E7177" w:rsidRPr="00F77BA3" w:rsidRDefault="000E7177" w:rsidP="00E229AB">
      <w:pPr>
        <w:spacing w:after="0"/>
        <w:ind w:left="425" w:firstLine="284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prowadzenie działań w sposób systematyczny i kompleksowy </w:t>
      </w:r>
      <w:r>
        <w:rPr>
          <w:rFonts w:ascii="Arial" w:hAnsi="Arial" w:cs="Arial"/>
          <w:u w:val="single"/>
        </w:rPr>
        <w:t>o</w:t>
      </w:r>
      <w:r w:rsidRPr="001A4571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 xml:space="preserve"> </w:t>
      </w:r>
      <w:r w:rsidRPr="001A4571">
        <w:rPr>
          <w:rFonts w:ascii="Arial" w:hAnsi="Arial" w:cs="Arial"/>
          <w:u w:val="single"/>
        </w:rPr>
        <w:t>0 pkt do 3 pkt</w:t>
      </w:r>
    </w:p>
    <w:p w14:paraId="46E9C108" w14:textId="77777777" w:rsidR="000E7177" w:rsidRPr="00EE5141" w:rsidRDefault="000E7177" w:rsidP="00E229AB">
      <w:pPr>
        <w:ind w:left="709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lastRenderedPageBreak/>
        <w:t>UWAGA</w:t>
      </w:r>
      <w:r w:rsidRPr="00EE5141">
        <w:rPr>
          <w:rFonts w:ascii="Arial" w:hAnsi="Arial" w:cs="Arial"/>
        </w:rPr>
        <w:t>: przy ocenie brane będzie pod uwagę to, czy działanie określone w ofercie jest np. kontynuacją poprzednio realizowanych, takich samych lub podobnych działań lub odbywa się w ramach działalności np. świetlicy/poradni, a co za tym idzie jest działaniem kompleksowym i systematycznym.</w:t>
      </w:r>
    </w:p>
    <w:p w14:paraId="109F3A75" w14:textId="77777777" w:rsidR="000E7177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mierzalność rezultatów</w:t>
      </w:r>
      <w:r>
        <w:rPr>
          <w:rFonts w:ascii="Arial" w:hAnsi="Arial" w:cs="Arial"/>
        </w:rPr>
        <w:t xml:space="preserve"> działań projektowych</w:t>
      </w:r>
      <w:r w:rsidRPr="00EE5141"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 xml:space="preserve">od 0 pkt do </w:t>
      </w:r>
      <w:r>
        <w:rPr>
          <w:rFonts w:ascii="Arial" w:hAnsi="Arial" w:cs="Arial"/>
          <w:u w:val="single"/>
        </w:rPr>
        <w:t>2</w:t>
      </w:r>
      <w:r w:rsidRPr="00EC4AF1">
        <w:rPr>
          <w:rFonts w:ascii="Arial" w:hAnsi="Arial" w:cs="Arial"/>
          <w:u w:val="single"/>
        </w:rPr>
        <w:t xml:space="preserve"> pkt</w:t>
      </w:r>
    </w:p>
    <w:p w14:paraId="47925938" w14:textId="77777777" w:rsidR="000E7177" w:rsidRPr="00EE5141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sposób monitorowania rezultatów</w:t>
      </w:r>
      <w:r w:rsidRPr="00B637AB">
        <w:t xml:space="preserve"> </w:t>
      </w:r>
      <w:r w:rsidRPr="00B637AB">
        <w:rPr>
          <w:rFonts w:ascii="Arial" w:hAnsi="Arial" w:cs="Arial"/>
          <w:u w:val="single"/>
        </w:rPr>
        <w:t>od 0 pkt do 2 pkt</w:t>
      </w:r>
    </w:p>
    <w:p w14:paraId="54759475" w14:textId="75CF284D" w:rsidR="000E7177" w:rsidRPr="00EE5141" w:rsidRDefault="000E7177" w:rsidP="000E04FF">
      <w:pPr>
        <w:ind w:left="851" w:hanging="142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program znajdujący się w Systemie rekomendacji</w:t>
      </w:r>
      <w:r w:rsidRPr="00EE5141">
        <w:rPr>
          <w:rFonts w:ascii="Arial" w:hAnsi="Arial" w:cs="Arial"/>
        </w:rPr>
        <w:t xml:space="preserve">: </w:t>
      </w:r>
      <w:hyperlink r:id="rId8" w:history="1">
        <w:r w:rsidR="000E04FF" w:rsidRPr="00E35833">
          <w:rPr>
            <w:rStyle w:val="Hipercze"/>
            <w:rFonts w:ascii="Arial" w:hAnsi="Arial" w:cs="Arial"/>
          </w:rPr>
          <w:t>http://programyrekomendowane.pl/</w:t>
        </w:r>
      </w:hyperlink>
      <w:r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>0 pkt lub 4 pkt</w:t>
      </w:r>
    </w:p>
    <w:p w14:paraId="3DCD218C" w14:textId="77777777" w:rsidR="000E7177" w:rsidRPr="00EE5141" w:rsidRDefault="000E7177" w:rsidP="000E04FF">
      <w:pPr>
        <w:spacing w:after="120"/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>: 0 punktów otrzymują organizacje, które nie będą realizować programu rekomendowanego w ramach złożonej oferty.</w:t>
      </w:r>
    </w:p>
    <w:p w14:paraId="018CD7EC" w14:textId="6617A1F1" w:rsidR="000E7177" w:rsidRPr="00EE5141" w:rsidRDefault="000E7177" w:rsidP="000E04FF">
      <w:pPr>
        <w:spacing w:before="120" w:after="0"/>
        <w:ind w:left="851" w:hanging="142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kwalifikacje osób</w:t>
      </w:r>
      <w:r w:rsidRPr="00EE5141">
        <w:rPr>
          <w:rFonts w:ascii="Arial" w:hAnsi="Arial" w:cs="Arial"/>
        </w:rPr>
        <w:t>, przy udziale których podmiot będzie realizował zadanie</w:t>
      </w:r>
      <w:r w:rsidR="000E04FF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 </w:t>
      </w:r>
      <w:r w:rsidRPr="00075656">
        <w:rPr>
          <w:rFonts w:ascii="Arial" w:hAnsi="Arial" w:cs="Arial"/>
          <w:bCs/>
          <w:u w:val="single"/>
        </w:rPr>
        <w:t>0 pkt do 3 pkt</w:t>
      </w:r>
      <w:r w:rsidRPr="00EE5141">
        <w:rPr>
          <w:rFonts w:ascii="Arial" w:hAnsi="Arial" w:cs="Arial"/>
          <w:bCs/>
        </w:rPr>
        <w:t>:</w:t>
      </w:r>
    </w:p>
    <w:p w14:paraId="134426F8" w14:textId="77777777" w:rsidR="000E7177" w:rsidRPr="00EE5141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nie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0 pkt</w:t>
      </w:r>
    </w:p>
    <w:p w14:paraId="3897AE58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wynika, że część kadry posiada kwalifikacje gwarantujące wysoką jakość wykonania zadania </w:t>
      </w:r>
      <w:r w:rsidRPr="00075656">
        <w:rPr>
          <w:rFonts w:ascii="Arial" w:hAnsi="Arial" w:cs="Arial"/>
          <w:u w:val="single"/>
        </w:rPr>
        <w:t>od</w:t>
      </w:r>
      <w:r>
        <w:rPr>
          <w:rFonts w:ascii="Arial" w:hAnsi="Arial" w:cs="Arial"/>
          <w:u w:val="single"/>
        </w:rPr>
        <w:t xml:space="preserve"> </w:t>
      </w:r>
      <w:r w:rsidRPr="00075656">
        <w:rPr>
          <w:rFonts w:ascii="Arial" w:hAnsi="Arial" w:cs="Arial"/>
          <w:u w:val="single"/>
        </w:rPr>
        <w:t>1 pkt do 2 pkt</w:t>
      </w:r>
    </w:p>
    <w:p w14:paraId="2E08386E" w14:textId="77777777" w:rsidR="000E7177" w:rsidRPr="002C237C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b/>
        </w:rPr>
      </w:pPr>
      <w:r w:rsidRPr="00EE5141">
        <w:rPr>
          <w:rFonts w:ascii="Arial" w:hAnsi="Arial" w:cs="Arial"/>
        </w:rPr>
        <w:t xml:space="preserve">z Oferty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3 pkt</w:t>
      </w:r>
    </w:p>
    <w:p w14:paraId="0C6996A7" w14:textId="77777777" w:rsidR="000E7177" w:rsidRPr="00EE5141" w:rsidRDefault="000E7177" w:rsidP="000E04FF">
      <w:pPr>
        <w:spacing w:before="120" w:after="0"/>
        <w:ind w:firstLine="709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projektu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 xml:space="preserve">od </w:t>
      </w:r>
      <w:r w:rsidRPr="00075656">
        <w:rPr>
          <w:rFonts w:ascii="Arial" w:hAnsi="Arial" w:cs="Arial"/>
          <w:bCs/>
          <w:u w:val="single"/>
        </w:rPr>
        <w:t>0 pkt do 3 pkt</w:t>
      </w:r>
      <w:r w:rsidRPr="00EE5141">
        <w:rPr>
          <w:rFonts w:ascii="Arial" w:hAnsi="Arial" w:cs="Arial"/>
          <w:bCs/>
        </w:rPr>
        <w:t>:</w:t>
      </w:r>
    </w:p>
    <w:p w14:paraId="49C52B1B" w14:textId="77777777" w:rsidR="000E7177" w:rsidRPr="00075656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>gminny (beneficjenci pochodzą z terenu jednej gminy lub jednego miasta lub jednego miasta na prawach powiatu)</w:t>
      </w:r>
      <w:r w:rsidRPr="00075656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0 pkt</w:t>
      </w:r>
      <w:r w:rsidRPr="00075656">
        <w:rPr>
          <w:rFonts w:ascii="Arial" w:hAnsi="Arial" w:cs="Arial"/>
        </w:rPr>
        <w:t>,</w:t>
      </w:r>
    </w:p>
    <w:p w14:paraId="2C138B9E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788" w:hanging="79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powiatowy (beneficjenci pochodzą z terenu 2 lub więcej gmin) </w:t>
      </w:r>
      <w:r w:rsidRPr="00075656">
        <w:rPr>
          <w:rFonts w:ascii="Arial" w:hAnsi="Arial" w:cs="Arial"/>
          <w:u w:val="single"/>
        </w:rPr>
        <w:t>1 pkt</w:t>
      </w:r>
      <w:r w:rsidRPr="00EE5141">
        <w:rPr>
          <w:rFonts w:ascii="Arial" w:hAnsi="Arial" w:cs="Arial"/>
        </w:rPr>
        <w:t>,</w:t>
      </w:r>
    </w:p>
    <w:p w14:paraId="04DFF9F4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788" w:hanging="7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wojewódzki (beneficjenci pochodzą z terenu 2 lub więcej powiatów) </w:t>
      </w:r>
      <w:r w:rsidRPr="00075656">
        <w:rPr>
          <w:rFonts w:ascii="Arial" w:hAnsi="Arial" w:cs="Arial"/>
          <w:u w:val="single"/>
        </w:rPr>
        <w:t>3 pkt</w:t>
      </w:r>
      <w:r w:rsidRPr="00EE5141">
        <w:rPr>
          <w:rFonts w:ascii="Arial" w:hAnsi="Arial" w:cs="Arial"/>
        </w:rPr>
        <w:t>,</w:t>
      </w:r>
    </w:p>
    <w:p w14:paraId="1F84B90B" w14:textId="77777777" w:rsidR="000E7177" w:rsidRPr="00EE5141" w:rsidRDefault="000E7177" w:rsidP="002C6A45">
      <w:pPr>
        <w:spacing w:before="120" w:after="0"/>
        <w:ind w:firstLine="70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liczba beneficjentów</w:t>
      </w:r>
      <w:r w:rsidRPr="00EE5141">
        <w:rPr>
          <w:rFonts w:ascii="Arial" w:hAnsi="Arial" w:cs="Arial"/>
        </w:rPr>
        <w:t xml:space="preserve"> projektu </w:t>
      </w:r>
      <w:r w:rsidRPr="00075656">
        <w:rPr>
          <w:rFonts w:ascii="Arial" w:hAnsi="Arial" w:cs="Arial"/>
          <w:u w:val="single"/>
        </w:rPr>
        <w:t>od 0 pkt do 2 pkt</w:t>
      </w:r>
    </w:p>
    <w:p w14:paraId="41BBA5B3" w14:textId="77777777" w:rsidR="000E7177" w:rsidRPr="00EE5141" w:rsidRDefault="000E7177" w:rsidP="002B592A">
      <w:pPr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kryterium to będzie oceniane w zależności od specyfiki projektu</w:t>
      </w:r>
      <w:r>
        <w:rPr>
          <w:rFonts w:ascii="Arial" w:hAnsi="Arial" w:cs="Arial"/>
        </w:rPr>
        <w:t>,</w:t>
      </w:r>
      <w:r w:rsidRPr="00EE5141">
        <w:rPr>
          <w:rFonts w:ascii="Arial" w:hAnsi="Arial" w:cs="Arial"/>
        </w:rPr>
        <w:t xml:space="preserve"> np. kampania, szkolenie, punkt konsultacyjny, terapia, krótka interwencja, socjoterapia, zajęcia profilaktyczne, grupa wsparcia, poradnictwo, tj. np. w kampaniach, szkoleniach, punktach konsultacyjnych itp., aby uzyskać 2 punkty wymagana będzie większa liczba uczestników, a</w:t>
      </w:r>
      <w:r>
        <w:rPr>
          <w:rFonts w:ascii="Arial" w:hAnsi="Arial" w:cs="Arial"/>
        </w:rPr>
        <w:t> </w:t>
      </w:r>
      <w:r w:rsidRPr="00EE5141">
        <w:rPr>
          <w:rFonts w:ascii="Arial" w:hAnsi="Arial" w:cs="Arial"/>
        </w:rPr>
        <w:t>w przypadku np. terapii, krótkiej interwencji, socjoterapii mniejsza – zgodnie ze standardami danej metody pracy.</w:t>
      </w:r>
    </w:p>
    <w:p w14:paraId="1CD1F8FC" w14:textId="07B8E19A" w:rsidR="000E7177" w:rsidRPr="002C6A45" w:rsidRDefault="000E7177" w:rsidP="002C6A45">
      <w:pPr>
        <w:spacing w:before="120"/>
        <w:ind w:left="851" w:hanging="142"/>
        <w:jc w:val="both"/>
        <w:rPr>
          <w:rFonts w:ascii="Arial" w:hAnsi="Arial" w:cs="Arial"/>
          <w:u w:val="single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czasowy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 0 pkt do 2 pkt</w:t>
      </w:r>
      <w:r w:rsidR="002C6A45">
        <w:rPr>
          <w:rFonts w:ascii="Arial" w:hAnsi="Arial" w:cs="Arial"/>
          <w:u w:val="single"/>
        </w:rPr>
        <w:t xml:space="preserve"> (</w:t>
      </w:r>
      <w:r w:rsidRPr="00EE5141">
        <w:rPr>
          <w:rFonts w:ascii="Arial" w:hAnsi="Arial" w:cs="Arial"/>
        </w:rPr>
        <w:t>przy ocenie brane będą pod uwagę ramy czasowe zadania w kontekście jego specyfiki, np. czy jest to działanie realizowane przez okres całego roku/większej części roku, czy też działanie jednorazowe, np. wyjazd.</w:t>
      </w:r>
    </w:p>
    <w:p w14:paraId="3E49AAD2" w14:textId="0693B24C" w:rsidR="000E7177" w:rsidRPr="00E54A86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Cs/>
        </w:rPr>
      </w:pPr>
      <w:r w:rsidRPr="002C6A45">
        <w:rPr>
          <w:rFonts w:ascii="Arial" w:hAnsi="Arial" w:cs="Arial"/>
          <w:b/>
        </w:rPr>
        <w:t>Analiza i ocena wykonania zadań</w:t>
      </w:r>
      <w:r w:rsidRPr="00E54A86">
        <w:rPr>
          <w:rFonts w:ascii="Arial" w:hAnsi="Arial" w:cs="Arial"/>
          <w:bCs/>
        </w:rPr>
        <w:t xml:space="preserve"> zleconych podmiotowi przez ROPS w Lublinie w</w:t>
      </w:r>
      <w:r w:rsidR="002C6A45">
        <w:rPr>
          <w:rFonts w:ascii="Arial" w:hAnsi="Arial" w:cs="Arial"/>
          <w:bCs/>
        </w:rPr>
        <w:t> </w:t>
      </w:r>
      <w:r w:rsidRPr="00E54A86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0A4490">
        <w:t xml:space="preserve"> </w:t>
      </w:r>
      <w:r w:rsidRPr="00E54A86">
        <w:rPr>
          <w:rFonts w:ascii="Arial" w:hAnsi="Arial" w:cs="Arial"/>
          <w:bCs/>
          <w:u w:val="single"/>
        </w:rPr>
        <w:t>od 0 pkt do 1pkt</w:t>
      </w:r>
    </w:p>
    <w:p w14:paraId="2B2B1AE0" w14:textId="77777777" w:rsidR="000E7177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 xml:space="preserve">: </w:t>
      </w:r>
      <w:r w:rsidRPr="002B592A">
        <w:rPr>
          <w:rFonts w:ascii="Arial" w:hAnsi="Arial" w:cs="Arial"/>
          <w:bCs/>
        </w:rPr>
        <w:t xml:space="preserve">0 punktów otrzymują organizacje, które w latach poprzednich nie rozliczyły się rzetelnie i/lub terminowo. Organizacje, które rzetelnie i terminowo rozliczyły się z ROPS w Lublinie lub przystępują do konkursu po raz pierwszy otrzymują </w:t>
      </w:r>
      <w:r w:rsidRPr="002B592A">
        <w:rPr>
          <w:rFonts w:ascii="Arial" w:hAnsi="Arial" w:cs="Arial"/>
          <w:bCs/>
          <w:u w:val="single"/>
        </w:rPr>
        <w:t>1 pkt.</w:t>
      </w:r>
    </w:p>
    <w:p w14:paraId="2FB2BC06" w14:textId="61530E95" w:rsidR="000E7177" w:rsidRPr="00E54A86" w:rsidRDefault="000E7177" w:rsidP="00EB7C66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u w:val="single"/>
        </w:rPr>
      </w:pPr>
      <w:r w:rsidRPr="002B592A">
        <w:rPr>
          <w:rFonts w:ascii="Arial" w:hAnsi="Arial" w:cs="Arial"/>
          <w:b/>
        </w:rPr>
        <w:t>Rekomendacje</w:t>
      </w:r>
      <w:r w:rsidRPr="00E54A86">
        <w:rPr>
          <w:rFonts w:ascii="Arial" w:hAnsi="Arial" w:cs="Arial"/>
          <w:bCs/>
        </w:rPr>
        <w:t xml:space="preserve"> i/lub informacje o współpracy z innym podmiotem (udzielone/dotyczące współpracy w okresie od 01.01.20</w:t>
      </w:r>
      <w:r w:rsidR="002B592A">
        <w:rPr>
          <w:rFonts w:ascii="Arial" w:hAnsi="Arial" w:cs="Arial"/>
          <w:bCs/>
        </w:rPr>
        <w:t>20</w:t>
      </w:r>
      <w:r w:rsidRPr="00E54A86">
        <w:rPr>
          <w:rFonts w:ascii="Arial" w:hAnsi="Arial" w:cs="Arial"/>
          <w:bCs/>
        </w:rPr>
        <w:t xml:space="preserve"> r. do dnia złożenia oferty).</w:t>
      </w:r>
      <w:r w:rsidRPr="000A4490">
        <w:t xml:space="preserve"> </w:t>
      </w:r>
      <w:bookmarkStart w:id="15" w:name="_Hlk62112282"/>
      <w:r w:rsidRPr="00E54A86">
        <w:rPr>
          <w:rFonts w:ascii="Arial" w:hAnsi="Arial" w:cs="Arial"/>
          <w:bCs/>
          <w:u w:val="single"/>
        </w:rPr>
        <w:t>od 0 pkt do 1pkt</w:t>
      </w:r>
      <w:bookmarkEnd w:id="15"/>
    </w:p>
    <w:p w14:paraId="76E3F1F1" w14:textId="77777777" w:rsidR="000E7177" w:rsidRPr="000A4490" w:rsidRDefault="000E7177" w:rsidP="000E7177">
      <w:pPr>
        <w:spacing w:before="240"/>
        <w:jc w:val="center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>Oferta może uzyskać</w:t>
      </w:r>
      <w:r w:rsidRPr="000A4490">
        <w:rPr>
          <w:rFonts w:ascii="Arial" w:hAnsi="Arial" w:cs="Arial"/>
          <w:b/>
        </w:rPr>
        <w:t xml:space="preserve"> </w:t>
      </w:r>
      <w:r w:rsidRPr="000A4490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ksymalnie</w:t>
      </w:r>
      <w:r w:rsidRPr="000A4490">
        <w:rPr>
          <w:rFonts w:ascii="Arial" w:hAnsi="Arial" w:cs="Arial"/>
          <w:b/>
          <w:bCs/>
        </w:rPr>
        <w:t xml:space="preserve"> </w:t>
      </w:r>
      <w:r w:rsidRPr="00F77BA3">
        <w:rPr>
          <w:rFonts w:ascii="Arial" w:hAnsi="Arial" w:cs="Arial"/>
          <w:b/>
          <w:bCs/>
        </w:rPr>
        <w:t>40 pkt</w:t>
      </w:r>
    </w:p>
    <w:p w14:paraId="34C4BC00" w14:textId="1896969F" w:rsidR="000E7177" w:rsidRPr="00BE0906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 xml:space="preserve">UWAGA! </w:t>
      </w:r>
      <w:r w:rsidRPr="002B592A">
        <w:rPr>
          <w:rFonts w:ascii="Arial" w:hAnsi="Arial" w:cs="Arial"/>
        </w:rPr>
        <w:t>Uzyskanie 0 pkt w jednej z pozycj:1,2,4,6,7 skutkuje odrzuceniem oferty (negatywną oceną merytoryczną);</w:t>
      </w:r>
    </w:p>
    <w:p w14:paraId="6FA2807E" w14:textId="02B8171D" w:rsidR="005A2653" w:rsidRDefault="00CF3C7B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r w:rsidR="00BE0906" w:rsidRPr="00BE0906">
        <w:rPr>
          <w:rFonts w:ascii="Arial" w:hAnsi="Arial" w:cs="Arial"/>
        </w:rPr>
        <w:t>http://rops.lubelskie.pl/</w:t>
      </w:r>
      <w:r w:rsidRPr="00BE0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0906" w:rsidRPr="00BE0906">
        <w:rPr>
          <w:rFonts w:ascii="Arial" w:hAnsi="Arial" w:cs="Arial"/>
        </w:rPr>
        <w:t>https://rops.bip.lubelskie.pl/</w:t>
      </w:r>
      <w:r>
        <w:rPr>
          <w:rFonts w:ascii="Arial" w:hAnsi="Arial" w:cs="Arial"/>
        </w:rPr>
        <w:t>, a także w</w:t>
      </w:r>
      <w:r w:rsidR="002C195A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2C19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lastRenderedPageBreak/>
        <w:t>Ośrodk</w:t>
      </w:r>
      <w:r w:rsidR="002C19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</w:t>
      </w:r>
      <w:r w:rsidR="002C19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Społecznej w</w:t>
      </w:r>
      <w:r w:rsidR="000608C2">
        <w:rPr>
          <w:rFonts w:ascii="Arial" w:hAnsi="Arial" w:cs="Arial"/>
        </w:rPr>
        <w:t xml:space="preserve"> Lublinie</w:t>
      </w:r>
      <w:r w:rsidR="00D342CB">
        <w:rPr>
          <w:rFonts w:ascii="Arial" w:hAnsi="Arial" w:cs="Arial"/>
        </w:rPr>
        <w:t xml:space="preserve"> </w:t>
      </w:r>
      <w:r w:rsidR="00D342CB" w:rsidRPr="00473E18">
        <w:rPr>
          <w:rFonts w:ascii="Arial" w:hAnsi="Arial" w:cs="Arial"/>
        </w:rPr>
        <w:t>(</w:t>
      </w:r>
      <w:r w:rsidR="00C4025A" w:rsidRPr="00473E18">
        <w:rPr>
          <w:rFonts w:ascii="Arial" w:hAnsi="Arial" w:cs="Arial"/>
        </w:rPr>
        <w:t>ul. Diamentowa 2, 20</w:t>
      </w:r>
      <w:r w:rsidR="004F0EA7">
        <w:rPr>
          <w:rFonts w:ascii="Arial" w:hAnsi="Arial" w:cs="Arial"/>
        </w:rPr>
        <w:t>-</w:t>
      </w:r>
      <w:r w:rsidR="00C4025A" w:rsidRPr="00473E18">
        <w:rPr>
          <w:rFonts w:ascii="Arial" w:hAnsi="Arial" w:cs="Arial"/>
        </w:rPr>
        <w:t>447 Lublin</w:t>
      </w:r>
      <w:r w:rsidR="00D342CB" w:rsidRPr="00473E18">
        <w:rPr>
          <w:rFonts w:ascii="Arial" w:hAnsi="Arial" w:cs="Arial"/>
        </w:rPr>
        <w:t>)</w:t>
      </w:r>
      <w:r w:rsidR="00C4025A" w:rsidRPr="00473E18">
        <w:rPr>
          <w:rFonts w:ascii="Arial" w:hAnsi="Arial" w:cs="Arial"/>
        </w:rPr>
        <w:t>,</w:t>
      </w:r>
      <w:r w:rsidR="00C4025A">
        <w:rPr>
          <w:rFonts w:ascii="Arial" w:hAnsi="Arial" w:cs="Arial"/>
        </w:rPr>
        <w:t xml:space="preserve"> na</w:t>
      </w:r>
      <w:r w:rsidR="002C195A">
        <w:rPr>
          <w:rFonts w:ascii="Arial" w:hAnsi="Arial" w:cs="Arial"/>
        </w:rPr>
        <w:t xml:space="preserve"> tablicy </w:t>
      </w:r>
      <w:r>
        <w:rPr>
          <w:rFonts w:ascii="Arial" w:hAnsi="Arial" w:cs="Arial"/>
        </w:rPr>
        <w:t>ogłoszeń.</w:t>
      </w:r>
    </w:p>
    <w:p w14:paraId="0044D642" w14:textId="37E9652B" w:rsidR="00837E26" w:rsidRPr="00365C73" w:rsidRDefault="00837E26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365C73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365C73">
        <w:rPr>
          <w:rFonts w:ascii="Arial" w:hAnsi="Arial" w:cs="Arial"/>
        </w:rPr>
        <w:t>ć</w:t>
      </w:r>
      <w:r w:rsidRPr="00365C73">
        <w:rPr>
          <w:rFonts w:ascii="Arial" w:hAnsi="Arial" w:cs="Arial"/>
        </w:rPr>
        <w:t xml:space="preserve"> przedłużenia terminu złożenia ofert i terminu rozstrzygnięcia konkursu ofert</w:t>
      </w:r>
      <w:r w:rsidR="00B02CA2" w:rsidRPr="00365C73">
        <w:rPr>
          <w:rFonts w:ascii="Arial" w:hAnsi="Arial" w:cs="Arial"/>
        </w:rPr>
        <w:t>.</w:t>
      </w:r>
    </w:p>
    <w:p w14:paraId="570CA1B3" w14:textId="12608B27" w:rsidR="003051E3" w:rsidRDefault="008F5E3C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22A18682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365C73">
        <w:rPr>
          <w:rFonts w:ascii="Arial" w:hAnsi="Arial" w:cs="Arial"/>
          <w:b/>
          <w:bCs/>
        </w:rPr>
        <w:t xml:space="preserve">1 kwietnia </w:t>
      </w:r>
      <w:r w:rsidRPr="005443C2">
        <w:rPr>
          <w:rFonts w:ascii="Arial" w:hAnsi="Arial" w:cs="Arial"/>
          <w:b/>
          <w:bCs/>
        </w:rPr>
        <w:t>202</w:t>
      </w:r>
      <w:r w:rsidR="009550B5" w:rsidRPr="005443C2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="00365C73">
        <w:rPr>
          <w:rFonts w:ascii="Arial" w:hAnsi="Arial" w:cs="Arial"/>
          <w:b/>
          <w:bCs/>
        </w:rPr>
        <w:t xml:space="preserve">10 </w:t>
      </w:r>
      <w:r w:rsidRPr="005443C2">
        <w:rPr>
          <w:rFonts w:ascii="Arial" w:hAnsi="Arial" w:cs="Arial"/>
          <w:b/>
          <w:bCs/>
        </w:rPr>
        <w:t>grudnia 202</w:t>
      </w:r>
      <w:r w:rsidR="009550B5" w:rsidRPr="005443C2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9550B5">
        <w:rPr>
          <w:rFonts w:ascii="Arial" w:hAnsi="Arial" w:cs="Arial"/>
        </w:rPr>
        <w:t xml:space="preserve"> Lubelskim </w:t>
      </w:r>
      <w:r w:rsidRPr="00A84CAF">
        <w:rPr>
          <w:rFonts w:ascii="Arial" w:hAnsi="Arial" w:cs="Arial"/>
        </w:rPr>
        <w:t>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 w:rsidR="009550B5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F395865" w14:textId="0C82DCBF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C195A">
        <w:rPr>
          <w:rFonts w:ascii="Arial" w:hAnsi="Arial" w:cs="Arial"/>
          <w:b/>
          <w:bCs/>
        </w:rPr>
        <w:t>Wyłączone z konkursu są zadania o charakterze ponadwojewódzkim, w tym projekty o charakterze ogólnopolskim, międzynarodowym</w:t>
      </w:r>
      <w:r w:rsidR="009550B5" w:rsidRPr="005443C2">
        <w:rPr>
          <w:rFonts w:ascii="Arial" w:hAnsi="Arial" w:cs="Arial"/>
        </w:rPr>
        <w:t>.</w:t>
      </w:r>
    </w:p>
    <w:p w14:paraId="1B0FC86F" w14:textId="54421D2E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443C2">
        <w:rPr>
          <w:rFonts w:ascii="Arial" w:hAnsi="Arial" w:cs="Arial"/>
        </w:rPr>
        <w:t>Działania planowane w ramach zadania winny być skierowane do mieszkańców województwa lubelskiego</w:t>
      </w:r>
      <w:r w:rsidR="005443C2" w:rsidRPr="005443C2">
        <w:rPr>
          <w:rFonts w:ascii="Arial" w:hAnsi="Arial" w:cs="Arial"/>
        </w:rPr>
        <w:t>.</w:t>
      </w:r>
    </w:p>
    <w:p w14:paraId="45F7009C" w14:textId="77777777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11D2D0F8" w:rsidR="00EA06DA" w:rsidRPr="00890B6B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90B6B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890B6B">
        <w:rPr>
          <w:rFonts w:ascii="Arial" w:hAnsi="Arial" w:cs="Arial"/>
          <w:b/>
          <w:bCs/>
        </w:rPr>
        <w:t>bez informowania o tym Zleceniodawcy.</w:t>
      </w:r>
      <w:r w:rsidRPr="00890B6B">
        <w:rPr>
          <w:rFonts w:ascii="Arial" w:hAnsi="Arial" w:cs="Arial"/>
        </w:rPr>
        <w:t xml:space="preserve"> Przesunięcie uznaje się za zgodne z umową, gdy dana pozycja kosztów nie zwiększyła się </w:t>
      </w:r>
      <w:r w:rsidRPr="00890B6B">
        <w:rPr>
          <w:rFonts w:ascii="Arial" w:hAnsi="Arial" w:cs="Arial"/>
          <w:b/>
          <w:bCs/>
        </w:rPr>
        <w:t xml:space="preserve">o więcej niż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%,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E104D1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890B6B">
        <w:rPr>
          <w:rFonts w:ascii="Arial" w:hAnsi="Arial" w:cs="Arial"/>
        </w:rPr>
        <w:t xml:space="preserve">Zmiany </w:t>
      </w:r>
      <w:r w:rsidRPr="00890B6B">
        <w:rPr>
          <w:rFonts w:ascii="Arial" w:hAnsi="Arial" w:cs="Arial"/>
          <w:b/>
          <w:bCs/>
        </w:rPr>
        <w:t xml:space="preserve">powyżej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 xml:space="preserve">wymagają uprzedniej zgody </w:t>
      </w:r>
      <w:r w:rsidRPr="00890B6B">
        <w:rPr>
          <w:rFonts w:ascii="Arial" w:hAnsi="Arial" w:cs="Arial"/>
          <w:color w:val="000000" w:themeColor="text1"/>
        </w:rPr>
        <w:t>Zleceniodawcy. Zmiany wymagają zgłoszenia w</w:t>
      </w:r>
      <w:r w:rsidR="00EE5773"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  <w:color w:val="000000" w:themeColor="text1"/>
        </w:rPr>
        <w:t xml:space="preserve">formie pisemnej </w:t>
      </w:r>
      <w:r w:rsidR="00413AB3" w:rsidRPr="00890B6B">
        <w:rPr>
          <w:rFonts w:ascii="Arial" w:hAnsi="Arial" w:cs="Arial"/>
          <w:color w:val="000000" w:themeColor="text1"/>
        </w:rPr>
        <w:t>zaktualizowanej oferty i</w:t>
      </w:r>
      <w:r w:rsidRPr="00890B6B">
        <w:rPr>
          <w:rFonts w:ascii="Arial" w:hAnsi="Arial" w:cs="Arial"/>
          <w:color w:val="000000" w:themeColor="text1"/>
        </w:rPr>
        <w:t xml:space="preserve"> uzyskania zgody </w:t>
      </w:r>
      <w:r w:rsidR="00A76CB0" w:rsidRPr="00890B6B">
        <w:rPr>
          <w:rFonts w:ascii="Arial" w:hAnsi="Arial" w:cs="Arial"/>
          <w:color w:val="000000" w:themeColor="text1"/>
        </w:rPr>
        <w:t>Zleceniodawcy</w:t>
      </w:r>
      <w:r w:rsidRPr="00890B6B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</w:p>
    <w:p w14:paraId="54A4D713" w14:textId="01D4E177" w:rsidR="006C04DB" w:rsidRPr="00D13FDF" w:rsidRDefault="00EA06DA" w:rsidP="00D13FDF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D71F14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D57E04">
        <w:rPr>
          <w:rFonts w:ascii="Arial" w:hAnsi="Arial" w:cs="Arial"/>
          <w:color w:val="000000" w:themeColor="text1"/>
        </w:rPr>
        <w:t>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325AC1F9" w:rsidR="00EA06DA" w:rsidRPr="00474932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D71F14">
        <w:rPr>
          <w:rFonts w:ascii="Arial" w:hAnsi="Arial" w:cs="Arial"/>
          <w:b/>
          <w:bCs/>
        </w:rPr>
        <w:t xml:space="preserve">Nie </w:t>
      </w:r>
      <w:r w:rsidRPr="00D71F14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na zwiększenie procentowego udziału dotacji w</w:t>
      </w:r>
      <w:r w:rsidR="00C2653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całkowitym koszcie zadania publicznego.</w:t>
      </w:r>
    </w:p>
    <w:p w14:paraId="728E865D" w14:textId="5EDA53DE" w:rsidR="00EA06DA" w:rsidRPr="00D13FDF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</w:t>
      </w:r>
      <w:r w:rsidR="00C2653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stosunku do wydatkowanej kwoty dotacji.</w:t>
      </w:r>
    </w:p>
    <w:p w14:paraId="78D049FB" w14:textId="7669E904" w:rsidR="00D13FDF" w:rsidRPr="00D13FDF" w:rsidRDefault="00D13FDF" w:rsidP="00D13FDF">
      <w:pPr>
        <w:pStyle w:val="Akapitzlist"/>
        <w:numPr>
          <w:ilvl w:val="0"/>
          <w:numId w:val="6"/>
        </w:numPr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13FDF">
        <w:rPr>
          <w:rFonts w:ascii="Arial" w:eastAsia="Times New Roman" w:hAnsi="Arial" w:cs="Arial"/>
          <w:color w:val="000000" w:themeColor="text1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60C5A39B" w14:textId="29441BF6" w:rsidR="00EA06DA" w:rsidRPr="00474932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2D3FAA">
        <w:rPr>
          <w:rFonts w:ascii="Arial" w:eastAsia="Times New Roman" w:hAnsi="Arial" w:cs="Arial"/>
          <w:b/>
          <w:bCs/>
          <w:lang w:eastAsia="ar-SA"/>
        </w:rPr>
        <w:t>pkt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474932">
        <w:rPr>
          <w:rFonts w:ascii="Arial" w:eastAsia="Times New Roman" w:hAnsi="Arial" w:cs="Arial"/>
          <w:b/>
          <w:bCs/>
          <w:lang w:eastAsia="ar-SA"/>
        </w:rPr>
        <w:t>IX</w:t>
      </w:r>
      <w:r w:rsidR="002D3FAA">
        <w:rPr>
          <w:rFonts w:ascii="Arial" w:eastAsia="Times New Roman" w:hAnsi="Arial" w:cs="Arial"/>
          <w:b/>
          <w:bCs/>
          <w:lang w:eastAsia="ar-SA"/>
        </w:rPr>
        <w:t>.</w:t>
      </w:r>
      <w:r w:rsidR="000F0A16">
        <w:rPr>
          <w:rFonts w:ascii="Arial" w:eastAsia="Times New Roman" w:hAnsi="Arial" w:cs="Arial"/>
          <w:b/>
          <w:bCs/>
          <w:lang w:eastAsia="ar-SA"/>
        </w:rPr>
        <w:t>9</w:t>
      </w:r>
      <w:r w:rsidR="002C3B4C">
        <w:rPr>
          <w:rFonts w:ascii="Arial" w:eastAsia="Times New Roman" w:hAnsi="Arial" w:cs="Arial"/>
          <w:b/>
          <w:bCs/>
          <w:lang w:eastAsia="ar-SA"/>
        </w:rPr>
        <w:t xml:space="preserve"> ogłoszenia</w:t>
      </w:r>
      <w:r w:rsidRPr="00474932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26AC4912" w:rsidR="008F5E3C" w:rsidRPr="00AA6DC3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C3838">
        <w:rPr>
          <w:rFonts w:ascii="Arial" w:eastAsia="Times New Roman" w:hAnsi="Arial" w:cs="Arial"/>
          <w:lang w:eastAsia="ar-SA"/>
        </w:rPr>
        <w:t xml:space="preserve">Oferentowi nie przysługuje prawo zlecenia realizacji całości lub części zadania podmiotom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trzecim.</w:t>
      </w:r>
    </w:p>
    <w:p w14:paraId="42CF431D" w14:textId="45C779A1" w:rsidR="006327D7" w:rsidRPr="000C5009" w:rsidRDefault="00102003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C5009">
        <w:rPr>
          <w:rFonts w:ascii="Arial" w:eastAsia="Times New Roman" w:hAnsi="Arial" w:cs="Arial"/>
          <w:color w:val="000000" w:themeColor="text1"/>
          <w:lang w:eastAsia="ar-SA"/>
        </w:rPr>
        <w:t>Oferent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/ci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składa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/ją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sprawozdanie końcowe z</w:t>
      </w:r>
      <w:r w:rsidR="000C5009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>wykonania zadania publicznego sporządzone według wzoru,</w:t>
      </w:r>
      <w:r w:rsidR="00844B22" w:rsidRPr="000C5009">
        <w:rPr>
          <w:rFonts w:ascii="Arial" w:hAnsi="Arial" w:cs="Arial"/>
          <w:color w:val="000000" w:themeColor="text1"/>
          <w:spacing w:val="6"/>
        </w:rPr>
        <w:t xml:space="preserve"> </w:t>
      </w:r>
      <w:r w:rsidR="00060AB2" w:rsidRPr="00EC09DD">
        <w:rPr>
          <w:rFonts w:ascii="Arial" w:eastAsia="Arial" w:hAnsi="Arial" w:cs="Arial"/>
          <w:color w:val="000000" w:themeColor="text1"/>
          <w:lang w:eastAsia="ar-SA"/>
        </w:rPr>
        <w:t xml:space="preserve">stanowiącego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załącznik nr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5 do rozporządzenia Przewodniczącego Komitetu do spraw Pożytku Publicznego z dnia 24 października 2018 r. w sprawie wzorów ofert i ramowych wzorów umów dotyczących realizacji zadań publicznych oraz wzorów sprawozdań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wykonania tych zadań (Dz. U.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2018 r. poz. 2057)</w:t>
      </w:r>
      <w:r w:rsidRPr="000407FD">
        <w:rPr>
          <w:rFonts w:ascii="Arial" w:eastAsia="Arial" w:hAnsi="Arial" w:cs="Arial"/>
          <w:color w:val="000000" w:themeColor="text1"/>
          <w:lang w:eastAsia="ar-SA"/>
        </w:rPr>
        <w:t>,</w:t>
      </w:r>
      <w:r w:rsidRPr="000407F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w terminie </w:t>
      </w:r>
      <w:r w:rsidRPr="00E732DB">
        <w:rPr>
          <w:rFonts w:ascii="Arial" w:eastAsia="Times New Roman" w:hAnsi="Arial" w:cs="Arial"/>
          <w:b/>
          <w:bCs/>
          <w:color w:val="000000" w:themeColor="text1"/>
          <w:lang w:eastAsia="ar-SA"/>
        </w:rPr>
        <w:t>30 dni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od dnia zakończenia realizacji zadania publicznego.</w:t>
      </w:r>
    </w:p>
    <w:p w14:paraId="59AB0CCD" w14:textId="193B29A8" w:rsidR="00102003" w:rsidRPr="00131ED9" w:rsidRDefault="00102003" w:rsidP="00EB7C66">
      <w:pPr>
        <w:pStyle w:val="Akapitzlist"/>
        <w:numPr>
          <w:ilvl w:val="0"/>
          <w:numId w:val="6"/>
        </w:numPr>
        <w:ind w:left="284" w:hanging="426"/>
        <w:rPr>
          <w:rFonts w:ascii="Arial" w:eastAsia="Times New Roman" w:hAnsi="Arial" w:cs="Arial"/>
          <w:color w:val="000000" w:themeColor="text1"/>
          <w:u w:val="single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Sprawozdanie należy złożyć w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dwóch wersjach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tej samej </w:t>
      </w:r>
      <w:r w:rsidRPr="00131ED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sumie kontrolnej:</w:t>
      </w:r>
    </w:p>
    <w:p w14:paraId="1216EC84" w14:textId="5317E25C" w:rsidR="00102003" w:rsidRPr="00131ED9" w:rsidRDefault="00102003" w:rsidP="00EB7C66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elektronicznej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za pomocą platformy internetowej </w:t>
      </w:r>
      <w:r w:rsidRPr="00131ED9">
        <w:rPr>
          <w:rFonts w:ascii="Arial" w:eastAsia="Times New Roman" w:hAnsi="Arial" w:cs="Arial"/>
          <w:b/>
          <w:bCs/>
          <w:color w:val="000000" w:themeColor="text1"/>
          <w:lang w:eastAsia="ar-SA"/>
        </w:rPr>
        <w:t>Witkac.pl,</w:t>
      </w:r>
    </w:p>
    <w:p w14:paraId="1EC01A42" w14:textId="4C6940C0" w:rsidR="00102003" w:rsidRPr="00131ED9" w:rsidRDefault="00102003" w:rsidP="00EB7C66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u w:val="single"/>
          <w:lang w:eastAsia="ar-SA"/>
        </w:rPr>
        <w:t>w wersji papierowej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wygenerowanej z wersji elektronicznej w pliku PDF.</w:t>
      </w:r>
    </w:p>
    <w:p w14:paraId="1B93BCE8" w14:textId="262192D4" w:rsidR="007158C4" w:rsidRPr="00131ED9" w:rsidRDefault="007158C4" w:rsidP="00EB7C66">
      <w:pPr>
        <w:pStyle w:val="Akapitzlist"/>
        <w:numPr>
          <w:ilvl w:val="0"/>
          <w:numId w:val="6"/>
        </w:numPr>
        <w:spacing w:after="240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O zachowaniu terminu składania </w:t>
      </w:r>
      <w:r w:rsidR="00131ED9" w:rsidRPr="002C3B4C">
        <w:rPr>
          <w:rFonts w:ascii="Arial" w:eastAsia="Times New Roman" w:hAnsi="Arial" w:cs="Arial"/>
          <w:color w:val="000000" w:themeColor="text1"/>
          <w:lang w:eastAsia="ar-SA"/>
        </w:rPr>
        <w:t>sprawozdań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decyduje: </w:t>
      </w:r>
    </w:p>
    <w:p w14:paraId="0DC2DD50" w14:textId="62363885" w:rsidR="007158C4" w:rsidRPr="00131ED9" w:rsidRDefault="007158C4" w:rsidP="00EB7C66">
      <w:pPr>
        <w:pStyle w:val="Akapitzlist"/>
        <w:numPr>
          <w:ilvl w:val="0"/>
          <w:numId w:val="27"/>
        </w:num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>w przypadku złożenia sprawozdania w wersji elektronicznej – decyduje data i godzina złożenia w Generatorze Witkac</w:t>
      </w:r>
      <w:r w:rsidR="00E732DB">
        <w:rPr>
          <w:rFonts w:ascii="Arial" w:eastAsia="Times New Roman" w:hAnsi="Arial" w:cs="Arial"/>
          <w:color w:val="000000" w:themeColor="text1"/>
          <w:lang w:eastAsia="ar-SA"/>
        </w:rPr>
        <w:t>.pl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</w:p>
    <w:p w14:paraId="3A7BF1E9" w14:textId="66377C90" w:rsidR="00AA6DC3" w:rsidRDefault="007158C4" w:rsidP="00EB7C66">
      <w:pPr>
        <w:pStyle w:val="Akapitzlist"/>
        <w:numPr>
          <w:ilvl w:val="0"/>
          <w:numId w:val="27"/>
        </w:numPr>
        <w:spacing w:after="24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lastRenderedPageBreak/>
        <w:t>w przypadku złożenia sprawozdania w formie papierowej – decyduje data i godzina wpływu do siedziby Regionalnego Ośrodka Polityki Społecznej w Lublinie, a nie data i</w:t>
      </w:r>
      <w:r w:rsidR="00131E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>godzina stempla nadania pocztowego/kurierskiego.</w:t>
      </w:r>
    </w:p>
    <w:p w14:paraId="79B29127" w14:textId="28089A30" w:rsidR="00377EB9" w:rsidRDefault="00B36A5F" w:rsidP="00EB7C66">
      <w:pPr>
        <w:pStyle w:val="Akapitzlist"/>
        <w:numPr>
          <w:ilvl w:val="0"/>
          <w:numId w:val="6"/>
        </w:numPr>
        <w:ind w:left="284" w:hanging="426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36A5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Wskazówki dotyczące realizacji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poszczególnych </w:t>
      </w:r>
      <w:r w:rsidRPr="00B36A5F">
        <w:rPr>
          <w:rFonts w:ascii="Arial" w:eastAsia="Times New Roman" w:hAnsi="Arial" w:cs="Arial"/>
          <w:b/>
          <w:bCs/>
          <w:color w:val="000000" w:themeColor="text1"/>
          <w:lang w:eastAsia="ar-SA"/>
        </w:rPr>
        <w:t>podzadań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0DA9E470" w14:textId="77777777" w:rsidR="00B96C38" w:rsidRPr="00B96C38" w:rsidRDefault="00B96C38" w:rsidP="00B96C38">
      <w:pPr>
        <w:ind w:left="-142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 I. Profilaktyka i rozwiązywanie problemów alkoholowych</w:t>
      </w:r>
    </w:p>
    <w:p w14:paraId="6D0FDCD5" w14:textId="6E19AD93" w:rsidR="00B96C38" w:rsidRPr="00B96C38" w:rsidRDefault="00B96C38" w:rsidP="000F706C">
      <w:pPr>
        <w:ind w:left="426" w:hanging="56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 w:rsid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Ograniczenie negatywnych konsekwencji wynikających z nadużywania alkoholu wśród mieszkańców województwa lubelskiego poprzez inicjowanie i wspieranie działań edukacyjnych oraz profilaktyczno-naprawczych</w:t>
      </w:r>
    </w:p>
    <w:p w14:paraId="05190301" w14:textId="77777777" w:rsidR="00B36A5F" w:rsidRPr="00A86A21" w:rsidRDefault="00B36A5F" w:rsidP="00C71D56">
      <w:pPr>
        <w:spacing w:after="0"/>
        <w:ind w:left="142" w:hanging="142"/>
        <w:jc w:val="both"/>
        <w:rPr>
          <w:rFonts w:ascii="Arial" w:hAnsi="Arial" w:cs="Arial"/>
          <w:b/>
          <w:bCs/>
        </w:rPr>
      </w:pPr>
      <w:r w:rsidRPr="00A86A21">
        <w:rPr>
          <w:rFonts w:ascii="Arial" w:hAnsi="Arial" w:cs="Arial"/>
          <w:b/>
          <w:bCs/>
          <w:i/>
          <w:iCs/>
        </w:rPr>
        <w:t>Podzadanie 1</w:t>
      </w:r>
      <w:r w:rsidRPr="00A86A21">
        <w:rPr>
          <w:rFonts w:ascii="Arial" w:hAnsi="Arial" w:cs="Arial"/>
          <w:b/>
          <w:bCs/>
        </w:rPr>
        <w:t>.</w:t>
      </w:r>
    </w:p>
    <w:p w14:paraId="2B94EBF9" w14:textId="77777777" w:rsidR="00B36A5F" w:rsidRPr="00A86A21" w:rsidRDefault="00B36A5F" w:rsidP="00C71D56">
      <w:pPr>
        <w:spacing w:after="0"/>
        <w:jc w:val="both"/>
        <w:rPr>
          <w:rFonts w:ascii="Arial" w:hAnsi="Arial" w:cs="Arial"/>
          <w:b/>
          <w:bCs/>
        </w:rPr>
      </w:pPr>
      <w:r w:rsidRPr="00A86A21">
        <w:rPr>
          <w:rFonts w:ascii="Arial" w:hAnsi="Arial" w:cs="Arial"/>
          <w:b/>
          <w:bCs/>
        </w:rPr>
        <w:t>Wspieranie programów profilaktyki uniwersalnej i/lub działań dotyczących promocji zdrowego stylu życia</w:t>
      </w:r>
    </w:p>
    <w:p w14:paraId="0B2D6DAF" w14:textId="77777777" w:rsidR="00B36A5F" w:rsidRPr="00A86A21" w:rsidRDefault="00B36A5F" w:rsidP="00C71D56">
      <w:pPr>
        <w:spacing w:after="0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Prowadzenie programów profilaktyki uniwersalnej i/lub działań dotyczących promocji zdrowego stylu życia w ramach przeciwdziałania problemom alkoholowym, m.in.:</w:t>
      </w:r>
    </w:p>
    <w:p w14:paraId="68D58BEE" w14:textId="77777777" w:rsidR="00B36A5F" w:rsidRPr="00A86A21" w:rsidRDefault="00B36A5F" w:rsidP="00EB7C6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dla dzieci i młodzieży w miejscach organizujących im czas wolny, w tym m.in. zapewnienie aktywnego spędzania czasu wolnego w zakresie aktywności psychofizycznej, kulturalnej, sportowej oraz promocja zdrowego stylu życia</w:t>
      </w:r>
    </w:p>
    <w:p w14:paraId="6366183E" w14:textId="77777777" w:rsidR="00B36A5F" w:rsidRPr="00A86A21" w:rsidRDefault="00B36A5F" w:rsidP="00C71D56">
      <w:pPr>
        <w:spacing w:after="0"/>
        <w:ind w:left="284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i/lub</w:t>
      </w:r>
    </w:p>
    <w:p w14:paraId="5EBCDE89" w14:textId="224D75DE" w:rsidR="00B36A5F" w:rsidRPr="00A86A21" w:rsidRDefault="00B36A5F" w:rsidP="00EB7C6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dla osób dorosłych w zakresie problemów alkoholowych, w tym m.in. w miejscu nauki i</w:t>
      </w:r>
      <w:r w:rsidR="00C71D56">
        <w:rPr>
          <w:rFonts w:ascii="Arial" w:hAnsi="Arial" w:cs="Arial"/>
          <w:bCs/>
        </w:rPr>
        <w:t> </w:t>
      </w:r>
      <w:r w:rsidRPr="00A86A21">
        <w:rPr>
          <w:rFonts w:ascii="Arial" w:hAnsi="Arial" w:cs="Arial"/>
          <w:bCs/>
        </w:rPr>
        <w:t>pracy</w:t>
      </w:r>
    </w:p>
    <w:p w14:paraId="0EB209B6" w14:textId="77777777" w:rsidR="00B36A5F" w:rsidRPr="00A86A21" w:rsidRDefault="00B36A5F" w:rsidP="00C71D56">
      <w:pPr>
        <w:spacing w:after="0"/>
        <w:ind w:left="142" w:firstLine="142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i/lub</w:t>
      </w:r>
    </w:p>
    <w:p w14:paraId="5F2B39B9" w14:textId="77777777" w:rsidR="00B36A5F" w:rsidRPr="005C3F78" w:rsidRDefault="00B36A5F" w:rsidP="00EB7C66">
      <w:pPr>
        <w:numPr>
          <w:ilvl w:val="0"/>
          <w:numId w:val="31"/>
        </w:numPr>
        <w:suppressAutoHyphens/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dla rodziców oraz wychowawców w zakresie rozwijania kompetencji wychowawczych sprzyjających kształtowaniu postaw i zachowań prozdrowotnych dzieci oraz młodzieży.</w:t>
      </w:r>
    </w:p>
    <w:p w14:paraId="159FF4CA" w14:textId="77777777" w:rsidR="00C71D56" w:rsidRPr="005C3F78" w:rsidRDefault="00C71D56" w:rsidP="00530309">
      <w:pPr>
        <w:spacing w:after="0"/>
        <w:ind w:left="142" w:hanging="142"/>
        <w:jc w:val="both"/>
        <w:rPr>
          <w:rFonts w:ascii="Arial" w:hAnsi="Arial" w:cs="Arial"/>
          <w:b/>
          <w:bCs/>
          <w:i/>
          <w:iCs/>
        </w:rPr>
      </w:pPr>
      <w:r w:rsidRPr="005C3F78">
        <w:rPr>
          <w:rFonts w:ascii="Arial" w:hAnsi="Arial" w:cs="Arial"/>
          <w:b/>
          <w:bCs/>
          <w:i/>
          <w:iCs/>
        </w:rPr>
        <w:t>Podzadanie 2.</w:t>
      </w:r>
    </w:p>
    <w:p w14:paraId="347EB270" w14:textId="77777777" w:rsidR="00C71D56" w:rsidRPr="00A86A21" w:rsidRDefault="00C71D56" w:rsidP="00530309">
      <w:pPr>
        <w:spacing w:after="0"/>
        <w:jc w:val="both"/>
        <w:rPr>
          <w:rFonts w:ascii="Arial" w:hAnsi="Arial" w:cs="Arial"/>
          <w:b/>
          <w:bCs/>
        </w:rPr>
      </w:pPr>
      <w:r w:rsidRPr="00A86A21">
        <w:rPr>
          <w:rFonts w:ascii="Arial" w:hAnsi="Arial" w:cs="Arial"/>
          <w:b/>
          <w:bCs/>
        </w:rPr>
        <w:t>Wspieranie programów rekomendowanych przez PARPA z zakresu profilaktyki uniwersalnej, selektywnej, wskazującej</w:t>
      </w:r>
    </w:p>
    <w:p w14:paraId="7B905058" w14:textId="77777777" w:rsidR="00C71D56" w:rsidRPr="00A86A21" w:rsidRDefault="00C71D56" w:rsidP="00530309">
      <w:pPr>
        <w:spacing w:after="0"/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>Prowadzenie programów wpisanych do bazy programów rekomendowanych przez Państwową Agencję Rozwiązywania Problemów Alkoholowych.</w:t>
      </w:r>
    </w:p>
    <w:p w14:paraId="6A67421E" w14:textId="77777777" w:rsidR="00C71D56" w:rsidRPr="00A86A21" w:rsidRDefault="00C71D56" w:rsidP="00530309">
      <w:pPr>
        <w:jc w:val="both"/>
        <w:rPr>
          <w:rFonts w:ascii="Arial" w:hAnsi="Arial" w:cs="Arial"/>
          <w:bCs/>
        </w:rPr>
      </w:pPr>
      <w:r w:rsidRPr="00A86A21">
        <w:rPr>
          <w:rFonts w:ascii="Arial" w:hAnsi="Arial" w:cs="Arial"/>
          <w:bCs/>
        </w:rPr>
        <w:t xml:space="preserve">Wykaz programów rekomendowanych znajduje się pod adresem: </w:t>
      </w:r>
      <w:hyperlink r:id="rId9" w:history="1">
        <w:r w:rsidRPr="004C4F57">
          <w:rPr>
            <w:rStyle w:val="Hipercze"/>
            <w:rFonts w:ascii="Arial" w:hAnsi="Arial" w:cs="Arial"/>
            <w:bCs/>
          </w:rPr>
          <w:t>http://programyrekomendowane.pl</w:t>
        </w:r>
      </w:hyperlink>
    </w:p>
    <w:p w14:paraId="7F7B792C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3.</w:t>
      </w:r>
    </w:p>
    <w:p w14:paraId="3EE47C8E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leczniczych, w tym: terapeutycznych, psychoterapeutycznych, rehabilitacyjnych dla osób z problemem alkoholowym, członków ich rodzin i osób współuzależnionych</w:t>
      </w:r>
    </w:p>
    <w:p w14:paraId="5E8B18E5" w14:textId="77777777" w:rsidR="00C71D56" w:rsidRPr="00C71D56" w:rsidRDefault="00C71D56" w:rsidP="00530309">
      <w:pPr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color w:val="000000" w:themeColor="text1"/>
          <w:lang w:eastAsia="ar-SA"/>
        </w:rPr>
        <w:t>Działania powinny być adresowane do osób uzależnionych od alkoholu po odbytym leczeniu, realizujących program rehabilitacyjny i naprawczy i/lub współuzależnionych i/lub pijących szkodliwie i/lub członków ich rodzin.</w:t>
      </w:r>
    </w:p>
    <w:p w14:paraId="065D5639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bookmarkStart w:id="16" w:name="_Hlk89082364"/>
      <w:r w:rsidRPr="00C71D56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Podzadanie 4.</w:t>
      </w:r>
    </w:p>
    <w:p w14:paraId="45C183E6" w14:textId="77777777" w:rsidR="00C71D56" w:rsidRPr="00C71D56" w:rsidRDefault="00C71D56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C71D56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w zakresie specjalistycznego wsparcia i reintegracji społeczno-zawodowej osób zagrożonych wykluczeniem społecznym z powodu problemów alkoholowych</w:t>
      </w:r>
    </w:p>
    <w:p w14:paraId="2BEDFB6D" w14:textId="5BB8805C" w:rsidR="00C71D56" w:rsidRPr="00B46F2B" w:rsidRDefault="00C71D56" w:rsidP="00EB7C66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46F2B">
        <w:rPr>
          <w:rFonts w:ascii="Arial" w:eastAsia="Times New Roman" w:hAnsi="Arial" w:cs="Arial"/>
          <w:color w:val="000000" w:themeColor="text1"/>
          <w:lang w:eastAsia="ar-SA"/>
        </w:rPr>
        <w:t>Prowadzenie działań i realizacja programów dla osób uzależnionych i członków ich rodzin, mających na celu odbudowanie i podtrzymanie umiejętności uczestniczenia w życiu społeczności lokalnej i pełnienia funkcji społecznych w miejscu pracy, zamieszkania lub pobytu oraz samodzielnego świadczenia pracy na rynku pracy.</w:t>
      </w:r>
    </w:p>
    <w:p w14:paraId="60F8B334" w14:textId="08FA05D4" w:rsidR="00CD4C1C" w:rsidRPr="00CD4C1C" w:rsidRDefault="00C71D56" w:rsidP="00365C73">
      <w:pPr>
        <w:pStyle w:val="Akapitzlist"/>
        <w:numPr>
          <w:ilvl w:val="0"/>
          <w:numId w:val="31"/>
        </w:numPr>
        <w:spacing w:before="100" w:beforeAutospacing="1" w:after="156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46F2B">
        <w:rPr>
          <w:rFonts w:ascii="Arial" w:eastAsia="Times New Roman" w:hAnsi="Arial" w:cs="Arial"/>
          <w:color w:val="000000" w:themeColor="text1"/>
          <w:lang w:eastAsia="ar-SA"/>
        </w:rPr>
        <w:t>Prowadzenie działań w ramach środowisk samopomocowych i abstynenckich.</w:t>
      </w:r>
    </w:p>
    <w:bookmarkEnd w:id="16"/>
    <w:p w14:paraId="45DBBF81" w14:textId="767803C9" w:rsidR="00530309" w:rsidRPr="00530309" w:rsidRDefault="00530309" w:rsidP="00530309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lastRenderedPageBreak/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5</w:t>
      </w: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.</w:t>
      </w:r>
    </w:p>
    <w:p w14:paraId="1A4E8AF6" w14:textId="77777777" w:rsidR="00530309" w:rsidRPr="00530309" w:rsidRDefault="00530309" w:rsidP="0053030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profesjonalnych działań pomocowych dla osób doświadczających przemocy w rodzinach alkoholowych oraz działań korekcyjno-edukacyjnych wobec osób stosujących przemoc w rodzinie w związku z używaniem alkoholu </w:t>
      </w:r>
    </w:p>
    <w:p w14:paraId="5235C3B3" w14:textId="124B15C6" w:rsidR="00530309" w:rsidRPr="00B46F2B" w:rsidRDefault="00530309" w:rsidP="00EB7C66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bookmarkStart w:id="17" w:name="_Hlk89083232"/>
      <w:r w:rsidRPr="00B46F2B">
        <w:rPr>
          <w:rFonts w:ascii="Arial" w:eastAsia="Times New Roman" w:hAnsi="Arial" w:cs="Arial"/>
          <w:color w:val="000000" w:themeColor="text1"/>
          <w:lang w:eastAsia="ar-SA"/>
        </w:rPr>
        <w:t>Organizowanie różnych form wsparcia dla osób doświadczających przemocy w rodzinie z problemem alkoholowym (np.: pomocy psychologicznej, prawnej, socjalnej, e-pomocy, grup wsparcia itp.).</w:t>
      </w:r>
    </w:p>
    <w:p w14:paraId="73A19D0A" w14:textId="035EA4EF" w:rsidR="00530309" w:rsidRPr="00B46F2B" w:rsidRDefault="00530309" w:rsidP="00EB7C66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B46F2B">
        <w:rPr>
          <w:rFonts w:ascii="Arial" w:eastAsia="Times New Roman" w:hAnsi="Arial" w:cs="Arial"/>
          <w:color w:val="000000" w:themeColor="text1"/>
          <w:lang w:eastAsia="ar-SA"/>
        </w:rPr>
        <w:t>Prowadzenie działań interwencyjnych i edukacyjnych wobec osób stosujących przemoc  w rodzinie w związku z używaniem alkoholu.</w:t>
      </w:r>
    </w:p>
    <w:bookmarkEnd w:id="17"/>
    <w:p w14:paraId="5001823B" w14:textId="0E5AF80B" w:rsidR="00530309" w:rsidRPr="00530309" w:rsidRDefault="00530309" w:rsidP="00530309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6</w:t>
      </w:r>
      <w:r w:rsidRPr="00530309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.</w:t>
      </w:r>
    </w:p>
    <w:p w14:paraId="64EDF277" w14:textId="31EC8F1F" w:rsidR="00530309" w:rsidRPr="00530309" w:rsidRDefault="00B96C38" w:rsidP="00B96C38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Organizowanie i wspieranie działań edukacyjno-informacyjnych na temat ryzyka szkód i negatywnych zjawisk (m. in. przemocy w rodzinach alkoholowych, nietrzeźwości na drogach, spożywania alkoholu w trakcie ciąży), </w:t>
      </w:r>
      <w:bookmarkStart w:id="18" w:name="_Hlk89774361"/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wynikających ze spożywania alkoholu </w:t>
      </w:r>
      <w:bookmarkEnd w:id="18"/>
      <w:r w:rsidRPr="00B96C38">
        <w:rPr>
          <w:rFonts w:ascii="Arial" w:eastAsia="Times New Roman" w:hAnsi="Arial" w:cs="Arial"/>
          <w:b/>
          <w:bCs/>
          <w:color w:val="000000" w:themeColor="text1"/>
          <w:lang w:eastAsia="ar-SA"/>
        </w:rPr>
        <w:t>oraz w zakresie upowszechniania zachowań prozdrowotnych i kształtowania właściwych postaw społecznych wobec problemów alkoholowych</w:t>
      </w:r>
    </w:p>
    <w:p w14:paraId="56F854CB" w14:textId="37795DEA" w:rsidR="005459B5" w:rsidRPr="005459B5" w:rsidRDefault="005459B5" w:rsidP="005459B5">
      <w:pPr>
        <w:pStyle w:val="Akapitzlist"/>
        <w:numPr>
          <w:ilvl w:val="0"/>
          <w:numId w:val="33"/>
        </w:numPr>
        <w:spacing w:after="48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Prowadzenie m.in.:</w:t>
      </w:r>
    </w:p>
    <w:p w14:paraId="0FD9D7D3" w14:textId="075E29E8" w:rsidR="005459B5" w:rsidRP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 na temat działania alkoholu na organizm i ryzyka szkód wynikających z różnych wzorów spożywania alkoholu,</w:t>
      </w:r>
    </w:p>
    <w:p w14:paraId="33397898" w14:textId="7174265A" w:rsidR="005459B5" w:rsidRP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 nakierowanych na zmianę przekonań i postaw, wzmacniających brak przyzwolenia na kierowanie pojazdem po alkoholu,</w:t>
      </w:r>
    </w:p>
    <w:p w14:paraId="3ED428E0" w14:textId="17C91354" w:rsid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 xml:space="preserve">- 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kampanii społecznych dotyczących przeciwdziałania spożywaniu alkoholu przez kobiety w ciąży,</w:t>
      </w:r>
    </w:p>
    <w:p w14:paraId="4FDF652B" w14:textId="0216AD9E" w:rsidR="005459B5" w:rsidRDefault="005459B5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działań edukacyjnych w szkołach średnich, w szkołach nauki jazdy w zakresie bezpieczeństwa w ruchu drogowym ze szczególnym uwzględnieniem wypracowania właściwych zachowań i postaw wobec osób i sytuacji z udziałem nietrzeźwych uczestników ruchu drogowego,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działań dotyczących kształcenia w zakresie umiejętności rozpoznawania wzorów picia oraz podejmowania interwencji wobec osób spożywających alkohol ryzykownie i szkodliwie</w:t>
      </w:r>
      <w:r w:rsidR="003E39EB">
        <w:rPr>
          <w:rFonts w:ascii="Arial" w:eastAsia="Times New Roman" w:hAnsi="Arial" w:cs="Arial"/>
          <w:color w:val="000000" w:themeColor="text1"/>
          <w:lang w:eastAsia="ar-SA"/>
        </w:rPr>
        <w:t>,</w:t>
      </w:r>
    </w:p>
    <w:p w14:paraId="3B0F3B99" w14:textId="68E18255" w:rsidR="00117BB4" w:rsidRPr="005459B5" w:rsidRDefault="00117BB4" w:rsidP="005459B5">
      <w:pPr>
        <w:pStyle w:val="Akapitzlist"/>
        <w:spacing w:after="480"/>
        <w:ind w:left="42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-</w:t>
      </w:r>
      <w:r>
        <w:rPr>
          <w:rFonts w:ascii="Arial" w:eastAsia="Times New Roman" w:hAnsi="Arial" w:cs="Arial"/>
          <w:color w:val="000000" w:themeColor="text1"/>
          <w:lang w:eastAsia="ar-SA"/>
        </w:rPr>
        <w:tab/>
        <w:t xml:space="preserve">działań 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>upowszechnia</w:t>
      </w:r>
      <w:r>
        <w:rPr>
          <w:rFonts w:ascii="Arial" w:eastAsia="Times New Roman" w:hAnsi="Arial" w:cs="Arial"/>
          <w:color w:val="000000" w:themeColor="text1"/>
          <w:lang w:eastAsia="ar-SA"/>
        </w:rPr>
        <w:t>jących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zachowa</w:t>
      </w:r>
      <w:r>
        <w:rPr>
          <w:rFonts w:ascii="Arial" w:eastAsia="Times New Roman" w:hAnsi="Arial" w:cs="Arial"/>
          <w:color w:val="000000" w:themeColor="text1"/>
          <w:lang w:eastAsia="ar-SA"/>
        </w:rPr>
        <w:t>nia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prozdrowotn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i właściw</w:t>
      </w:r>
      <w:r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postaw</w:t>
      </w:r>
      <w:r>
        <w:rPr>
          <w:rFonts w:ascii="Arial" w:eastAsia="Times New Roman" w:hAnsi="Arial" w:cs="Arial"/>
          <w:color w:val="000000" w:themeColor="text1"/>
          <w:lang w:eastAsia="ar-SA"/>
        </w:rPr>
        <w:t>y</w:t>
      </w:r>
      <w:r w:rsidRPr="00117BB4">
        <w:rPr>
          <w:rFonts w:ascii="Arial" w:eastAsia="Times New Roman" w:hAnsi="Arial" w:cs="Arial"/>
          <w:color w:val="000000" w:themeColor="text1"/>
          <w:lang w:eastAsia="ar-SA"/>
        </w:rPr>
        <w:t xml:space="preserve"> społeczn</w:t>
      </w:r>
      <w:r>
        <w:rPr>
          <w:rFonts w:ascii="Arial" w:eastAsia="Times New Roman" w:hAnsi="Arial" w:cs="Arial"/>
          <w:color w:val="000000" w:themeColor="text1"/>
          <w:lang w:eastAsia="ar-SA"/>
        </w:rPr>
        <w:t>e w</w:t>
      </w:r>
      <w:r w:rsidR="00955D01">
        <w:rPr>
          <w:rFonts w:ascii="Arial" w:eastAsia="Times New Roman" w:hAnsi="Arial" w:cs="Arial"/>
          <w:color w:val="000000" w:themeColor="text1"/>
          <w:lang w:eastAsia="ar-SA"/>
        </w:rPr>
        <w:t> </w:t>
      </w:r>
      <w:r>
        <w:rPr>
          <w:rFonts w:ascii="Arial" w:eastAsia="Times New Roman" w:hAnsi="Arial" w:cs="Arial"/>
          <w:color w:val="000000" w:themeColor="text1"/>
          <w:lang w:eastAsia="ar-SA"/>
        </w:rPr>
        <w:t>przedmiotowym zakresie,</w:t>
      </w:r>
    </w:p>
    <w:p w14:paraId="0FB1AB91" w14:textId="2841D0EB" w:rsidR="00B36A5F" w:rsidRPr="005459B5" w:rsidRDefault="005459B5" w:rsidP="005459B5">
      <w:pPr>
        <w:pStyle w:val="Akapitzlist"/>
        <w:numPr>
          <w:ilvl w:val="0"/>
          <w:numId w:val="33"/>
        </w:numPr>
        <w:spacing w:after="480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5459B5">
        <w:rPr>
          <w:rFonts w:ascii="Arial" w:eastAsia="Times New Roman" w:hAnsi="Arial" w:cs="Arial"/>
          <w:color w:val="000000" w:themeColor="text1"/>
          <w:lang w:eastAsia="ar-SA"/>
        </w:rPr>
        <w:t>Dystrybucja materiałów edukacyjnych na temat działania alkoholu na organizm i ryzyka szkód wynikających z różnych wzorów spożywania alkoholu</w:t>
      </w:r>
      <w:r w:rsidR="003E39EB">
        <w:rPr>
          <w:rFonts w:ascii="Arial" w:eastAsia="Times New Roman" w:hAnsi="Arial" w:cs="Arial"/>
          <w:color w:val="000000" w:themeColor="text1"/>
          <w:lang w:eastAsia="ar-SA"/>
        </w:rPr>
        <w:t xml:space="preserve"> oraz negatywnych zjawisk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3E39EB" w:rsidRPr="003E39EB">
        <w:rPr>
          <w:rFonts w:ascii="Arial" w:eastAsia="Times New Roman" w:hAnsi="Arial" w:cs="Arial"/>
          <w:color w:val="000000" w:themeColor="text1"/>
          <w:lang w:eastAsia="ar-SA"/>
        </w:rPr>
        <w:t>wynikających ze spożywania alkoholu</w:t>
      </w:r>
      <w:r w:rsidR="003E39EB">
        <w:rPr>
          <w:rFonts w:ascii="Arial" w:eastAsia="Times New Roman" w:hAnsi="Arial" w:cs="Arial"/>
          <w:color w:val="000000" w:themeColor="text1"/>
          <w:lang w:eastAsia="ar-SA"/>
        </w:rPr>
        <w:t>.</w:t>
      </w:r>
      <w:r w:rsidR="003E39EB" w:rsidRPr="003E39EB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5459B5">
        <w:rPr>
          <w:rFonts w:ascii="Arial" w:eastAsia="Times New Roman" w:hAnsi="Arial" w:cs="Arial"/>
          <w:color w:val="000000" w:themeColor="text1"/>
          <w:lang w:eastAsia="ar-SA"/>
        </w:rPr>
        <w:t>Działania mogą być adresowane do dzieci i/lub młodzieży i/lub osób dorosłych.</w:t>
      </w:r>
    </w:p>
    <w:p w14:paraId="14119950" w14:textId="77777777" w:rsidR="000F706C" w:rsidRPr="000F706C" w:rsidRDefault="000F706C" w:rsidP="008D03A5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ZADANIE II.</w:t>
      </w:r>
      <w:r w:rsidRPr="000F706C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Przeciwdziałanie narkomanii</w:t>
      </w:r>
    </w:p>
    <w:p w14:paraId="023357D3" w14:textId="06D4F021" w:rsidR="000F706C" w:rsidRPr="000F706C" w:rsidRDefault="000F706C" w:rsidP="009D6866">
      <w:pPr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Wzmacnianie działań profilujących zdrowy styl życia ze szczególnym uwzględnieniem ograniczania problemów społecznych i zdrowotnych wynikających z używania substancji psychoaktywnych</w:t>
      </w:r>
    </w:p>
    <w:p w14:paraId="4EE9FBEA" w14:textId="77777777" w:rsidR="009D6866" w:rsidRPr="009D6866" w:rsidRDefault="009D6866" w:rsidP="009D686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9D6866">
        <w:rPr>
          <w:rFonts w:ascii="Arial" w:eastAsia="Times New Roman" w:hAnsi="Arial" w:cs="Arial"/>
          <w:b/>
          <w:bCs/>
          <w:i/>
          <w:iCs/>
          <w:lang w:eastAsia="ar-SA"/>
        </w:rPr>
        <w:t>Podzadanie 1.</w:t>
      </w:r>
    </w:p>
    <w:p w14:paraId="2F968FFF" w14:textId="77777777" w:rsidR="009D6866" w:rsidRDefault="009D6866" w:rsidP="009D6866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9D6866">
        <w:rPr>
          <w:rFonts w:ascii="Arial" w:eastAsia="Times New Roman" w:hAnsi="Arial" w:cs="Arial"/>
          <w:b/>
          <w:bCs/>
          <w:lang w:eastAsia="ar-SA"/>
        </w:rPr>
        <w:t xml:space="preserve">Wspieranie programów z zakresu profilaktyki uniwersalnej, selektywnej, wskazującej, wczesnej interwencji, programów rozwijających kompetencje wychowawcze i profilaktyczne rodziców oraz osób pracujących z dziećmi i młodzieżą, w szczególności programów rekomendowanych </w:t>
      </w:r>
    </w:p>
    <w:p w14:paraId="781EC854" w14:textId="1DE6E02E" w:rsidR="00262D0A" w:rsidRDefault="00262D0A" w:rsidP="008D03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bookmarkStart w:id="19" w:name="_Hlk89084271"/>
      <w:r w:rsidRPr="00262D0A">
        <w:rPr>
          <w:rFonts w:ascii="Arial" w:eastAsia="Times New Roman" w:hAnsi="Arial" w:cs="Arial"/>
          <w:color w:val="000000" w:themeColor="text1"/>
          <w:lang w:eastAsia="ar-SA"/>
        </w:rPr>
        <w:t>Prowadzenie programów profilaktyki uniwersalnej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="008D03A5" w:rsidRPr="008D03A5">
        <w:rPr>
          <w:rFonts w:ascii="Arial" w:eastAsia="Times New Roman" w:hAnsi="Arial" w:cs="Arial"/>
          <w:b/>
          <w:bCs/>
          <w:color w:val="000000" w:themeColor="text1"/>
          <w:lang w:eastAsia="ar-SA"/>
        </w:rPr>
        <w:t>w szczególności programów rekomendowanych</w:t>
      </w:r>
      <w:r w:rsidR="008D03A5">
        <w:rPr>
          <w:rFonts w:ascii="Arial" w:eastAsia="Times New Roman" w:hAnsi="Arial" w:cs="Arial"/>
          <w:b/>
          <w:bCs/>
          <w:color w:val="000000" w:themeColor="text1"/>
          <w:lang w:eastAsia="ar-SA"/>
        </w:rPr>
        <w:t>,</w:t>
      </w:r>
      <w:r w:rsidR="008D03A5" w:rsidRPr="008D03A5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 xml:space="preserve">w tym 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dla dzieci i młodzieży i/lub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dla osób dorosłych, m.in. w</w:t>
      </w:r>
      <w:r w:rsidR="008D03A5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miejscu nauki i pracy i/lub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dla rodziców oraz wychowawców w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zakresie rozwijania kompetencji wychowawczych sprzyjających kształtowaniu postaw i zachowań prozdrowotnych dzieci oraz młodzieży</w:t>
      </w:r>
      <w:r w:rsidR="00472F42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454263A9" w14:textId="26F29E90" w:rsidR="00262D0A" w:rsidRPr="00F66BBB" w:rsidRDefault="00262D0A" w:rsidP="008D03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ar-SA"/>
        </w:rPr>
        <w:t>P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ro</w:t>
      </w:r>
      <w:r w:rsidR="00F66BBB">
        <w:rPr>
          <w:rFonts w:ascii="Arial" w:eastAsia="Times New Roman" w:hAnsi="Arial" w:cs="Arial"/>
          <w:bCs/>
          <w:iCs/>
          <w:color w:val="000000" w:themeColor="text1"/>
          <w:lang w:eastAsia="ar-SA"/>
        </w:rPr>
        <w:t>wadzenie programów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profilaktyki 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selektywnej</w:t>
      </w:r>
      <w:r w:rsidR="008D03A5">
        <w:rPr>
          <w:rFonts w:ascii="Arial" w:eastAsia="Times New Roman" w:hAnsi="Arial" w:cs="Arial"/>
          <w:bCs/>
          <w:iCs/>
          <w:color w:val="000000" w:themeColor="text1"/>
          <w:lang w:eastAsia="ar-SA"/>
        </w:rPr>
        <w:t>,</w:t>
      </w:r>
      <w:r w:rsidR="008D03A5" w:rsidRPr="008D03A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D03A5" w:rsidRPr="008D03A5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w szczególności programów rekomendowanych</w:t>
      </w:r>
      <w:r w:rsidR="008D03A5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,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: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8D03A5">
        <w:rPr>
          <w:rFonts w:ascii="Arial" w:eastAsia="Times New Roman" w:hAnsi="Arial" w:cs="Arial"/>
          <w:color w:val="000000" w:themeColor="text1"/>
          <w:lang w:eastAsia="ar-SA"/>
        </w:rPr>
        <w:t xml:space="preserve">np. 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party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>working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 xml:space="preserve"> i/lub streetwork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 xml:space="preserve">ing 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prowadzon</w:t>
      </w:r>
      <w:r w:rsidR="00F66BBB"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 xml:space="preserve"> w miejscach o</w:t>
      </w:r>
      <w:r w:rsidR="008D03A5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>zwiększonym zagrożeniu kontaktem z</w:t>
      </w:r>
      <w:r w:rsidR="00472F42"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472F42" w:rsidRPr="000245E3">
        <w:rPr>
          <w:rFonts w:ascii="Arial" w:eastAsia="Times New Roman" w:hAnsi="Arial" w:cs="Arial"/>
          <w:color w:val="000000" w:themeColor="text1"/>
          <w:lang w:eastAsia="ar-SA"/>
        </w:rPr>
        <w:t xml:space="preserve">środkami odurzającymi, substancjami </w:t>
      </w:r>
      <w:r w:rsidR="00472F42" w:rsidRPr="000245E3">
        <w:rPr>
          <w:rFonts w:ascii="Arial" w:eastAsia="Times New Roman" w:hAnsi="Arial" w:cs="Arial"/>
          <w:color w:val="000000" w:themeColor="text1"/>
          <w:lang w:eastAsia="ar-SA"/>
        </w:rPr>
        <w:lastRenderedPageBreak/>
        <w:t>psychotropowymi i nowymi substancjami psychoaktywnymi</w:t>
      </w:r>
      <w:r w:rsidRPr="00262D0A">
        <w:rPr>
          <w:rFonts w:ascii="Arial" w:eastAsia="Times New Roman" w:hAnsi="Arial" w:cs="Arial"/>
          <w:color w:val="000000" w:themeColor="text1"/>
          <w:lang w:eastAsia="ar-SA"/>
        </w:rPr>
        <w:t xml:space="preserve">, t.j.: na ulicy, w klubach, podczas imprez masowych itp. 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skierowanych do osób używających </w:t>
      </w:r>
      <w:r w:rsidR="005417AC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narkotyków 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i/lub eksperymentujących</w:t>
      </w:r>
      <w:r w:rsidR="005417AC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z narkotykami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, w tym w szczególności dzieci, młodzież</w:t>
      </w:r>
      <w:r w:rsidR="000245E3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i</w:t>
      </w:r>
      <w:r w:rsidR="008D03A5">
        <w:rPr>
          <w:rFonts w:ascii="Arial" w:eastAsia="Times New Roman" w:hAnsi="Arial" w:cs="Arial"/>
          <w:bCs/>
          <w:iCs/>
          <w:color w:val="000000" w:themeColor="text1"/>
          <w:lang w:eastAsia="ar-SA"/>
        </w:rPr>
        <w:t> </w:t>
      </w:r>
      <w:r w:rsidRPr="00262D0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dorosłych np. studentów</w:t>
      </w:r>
      <w:r w:rsidR="00472F42">
        <w:rPr>
          <w:rFonts w:ascii="Arial" w:eastAsia="Times New Roman" w:hAnsi="Arial" w:cs="Arial"/>
          <w:bCs/>
          <w:iCs/>
          <w:color w:val="000000" w:themeColor="text1"/>
          <w:lang w:eastAsia="ar-SA"/>
        </w:rPr>
        <w:t>.</w:t>
      </w:r>
    </w:p>
    <w:p w14:paraId="379402F5" w14:textId="65E67B57" w:rsidR="00F66BBB" w:rsidRPr="00262D0A" w:rsidRDefault="00F66BBB" w:rsidP="008D03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Prowadzenie </w:t>
      </w:r>
      <w:r w:rsidRPr="00F66BBB">
        <w:rPr>
          <w:rFonts w:ascii="Arial" w:eastAsia="Times New Roman" w:hAnsi="Arial" w:cs="Arial"/>
          <w:color w:val="000000" w:themeColor="text1"/>
          <w:lang w:eastAsia="ar-SA"/>
        </w:rPr>
        <w:t>programów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F66BBB">
        <w:rPr>
          <w:rFonts w:ascii="Arial" w:eastAsia="Times New Roman" w:hAnsi="Arial" w:cs="Arial"/>
          <w:color w:val="000000" w:themeColor="text1"/>
          <w:lang w:eastAsia="ar-SA"/>
        </w:rPr>
        <w:t>profilaktyki wskazującej</w:t>
      </w:r>
      <w:r w:rsidR="008D03A5">
        <w:rPr>
          <w:rFonts w:ascii="Arial" w:eastAsia="Times New Roman" w:hAnsi="Arial" w:cs="Arial"/>
          <w:color w:val="000000" w:themeColor="text1"/>
          <w:lang w:eastAsia="ar-SA"/>
        </w:rPr>
        <w:t>,</w:t>
      </w:r>
      <w:r w:rsidR="008D03A5" w:rsidRPr="008D03A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D03A5" w:rsidRPr="008D03A5">
        <w:rPr>
          <w:rFonts w:ascii="Arial" w:eastAsia="Times New Roman" w:hAnsi="Arial" w:cs="Arial"/>
          <w:b/>
          <w:bCs/>
          <w:color w:val="000000" w:themeColor="text1"/>
          <w:lang w:eastAsia="ar-SA"/>
        </w:rPr>
        <w:t>w szczególności programów rekomendowanych</w:t>
      </w:r>
      <w:r w:rsidRPr="00F66BBB">
        <w:rPr>
          <w:rFonts w:ascii="Arial" w:eastAsia="Times New Roman" w:hAnsi="Arial" w:cs="Arial"/>
          <w:color w:val="000000" w:themeColor="text1"/>
          <w:lang w:eastAsia="ar-SA"/>
        </w:rPr>
        <w:t>, skierowanych do osób eksperymentujących lub używających narkotyków (dzieci i/lub młodzieży i/lub dorosłych), szczególnie narażonych na kontakt z</w:t>
      </w:r>
      <w:r w:rsidR="00472F42"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F66BBB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472F42" w:rsidRPr="00472F42">
        <w:rPr>
          <w:rFonts w:ascii="Arial" w:eastAsia="Times New Roman" w:hAnsi="Arial" w:cs="Arial"/>
          <w:color w:val="000000" w:themeColor="text1"/>
          <w:lang w:eastAsia="ar-SA"/>
        </w:rPr>
        <w:t>środkami odurzającymi, substancjami psychotropowymi i nowymi substancjami psychoaktywnymi</w:t>
      </w:r>
      <w:r w:rsidR="00472F42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Pr="00F66BBB">
        <w:rPr>
          <w:rFonts w:ascii="Arial" w:eastAsia="Times New Roman" w:hAnsi="Arial" w:cs="Arial"/>
          <w:color w:val="000000" w:themeColor="text1"/>
          <w:lang w:eastAsia="ar-SA"/>
        </w:rPr>
        <w:t>i/lub rodziców/opiekunów tych osób, m.in.: prowadzenie warsztatów umiejętności psychospołecznych, poradnictwa rodzinnego, interwencji kryzysowej, grup wsparcia, zajęć edukacyjno-informacyjnych, programów redukcji szkód zdrowotnych, pomocy psychologicznej, socjoterapeutycznej, opiekuńczej</w:t>
      </w:r>
      <w:r w:rsidR="00472F42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2ABCD4A7" w14:textId="487CD5B1" w:rsidR="009D6866" w:rsidRPr="00F00C38" w:rsidRDefault="00F00C38" w:rsidP="008D03A5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8D03A5">
        <w:rPr>
          <w:rFonts w:ascii="Arial" w:eastAsia="Times New Roman" w:hAnsi="Arial" w:cs="Arial"/>
          <w:b/>
          <w:color w:val="000000" w:themeColor="text1"/>
          <w:lang w:eastAsia="ar-SA"/>
        </w:rPr>
        <w:t>Prowadzenie programów wpisanych do bazy programów rekomendowanych przez Krajowe Biuro ds. Przeciwdziałania Narkomanii. Wykaz programów rekomendowanych</w:t>
      </w:r>
      <w:r w:rsidRPr="00F00C38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znajduje się pod adresem: </w:t>
      </w:r>
      <w:hyperlink r:id="rId10" w:history="1">
        <w:r w:rsidRPr="00F00C38">
          <w:rPr>
            <w:rStyle w:val="Hipercze"/>
            <w:rFonts w:ascii="Arial" w:eastAsia="Times New Roman" w:hAnsi="Arial" w:cs="Arial"/>
            <w:bCs/>
            <w:lang w:eastAsia="ar-SA"/>
          </w:rPr>
          <w:t>http://programyrekomendowane.pl</w:t>
        </w:r>
      </w:hyperlink>
    </w:p>
    <w:p w14:paraId="38086C7B" w14:textId="6F7038B1" w:rsidR="009D6866" w:rsidRPr="009D6866" w:rsidRDefault="009D6866" w:rsidP="009D686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bookmarkStart w:id="20" w:name="_Hlk89083479"/>
      <w:bookmarkEnd w:id="19"/>
      <w:r w:rsidRPr="009D6866">
        <w:rPr>
          <w:rFonts w:ascii="Arial" w:eastAsia="Times New Roman" w:hAnsi="Arial" w:cs="Arial"/>
          <w:b/>
          <w:bCs/>
          <w:i/>
          <w:iCs/>
          <w:lang w:eastAsia="ar-SA"/>
        </w:rPr>
        <w:t xml:space="preserve">Podzadanie </w:t>
      </w:r>
      <w:r w:rsidR="00F4226A">
        <w:rPr>
          <w:rFonts w:ascii="Arial" w:eastAsia="Times New Roman" w:hAnsi="Arial" w:cs="Arial"/>
          <w:b/>
          <w:bCs/>
          <w:i/>
          <w:iCs/>
          <w:lang w:eastAsia="ar-SA"/>
        </w:rPr>
        <w:t>2</w:t>
      </w:r>
      <w:r w:rsidRPr="009D6866">
        <w:rPr>
          <w:rFonts w:ascii="Arial" w:eastAsia="Times New Roman" w:hAnsi="Arial" w:cs="Arial"/>
          <w:b/>
          <w:bCs/>
          <w:i/>
          <w:iCs/>
          <w:lang w:eastAsia="ar-SA"/>
        </w:rPr>
        <w:t>.</w:t>
      </w:r>
    </w:p>
    <w:p w14:paraId="36E9AE3A" w14:textId="77777777" w:rsidR="00DC2A66" w:rsidRDefault="00F4226A" w:rsidP="00DC2A66">
      <w:pPr>
        <w:spacing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F4226A">
        <w:rPr>
          <w:rFonts w:ascii="Arial" w:eastAsia="Times New Roman" w:hAnsi="Arial" w:cs="Arial"/>
          <w:b/>
          <w:bCs/>
          <w:lang w:eastAsia="ar-SA"/>
        </w:rPr>
        <w:t xml:space="preserve">Wspieranie programów realizowanych w miejscach o zwiększonym ryzyku używania </w:t>
      </w:r>
      <w:bookmarkStart w:id="21" w:name="_Hlk89260466"/>
      <w:r w:rsidRPr="00F4226A">
        <w:rPr>
          <w:rFonts w:ascii="Arial" w:eastAsia="Times New Roman" w:hAnsi="Arial" w:cs="Arial"/>
          <w:b/>
          <w:bCs/>
          <w:lang w:eastAsia="ar-SA"/>
        </w:rPr>
        <w:t xml:space="preserve">środków odurzających, substancji psychotropowych i nowych substancji psychoaktywnych </w:t>
      </w:r>
      <w:bookmarkEnd w:id="21"/>
      <w:r w:rsidRPr="00F4226A">
        <w:rPr>
          <w:rFonts w:ascii="Arial" w:eastAsia="Times New Roman" w:hAnsi="Arial" w:cs="Arial"/>
          <w:b/>
          <w:bCs/>
          <w:lang w:eastAsia="ar-SA"/>
        </w:rPr>
        <w:t>(np. miejsca rekreacji, imprezy muzyczne, kluby, itp.)</w:t>
      </w:r>
    </w:p>
    <w:p w14:paraId="562AC624" w14:textId="7BC394C7" w:rsidR="00B46F2B" w:rsidRPr="00DC2A66" w:rsidRDefault="00DC2A66" w:rsidP="00DC2A66">
      <w:pPr>
        <w:jc w:val="both"/>
        <w:rPr>
          <w:rFonts w:ascii="Arial" w:eastAsia="Times New Roman" w:hAnsi="Arial" w:cs="Arial"/>
          <w:iCs/>
          <w:lang w:eastAsia="ar-SA"/>
        </w:rPr>
      </w:pPr>
      <w:r w:rsidRPr="00DC2A66">
        <w:rPr>
          <w:rFonts w:ascii="Arial" w:eastAsia="Times New Roman" w:hAnsi="Arial" w:cs="Arial"/>
          <w:lang w:eastAsia="ar-SA"/>
        </w:rPr>
        <w:t xml:space="preserve">Prowadzenie programów </w:t>
      </w:r>
      <w:r w:rsidRPr="00DC2A66">
        <w:rPr>
          <w:rFonts w:ascii="Arial" w:eastAsia="Times New Roman" w:hAnsi="Arial" w:cs="Arial"/>
          <w:iCs/>
          <w:lang w:eastAsia="ar-SA"/>
        </w:rPr>
        <w:t>opartych na metodach profilaktyki selektywnej:</w:t>
      </w:r>
      <w:r w:rsidRPr="00DC2A66">
        <w:rPr>
          <w:rFonts w:ascii="Arial" w:eastAsia="Times New Roman" w:hAnsi="Arial" w:cs="Arial"/>
          <w:lang w:eastAsia="ar-SA"/>
        </w:rPr>
        <w:t xml:space="preserve"> praca party- i/lub streetworkera, prowadzona w miejscach o zwiększonym zagrożeniu kontaktem z narkotykami i innymi substancjami psychoaktywnymi nielegalnymi, t.j.: na ulicy, w klubach, podczas imprez masowych itp. </w:t>
      </w:r>
      <w:r w:rsidRPr="00DC2A66">
        <w:rPr>
          <w:rFonts w:ascii="Arial" w:eastAsia="Times New Roman" w:hAnsi="Arial" w:cs="Arial"/>
          <w:iCs/>
          <w:lang w:eastAsia="ar-SA"/>
        </w:rPr>
        <w:t>skierowanych do osób używających narkotyków i/lub eksperymentujących z narkotykami, w tym w szczególności dzieci, młodzież i dorosłych np. studentów.</w:t>
      </w:r>
    </w:p>
    <w:bookmarkEnd w:id="20"/>
    <w:p w14:paraId="2BF37858" w14:textId="6631057E" w:rsidR="00F4226A" w:rsidRPr="00F4226A" w:rsidRDefault="00F4226A" w:rsidP="00F4226A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3</w:t>
      </w: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.</w:t>
      </w:r>
    </w:p>
    <w:p w14:paraId="63AA1C09" w14:textId="0B6138C2" w:rsidR="00F4226A" w:rsidRDefault="00F4226A" w:rsidP="00F4226A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działalności edukacyjnej i informacyjnej w obszarze profilaktyki narkomanii, w tym: szkolenia, edukacja zdrowotna, kampanie informacyjne, społeczne, adresowane do różnych grup docelowych, na temat zagrożeń wynikających z używania środków odurzających, substancji psychotropowych i nowych substancji psychoaktywnych, a także pozamedycznego stosowania produktów leczniczych, których używanie może prowadzić do uzależnienia </w:t>
      </w:r>
    </w:p>
    <w:p w14:paraId="1BF2F879" w14:textId="087B4461" w:rsidR="00F00C38" w:rsidRPr="00F00C38" w:rsidRDefault="00F00C38" w:rsidP="00EB7C66">
      <w:pPr>
        <w:numPr>
          <w:ilvl w:val="0"/>
          <w:numId w:val="3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Prowadzenie działań z zakresu edukacji zdrowotnej i upowszechniania informacji na temat dostępu do działań profilaktycznych, interwencyjnych, pomocowych</w:t>
      </w:r>
      <w:r w:rsidR="00C04014">
        <w:rPr>
          <w:rFonts w:ascii="Arial" w:eastAsia="Times New Roman" w:hAnsi="Arial" w:cs="Arial"/>
          <w:bCs/>
          <w:color w:val="000000" w:themeColor="text1"/>
          <w:lang w:eastAsia="ar-SA"/>
        </w:rPr>
        <w:t>.</w:t>
      </w:r>
    </w:p>
    <w:p w14:paraId="1357401D" w14:textId="5969845B" w:rsidR="00F00C38" w:rsidRPr="00F00C38" w:rsidRDefault="00F00C38" w:rsidP="00EB7C66">
      <w:pPr>
        <w:numPr>
          <w:ilvl w:val="0"/>
          <w:numId w:val="35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Prowadzenie profilaktycznej działalności szkoleniowej w zakresie przeciwdziałania narkomanii.</w:t>
      </w:r>
    </w:p>
    <w:p w14:paraId="09E160A7" w14:textId="630E83E1" w:rsidR="00DC2A66" w:rsidRPr="00DC2A66" w:rsidRDefault="00F00C38" w:rsidP="00EB7C66">
      <w:pPr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Prowadzenie kampanii (opracowanie oryginalnej koncepcji kampanii o charakterze edukacyjno-informacyjnym oraz strategii i narzędzi jej wdrożenia) i przeprowadzenie tej kampanii na terenie województwa lubelskiego. Kampania może mieć charakter medialny lub wykorzystywać nośniki medialne. Prawa autorskie do wszystkich wypracowanych w</w:t>
      </w:r>
      <w:r w:rsidR="00C04014">
        <w:rPr>
          <w:rFonts w:ascii="Arial" w:eastAsia="Times New Roman" w:hAnsi="Arial" w:cs="Arial"/>
          <w:bCs/>
          <w:color w:val="000000" w:themeColor="text1"/>
          <w:lang w:eastAsia="ar-SA"/>
        </w:rPr>
        <w:t> </w:t>
      </w:r>
      <w:r w:rsidRPr="00F00C38">
        <w:rPr>
          <w:rFonts w:ascii="Arial" w:eastAsia="Times New Roman" w:hAnsi="Arial" w:cs="Arial"/>
          <w:bCs/>
          <w:color w:val="000000" w:themeColor="text1"/>
          <w:lang w:eastAsia="ar-SA"/>
        </w:rPr>
        <w:t>ramach kampanii materiałów, koncepcji itp. zostaną przeniesione na Województwo Lubelskie działające poprzez Regionalny Ośrodek Polityki Społecznej w Lublinie przy podpisaniu umowy.</w:t>
      </w:r>
    </w:p>
    <w:p w14:paraId="44CA0D57" w14:textId="471D671E" w:rsidR="00F4226A" w:rsidRPr="00F4226A" w:rsidRDefault="00F4226A" w:rsidP="00F4226A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4</w:t>
      </w: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.</w:t>
      </w:r>
    </w:p>
    <w:p w14:paraId="1CF699C3" w14:textId="77777777" w:rsidR="00B46F2B" w:rsidRDefault="00F4226A" w:rsidP="00F4226A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programów redukcji szkód zdrowotnych i społecznych obejmujące m.in. aktywność edukacyjną, realizację programów w zakresie wsparcia społecznego i socjalnego, programów wymiany igieł i strzykawek (zapobieganie zakażeniom przenoszonym drogą krwi) oraz testowanie w kierunku zakażeń krwiopochodnych </w:t>
      </w:r>
    </w:p>
    <w:p w14:paraId="166EA284" w14:textId="616DEF0D" w:rsidR="00F4226A" w:rsidRPr="00DC2A66" w:rsidRDefault="00B46F2B" w:rsidP="00EB7C6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bCs/>
          <w:color w:val="000000" w:themeColor="text1"/>
          <w:lang w:eastAsia="ar-SA"/>
        </w:rPr>
        <w:t>Prowadzenie działań zapobiegającym negatywnym następstwom nadużywania środków psychoaktywnych.</w:t>
      </w:r>
    </w:p>
    <w:p w14:paraId="2D5D689D" w14:textId="1EFD2DA9" w:rsidR="00F4226A" w:rsidRPr="00DC2A66" w:rsidRDefault="00B46F2B" w:rsidP="00EB7C66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bCs/>
          <w:color w:val="000000" w:themeColor="text1"/>
          <w:lang w:eastAsia="ar-SA"/>
        </w:rPr>
        <w:t>Prowadzenie programów wymiany igieł i strzykawek w celu zapobiegania zakażeniom przenoszonym drogą krwi - HIV, HBV, HCV</w:t>
      </w:r>
    </w:p>
    <w:p w14:paraId="71CD7406" w14:textId="395893E9" w:rsidR="00DC2A66" w:rsidRPr="00DC2A66" w:rsidRDefault="00DC2A66" w:rsidP="00EB7C66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color w:val="000000" w:themeColor="text1"/>
          <w:lang w:eastAsia="ar-SA"/>
        </w:rPr>
        <w:lastRenderedPageBreak/>
        <w:t>Prowadzenie punktu bezpłatnego i anonimowego testowania w kierunku zakażeń krwiopochodnych (HIV, HBV i HCV).</w:t>
      </w:r>
    </w:p>
    <w:p w14:paraId="62E91B97" w14:textId="2069B9C8" w:rsidR="00F4226A" w:rsidRPr="00F4226A" w:rsidRDefault="00F4226A" w:rsidP="00F4226A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5.</w:t>
      </w:r>
    </w:p>
    <w:p w14:paraId="76611B9B" w14:textId="77777777" w:rsidR="00F4226A" w:rsidRDefault="00F4226A" w:rsidP="00F4226A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Rozwijanie i wspieranie działań prowadzonych w ośrodkach leczenia i pobytu dla osób używających szkodliwie i uzależnionych od środków odurzających, substancji psychotropowych i nowych substancji psychoaktywnych w tym m.in.: hosteli, mieszkań readaptacyjnych dla osób w trakcie leczenia lub po jego zakończeniu </w:t>
      </w:r>
    </w:p>
    <w:p w14:paraId="23D464BF" w14:textId="1DBFFD68" w:rsidR="00F4226A" w:rsidRPr="00F4226A" w:rsidRDefault="00DD742A" w:rsidP="00DD742A">
      <w:pPr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DD742A">
        <w:rPr>
          <w:rFonts w:ascii="Arial" w:eastAsia="Times New Roman" w:hAnsi="Arial" w:cs="Arial"/>
          <w:bCs/>
          <w:iCs/>
          <w:color w:val="000000" w:themeColor="text1"/>
          <w:lang w:eastAsia="ar-SA"/>
        </w:rPr>
        <w:t>Zadanie jest skierowane do podmiotów p</w:t>
      </w:r>
      <w:r w:rsidRPr="00DD742A">
        <w:rPr>
          <w:rFonts w:ascii="Arial" w:eastAsia="Times New Roman" w:hAnsi="Arial" w:cs="Arial"/>
          <w:bCs/>
          <w:color w:val="000000" w:themeColor="text1"/>
          <w:lang w:eastAsia="ar-SA"/>
        </w:rPr>
        <w:t>rowadzących działania stacjonarne, całodobowe w tym, m.in. hostele i/lub mieszkania readaptacyjne na terenie województwa lubelskiego lub tworzących nowe tego typu miejsca</w:t>
      </w:r>
      <w:r w:rsidR="00C04014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. </w:t>
      </w:r>
      <w:r w:rsidR="00C04014"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W przypadku prowadzenia hostelu do Oferty należy dołączyć kopię kontraktu lub Oświadczenie o planowym podpisaniu kontraktu na ww. działalność z Narodowym Funduszem Zdrowia.</w:t>
      </w:r>
    </w:p>
    <w:p w14:paraId="3D43D28B" w14:textId="1322F41C" w:rsidR="00F4226A" w:rsidRPr="00F4226A" w:rsidRDefault="00F4226A" w:rsidP="00DD742A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Podzadanie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6</w:t>
      </w:r>
      <w:r w:rsidRPr="00F4226A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>.</w:t>
      </w:r>
    </w:p>
    <w:p w14:paraId="016CB33B" w14:textId="0F3EAEA8" w:rsidR="00DD742A" w:rsidRDefault="00DD742A" w:rsidP="00DD742A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DD742A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Wspieranie programów reintegracji i aktywizacji społeczno-zawodowej osób uzależnionych od środków odurzających, substancji psychotropowych nowych substancji psychoaktywnych lub zwiększanie dostępności do istniejących form wsparcia </w:t>
      </w:r>
    </w:p>
    <w:p w14:paraId="72BF2950" w14:textId="435CEEA9" w:rsidR="00DD742A" w:rsidRDefault="00DD742A" w:rsidP="00DA3287">
      <w:pPr>
        <w:spacing w:after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D742A">
        <w:rPr>
          <w:rFonts w:ascii="Arial" w:eastAsia="Times New Roman" w:hAnsi="Arial" w:cs="Arial"/>
          <w:color w:val="000000" w:themeColor="text1"/>
          <w:lang w:eastAsia="ar-SA"/>
        </w:rPr>
        <w:t>W ramach ww. podzadania dofinansowane mogą być działania obejmujące m.in. edukację, wsparcie społeczno-zawodowe i socjalne, warsztaty itp. w zakresie reintegracji społecznej i zawodowej osób uzależnionych od środków odurzających, substancji psychotropowych i nowych substancji psychoaktywnych</w:t>
      </w:r>
      <w:r w:rsidR="00C04014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5F3C924C" w14:textId="5D2718F5" w:rsidR="00C04014" w:rsidRPr="00DA3287" w:rsidRDefault="00C04014" w:rsidP="00DA3287">
      <w:pPr>
        <w:spacing w:after="360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</w:pPr>
      <w:r w:rsidRPr="00DA3287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W przypadku Zadania I – podzadania 3 i podzadania </w:t>
      </w:r>
      <w:r w:rsidRPr="00890B6B">
        <w:rPr>
          <w:rFonts w:ascii="Arial" w:eastAsia="Times New Roman" w:hAnsi="Arial" w:cs="Arial"/>
          <w:color w:val="000000" w:themeColor="text1"/>
          <w:u w:val="single"/>
          <w:lang w:eastAsia="ar-SA"/>
        </w:rPr>
        <w:t>5</w:t>
      </w:r>
      <w:r w:rsidRPr="00DA3287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 oraz Zadania II – podzadania 4 i podzadania 5 d</w:t>
      </w:r>
      <w:r w:rsidRPr="00C04014">
        <w:rPr>
          <w:rFonts w:ascii="Arial" w:eastAsia="Times New Roman" w:hAnsi="Arial" w:cs="Arial"/>
          <w:color w:val="000000" w:themeColor="text1"/>
          <w:u w:val="single"/>
          <w:lang w:eastAsia="ar-SA"/>
        </w:rPr>
        <w:t>o Oferty należy dołączyć Oświadczenie o braku finansowania przez Narodowy Fundusz Zdrowia</w:t>
      </w:r>
      <w:r w:rsidRPr="00C04014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 xml:space="preserve"> działań wskazanych w Ofercie do dofinansowania przez Województwo Lubelskie poprzez Regionalny Ośrodek Polityki Społecznej w Lublinie (wg wzoru).</w:t>
      </w:r>
    </w:p>
    <w:p w14:paraId="67A46890" w14:textId="48284222" w:rsidR="003051E3" w:rsidRDefault="003051E3" w:rsidP="00E43011">
      <w:pPr>
        <w:pStyle w:val="Nagwek2"/>
        <w:numPr>
          <w:ilvl w:val="0"/>
          <w:numId w:val="1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78A65A56" w:rsidR="00F82BA1" w:rsidRPr="00333CDB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poszczególnych rodzajów zadań</w:t>
      </w:r>
      <w:r w:rsidR="00131ED9">
        <w:rPr>
          <w:rFonts w:ascii="Arial" w:hAnsi="Arial" w:cs="Arial"/>
          <w:color w:val="000000" w:themeColor="text1"/>
        </w:rPr>
        <w:t xml:space="preserve"> i podzadań</w:t>
      </w:r>
      <w:r>
        <w:rPr>
          <w:rFonts w:ascii="Arial" w:hAnsi="Arial" w:cs="Arial"/>
          <w:color w:val="000000" w:themeColor="text1"/>
        </w:rPr>
        <w:t xml:space="preserve"> w ramach konkursu</w:t>
      </w:r>
      <w:r w:rsidR="00131E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odbywać się będzie w</w:t>
      </w:r>
      <w:r w:rsidR="00763F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formie dofinansowani</w:t>
      </w:r>
      <w:r w:rsidR="00B02CA2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ich realizacji.</w:t>
      </w:r>
    </w:p>
    <w:p w14:paraId="23FCBCCC" w14:textId="30195A5D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22" w:name="_Hlk64445751"/>
    </w:p>
    <w:p w14:paraId="33EED744" w14:textId="5446425D" w:rsidR="00991027" w:rsidRPr="00175D4A" w:rsidRDefault="00991027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E732DB">
        <w:rPr>
          <w:rFonts w:ascii="Arial" w:hAnsi="Arial" w:cs="Arial"/>
          <w:b/>
          <w:bCs/>
          <w:color w:val="000000" w:themeColor="text1"/>
        </w:rPr>
        <w:t>nie przysługuje odwołanie</w:t>
      </w:r>
      <w:r w:rsidR="00763FA8" w:rsidRPr="00E732DB">
        <w:rPr>
          <w:rFonts w:ascii="Arial" w:hAnsi="Arial" w:cs="Arial"/>
          <w:b/>
          <w:bCs/>
          <w:color w:val="000000" w:themeColor="text1"/>
        </w:rPr>
        <w:t>.</w:t>
      </w:r>
    </w:p>
    <w:bookmarkEnd w:id="22"/>
    <w:p w14:paraId="31E3A8D0" w14:textId="6944B8D5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</w:t>
      </w:r>
      <w:r w:rsidR="00763FA8">
        <w:rPr>
          <w:rFonts w:ascii="Arial" w:hAnsi="Arial" w:cs="Arial"/>
          <w:color w:val="000000" w:themeColor="text1"/>
        </w:rPr>
        <w:t xml:space="preserve"> i podzadań</w:t>
      </w:r>
      <w:r w:rsidRPr="002657FA">
        <w:rPr>
          <w:rFonts w:ascii="Arial" w:hAnsi="Arial" w:cs="Arial"/>
          <w:color w:val="000000" w:themeColor="text1"/>
        </w:rPr>
        <w:t>.</w:t>
      </w:r>
    </w:p>
    <w:p w14:paraId="227EAD68" w14:textId="3E938046" w:rsidR="004A4365" w:rsidRDefault="004A4365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1A2BD3C1" w14:textId="573B70FC" w:rsidR="00F82BA1" w:rsidRPr="008B5E83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>Wnioskowana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E732DB">
        <w:rPr>
          <w:rFonts w:ascii="Arial" w:hAnsi="Arial" w:cs="Arial"/>
          <w:b/>
          <w:bCs/>
          <w:color w:val="000000" w:themeColor="text1"/>
        </w:rPr>
        <w:t>nie może</w:t>
      </w:r>
      <w:r w:rsidR="00394009" w:rsidRPr="008B5E83">
        <w:rPr>
          <w:rFonts w:ascii="Arial" w:hAnsi="Arial" w:cs="Arial"/>
          <w:color w:val="000000" w:themeColor="text1"/>
        </w:rPr>
        <w:t xml:space="preserve"> przekroczyć maksymalnej kwoty przeznaczonej na realizację </w:t>
      </w:r>
      <w:r w:rsidR="00F30852">
        <w:rPr>
          <w:rFonts w:ascii="Arial" w:hAnsi="Arial" w:cs="Arial"/>
          <w:color w:val="000000" w:themeColor="text1"/>
        </w:rPr>
        <w:t>poszczególnych podzadań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w </w:t>
      </w:r>
      <w:r w:rsidR="00CC516B">
        <w:rPr>
          <w:rFonts w:ascii="Arial" w:hAnsi="Arial" w:cs="Arial"/>
          <w:color w:val="000000" w:themeColor="text1"/>
        </w:rPr>
        <w:t>pkt</w:t>
      </w:r>
      <w:r w:rsidR="00394009" w:rsidRPr="00394009">
        <w:rPr>
          <w:rFonts w:ascii="Arial" w:hAnsi="Arial" w:cs="Arial"/>
          <w:color w:val="000000" w:themeColor="text1"/>
        </w:rPr>
        <w:t xml:space="preserve"> II</w:t>
      </w:r>
      <w:r w:rsidR="00292523">
        <w:rPr>
          <w:rFonts w:ascii="Arial" w:hAnsi="Arial" w:cs="Arial"/>
          <w:color w:val="000000" w:themeColor="text1"/>
        </w:rPr>
        <w:t xml:space="preserve"> ogłoszenia</w:t>
      </w:r>
      <w:r w:rsidR="00F30852">
        <w:rPr>
          <w:rFonts w:ascii="Arial" w:hAnsi="Arial" w:cs="Arial"/>
          <w:color w:val="000000" w:themeColor="text1"/>
        </w:rPr>
        <w:t xml:space="preserve">. </w:t>
      </w:r>
      <w:r w:rsidR="00F30852" w:rsidRPr="00F30852">
        <w:rPr>
          <w:rFonts w:ascii="Arial" w:hAnsi="Arial" w:cs="Arial"/>
          <w:color w:val="000000" w:themeColor="text1"/>
        </w:rPr>
        <w:t>Złożenie oferty, w</w:t>
      </w:r>
      <w:r w:rsidR="00F30852">
        <w:rPr>
          <w:rFonts w:ascii="Arial" w:hAnsi="Arial" w:cs="Arial"/>
          <w:color w:val="000000" w:themeColor="text1"/>
        </w:rPr>
        <w:t xml:space="preserve"> </w:t>
      </w:r>
      <w:r w:rsidR="00F30852" w:rsidRPr="00F30852">
        <w:rPr>
          <w:rFonts w:ascii="Arial" w:hAnsi="Arial" w:cs="Arial"/>
          <w:color w:val="000000" w:themeColor="text1"/>
        </w:rPr>
        <w:t>której wartość dotacji przekracza kwotę przeznaczoną na dane podzadanie, skutkuje odrzuceniem oferty</w:t>
      </w:r>
      <w:r w:rsidR="00F30852">
        <w:rPr>
          <w:rFonts w:ascii="Arial" w:hAnsi="Arial" w:cs="Arial"/>
          <w:color w:val="000000" w:themeColor="text1"/>
        </w:rPr>
        <w:t>.</w:t>
      </w:r>
    </w:p>
    <w:p w14:paraId="7F36508B" w14:textId="52A19CEE" w:rsidR="00F82BA1" w:rsidRPr="008B5E83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>kwota dotacji</w:t>
      </w:r>
      <w:r w:rsidRPr="008B5E83">
        <w:rPr>
          <w:rFonts w:ascii="Arial" w:hAnsi="Arial" w:cs="Arial"/>
          <w:color w:val="000000" w:themeColor="text1"/>
        </w:rPr>
        <w:t xml:space="preserve"> 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4F0EA7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252E72">
        <w:rPr>
          <w:rFonts w:ascii="Arial" w:hAnsi="Arial" w:cs="Arial"/>
          <w:b/>
          <w:bCs/>
        </w:rPr>
        <w:t>5%</w:t>
      </w:r>
      <w:r w:rsidRPr="008B5E83">
        <w:rPr>
          <w:rFonts w:ascii="Arial" w:hAnsi="Arial" w:cs="Arial"/>
          <w:b/>
          <w:bCs/>
        </w:rPr>
        <w:t xml:space="preserve">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3596E6E0" w:rsidR="00F82BA1" w:rsidRDefault="00F82BA1" w:rsidP="00EB7C66">
      <w:pPr>
        <w:pStyle w:val="Akapitzlist"/>
        <w:numPr>
          <w:ilvl w:val="0"/>
          <w:numId w:val="4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>.</w:t>
      </w:r>
    </w:p>
    <w:p w14:paraId="6183CEDF" w14:textId="7923EE32" w:rsidR="00F82BA1" w:rsidRPr="00FF26BF" w:rsidRDefault="00F82BA1" w:rsidP="00EB7C66">
      <w:pPr>
        <w:pStyle w:val="Akapitzlist"/>
        <w:numPr>
          <w:ilvl w:val="0"/>
          <w:numId w:val="4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</w:t>
      </w:r>
    </w:p>
    <w:p w14:paraId="18A42917" w14:textId="77777777" w:rsidR="00F82BA1" w:rsidRPr="0025533E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lastRenderedPageBreak/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56510EE6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292523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F4BEC23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EAEECD5" w14:textId="0B36928E" w:rsidR="00370699" w:rsidRDefault="00370699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370699">
        <w:rPr>
          <w:rFonts w:ascii="Arial" w:hAnsi="Arial" w:cs="Arial"/>
          <w:bCs/>
        </w:rPr>
        <w:t>ie są finansowane przez Narodowy Fundusz Zdrowia</w:t>
      </w:r>
      <w:r>
        <w:rPr>
          <w:rFonts w:ascii="Arial" w:hAnsi="Arial" w:cs="Arial"/>
          <w:bCs/>
        </w:rPr>
        <w:t>,</w:t>
      </w:r>
    </w:p>
    <w:p w14:paraId="1A3F2654" w14:textId="058A1651" w:rsidR="00F82BA1" w:rsidRPr="0025533E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370699">
        <w:rPr>
          <w:rFonts w:ascii="Arial" w:hAnsi="Arial" w:cs="Arial"/>
          <w:color w:val="000000" w:themeColor="text1"/>
        </w:rPr>
        <w:t xml:space="preserve"> 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77777777" w:rsidR="00F82BA1" w:rsidRPr="004942DC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</w:rPr>
        <w:t xml:space="preserve">Dotacja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6C0D13C8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292523">
        <w:rPr>
          <w:rFonts w:ascii="Arial" w:hAnsi="Arial" w:cs="Arial"/>
        </w:rPr>
        <w:t xml:space="preserve">, rachunków oraz ich </w:t>
      </w:r>
      <w:r w:rsidR="00E732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E92ECA6" w14:textId="54E6AF2C" w:rsidR="00F82BA1" w:rsidRPr="00252E72" w:rsidRDefault="00F82BA1" w:rsidP="00252E72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009AB">
        <w:rPr>
          <w:rFonts w:ascii="Arial" w:hAnsi="Arial" w:cs="Arial"/>
          <w:color w:val="000000" w:themeColor="text1"/>
        </w:rPr>
        <w:t>poniesione na zakupy inwestycyjne</w:t>
      </w:r>
      <w:r w:rsidR="0088012F" w:rsidRPr="009009AB">
        <w:rPr>
          <w:rFonts w:ascii="Arial" w:hAnsi="Arial" w:cs="Arial"/>
          <w:color w:val="000000" w:themeColor="text1"/>
        </w:rPr>
        <w:t xml:space="preserve"> (zakupy sprzętu powyżej 10 000,00 zł),</w:t>
      </w:r>
    </w:p>
    <w:p w14:paraId="658DA798" w14:textId="748413DA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 tytułu opłat i kar umownych,</w:t>
      </w:r>
      <w:r w:rsidR="009009AB" w:rsidRPr="00292523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23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23"/>
    </w:p>
    <w:p w14:paraId="39B8EC2F" w14:textId="7C7545A2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35E22E44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</w:t>
      </w:r>
      <w:r w:rsidR="009009AB">
        <w:rPr>
          <w:rFonts w:ascii="Arial" w:hAnsi="Arial" w:cs="Arial"/>
          <w:color w:val="000000" w:themeColor="text1"/>
        </w:rPr>
        <w:t>pod</w:t>
      </w:r>
      <w:r>
        <w:rPr>
          <w:rFonts w:ascii="Arial" w:hAnsi="Arial" w:cs="Arial"/>
          <w:color w:val="000000" w:themeColor="text1"/>
        </w:rPr>
        <w:t xml:space="preserve">zadania zgodny z </w:t>
      </w:r>
      <w:r w:rsidR="00292523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 xml:space="preserve">głoszenia lub niewykorzystania w pełni środków przeznaczonych na </w:t>
      </w:r>
      <w:r w:rsidR="009009AB">
        <w:rPr>
          <w:rFonts w:ascii="Arial" w:hAnsi="Arial" w:cs="Arial"/>
          <w:color w:val="000000" w:themeColor="text1"/>
        </w:rPr>
        <w:t>pod</w:t>
      </w:r>
      <w:r w:rsidRPr="00FB2817">
        <w:rPr>
          <w:rFonts w:ascii="Arial" w:hAnsi="Arial" w:cs="Arial"/>
          <w:color w:val="000000" w:themeColor="text1"/>
        </w:rPr>
        <w:t>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</w:t>
      </w:r>
      <w:r w:rsidR="005D3AC0" w:rsidRPr="005D3AC0">
        <w:rPr>
          <w:rFonts w:ascii="Arial" w:hAnsi="Arial" w:cs="Arial"/>
          <w:bCs/>
          <w:color w:val="000000" w:themeColor="text1"/>
        </w:rPr>
        <w:t>pomiędzy podzadaniami w</w:t>
      </w:r>
      <w:r w:rsidR="005D3AC0">
        <w:rPr>
          <w:rFonts w:ascii="Arial" w:hAnsi="Arial" w:cs="Arial"/>
          <w:bCs/>
          <w:color w:val="000000" w:themeColor="text1"/>
        </w:rPr>
        <w:t> </w:t>
      </w:r>
      <w:r w:rsidR="005D3AC0" w:rsidRPr="005D3AC0">
        <w:rPr>
          <w:rFonts w:ascii="Arial" w:hAnsi="Arial" w:cs="Arial"/>
          <w:bCs/>
          <w:color w:val="000000" w:themeColor="text1"/>
        </w:rPr>
        <w:t>ramach tego samego zadania</w:t>
      </w:r>
      <w:r w:rsidR="005D3AC0">
        <w:rPr>
          <w:rFonts w:ascii="Arial" w:hAnsi="Arial" w:cs="Arial"/>
          <w:bCs/>
          <w:color w:val="000000" w:themeColor="text1"/>
        </w:rPr>
        <w:t>,</w:t>
      </w:r>
      <w:r w:rsidR="005D3AC0" w:rsidRP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zgodnie z</w:t>
      </w:r>
      <w:r w:rsidR="005D3AC0">
        <w:rPr>
          <w:rFonts w:ascii="Arial" w:hAnsi="Arial" w:cs="Arial"/>
          <w:color w:val="000000" w:themeColor="text1"/>
        </w:rPr>
        <w:t xml:space="preserve"> 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2C40B6F1" w14:textId="77777777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C3838">
        <w:rPr>
          <w:rFonts w:ascii="Arial" w:hAnsi="Arial" w:cs="Arial"/>
          <w:b/>
          <w:bCs/>
          <w:color w:val="000000" w:themeColor="text1"/>
        </w:rPr>
        <w:t xml:space="preserve">Wyłączone </w:t>
      </w:r>
      <w:r w:rsidRPr="00FB2817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758D8CFB" w:rsidR="00F82BA1" w:rsidRPr="00AF2372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 xml:space="preserve">z zastosowaniem </w:t>
      </w:r>
      <w:r w:rsidR="00B02CA2" w:rsidRPr="00365C73">
        <w:rPr>
          <w:rFonts w:ascii="Arial" w:hAnsi="Arial" w:cs="Arial"/>
        </w:rPr>
        <w:t>w szczególności</w:t>
      </w:r>
      <w:r w:rsidR="00B02CA2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przepisów:</w:t>
      </w:r>
    </w:p>
    <w:p w14:paraId="297D9B6C" w14:textId="77777777" w:rsidR="000407FD" w:rsidRDefault="00D327AF" w:rsidP="000407FD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</w:rPr>
      </w:pPr>
      <w:r w:rsidRPr="00EA7EC8">
        <w:rPr>
          <w:rFonts w:ascii="Arial" w:hAnsi="Arial" w:cs="Arial"/>
        </w:rPr>
        <w:t>ustawy z dnia 11 września 2015 r. o zdrowiu publicznym (Dz. U. z 2021 r. poz. 1956</w:t>
      </w:r>
      <w:r w:rsidR="00551404">
        <w:rPr>
          <w:rFonts w:ascii="Arial" w:hAnsi="Arial" w:cs="Arial"/>
        </w:rPr>
        <w:t>, z późn. zm.</w:t>
      </w:r>
      <w:r w:rsidRPr="00EA7EC8">
        <w:rPr>
          <w:rFonts w:ascii="Arial" w:hAnsi="Arial" w:cs="Arial"/>
        </w:rPr>
        <w:t>),</w:t>
      </w:r>
    </w:p>
    <w:p w14:paraId="07326AEF" w14:textId="12678C4A" w:rsidR="00F82BA1" w:rsidRPr="000407FD" w:rsidRDefault="00F82BA1" w:rsidP="000407FD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r., poz. 2057),</w:t>
      </w:r>
    </w:p>
    <w:p w14:paraId="3CD3EFED" w14:textId="3BBEB9C9" w:rsidR="00F82BA1" w:rsidRPr="00D76E80" w:rsidRDefault="00F82BA1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 w:rsidRPr="00D76E80">
        <w:rPr>
          <w:rFonts w:ascii="Arial" w:hAnsi="Arial" w:cs="Arial"/>
        </w:rPr>
        <w:t>uchwały</w:t>
      </w:r>
      <w:r w:rsidR="00232A49" w:rsidRPr="00D76E80">
        <w:rPr>
          <w:rFonts w:ascii="Arial" w:hAnsi="Arial" w:cs="Arial"/>
        </w:rPr>
        <w:t xml:space="preserve"> </w:t>
      </w:r>
      <w:r w:rsidR="00D76E80" w:rsidRPr="00D76E80">
        <w:rPr>
          <w:rFonts w:ascii="Arial" w:hAnsi="Arial" w:cs="Arial"/>
        </w:rPr>
        <w:t>Nr XXXII/486/2021 Sejmiku Województwa Lubelskiego z dnia 20 grudnia 2021 r. w sprawie uchwały budżetowej na 2022 rok</w:t>
      </w:r>
      <w:r w:rsidR="00EA7EC8">
        <w:rPr>
          <w:rFonts w:ascii="Arial" w:hAnsi="Arial" w:cs="Arial"/>
        </w:rPr>
        <w:t>,</w:t>
      </w:r>
    </w:p>
    <w:p w14:paraId="78A097FA" w14:textId="62879AA8" w:rsidR="0092074E" w:rsidRPr="0092074E" w:rsidRDefault="0092074E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uchwały </w:t>
      </w:r>
      <w:r w:rsidRPr="0092074E">
        <w:rPr>
          <w:rFonts w:ascii="Arial" w:hAnsi="Arial" w:cs="Arial"/>
        </w:rPr>
        <w:t xml:space="preserve">Nr XXII/372/2020 </w:t>
      </w:r>
      <w:r w:rsidRPr="0092074E">
        <w:rPr>
          <w:rFonts w:ascii="Arial" w:hAnsi="Arial" w:cs="Arial"/>
          <w:bCs/>
        </w:rPr>
        <w:t>Sejmiku Województwa Lubelskiego z dnia 21 grudnia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>2020 r. w</w:t>
      </w:r>
      <w:r>
        <w:rPr>
          <w:rFonts w:ascii="Arial" w:hAnsi="Arial" w:cs="Arial"/>
          <w:bCs/>
        </w:rPr>
        <w:t xml:space="preserve"> </w:t>
      </w:r>
      <w:r w:rsidRPr="0092074E">
        <w:rPr>
          <w:rFonts w:ascii="Arial" w:hAnsi="Arial" w:cs="Arial"/>
          <w:bCs/>
        </w:rPr>
        <w:t xml:space="preserve">sprawie przyjęcia </w:t>
      </w:r>
      <w:bookmarkStart w:id="24" w:name="_Hlk88824163"/>
      <w:r w:rsidRPr="0092074E">
        <w:rPr>
          <w:rFonts w:ascii="Arial" w:hAnsi="Arial" w:cs="Arial"/>
          <w:bCs/>
        </w:rPr>
        <w:t>Wojewódzkiego Programu Profilaktyki i Rozwiązywania Problemów Alkoholowych na lata 2021-2024</w:t>
      </w:r>
      <w:bookmarkEnd w:id="24"/>
      <w:r>
        <w:rPr>
          <w:rFonts w:ascii="Arial" w:hAnsi="Arial" w:cs="Arial"/>
          <w:bCs/>
        </w:rPr>
        <w:t>,</w:t>
      </w:r>
    </w:p>
    <w:p w14:paraId="1BA07E2F" w14:textId="07451B57" w:rsidR="0092074E" w:rsidRPr="00F82BA1" w:rsidRDefault="0092074E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uchwały </w:t>
      </w:r>
      <w:r w:rsidRPr="0092074E">
        <w:rPr>
          <w:rFonts w:ascii="Arial" w:hAnsi="Arial" w:cs="Arial"/>
          <w:bCs/>
        </w:rPr>
        <w:t>Nr XXII/373/2020 Sejmiku Województwa Lubelskiego z dnia 21 grudnia 2020 r. w</w:t>
      </w:r>
      <w:r>
        <w:rPr>
          <w:rFonts w:ascii="Arial" w:hAnsi="Arial" w:cs="Arial"/>
          <w:bCs/>
        </w:rPr>
        <w:t xml:space="preserve"> </w:t>
      </w:r>
      <w:r w:rsidRPr="0092074E">
        <w:rPr>
          <w:rFonts w:ascii="Arial" w:hAnsi="Arial" w:cs="Arial"/>
          <w:bCs/>
        </w:rPr>
        <w:t>sprawie przyjęcia Wojewódzkiego Programu Przeciwdziałania Narkomanii na lata 2021-2024</w:t>
      </w:r>
      <w:r>
        <w:rPr>
          <w:rFonts w:ascii="Arial" w:hAnsi="Arial" w:cs="Arial"/>
          <w:bCs/>
        </w:rPr>
        <w:t>.</w:t>
      </w:r>
    </w:p>
    <w:p w14:paraId="13524714" w14:textId="3FA184A0" w:rsidR="003051E3" w:rsidRDefault="003051E3" w:rsidP="00A43B10">
      <w:pPr>
        <w:pStyle w:val="Nagwek2"/>
        <w:numPr>
          <w:ilvl w:val="0"/>
          <w:numId w:val="1"/>
        </w:numPr>
        <w:spacing w:after="24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Dotacje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przekazane na realizację zadań publicznych w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D32F8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p w14:paraId="435F4A32" w14:textId="4A9D96D1" w:rsidR="00AA6DC3" w:rsidRPr="005A2653" w:rsidRDefault="00AA6DC3" w:rsidP="00121897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F2C4A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r. </w:t>
      </w:r>
      <w:r w:rsidR="00D32F85" w:rsidRPr="00D32F85">
        <w:rPr>
          <w:rFonts w:ascii="Arial" w:hAnsi="Arial" w:cs="Arial"/>
        </w:rPr>
        <w:t xml:space="preserve">na realizację zadań z zakresu </w:t>
      </w:r>
      <w:r w:rsidR="00D32F85" w:rsidRPr="00D32F85">
        <w:rPr>
          <w:rFonts w:ascii="Arial" w:hAnsi="Arial" w:cs="Arial"/>
          <w:bCs/>
        </w:rPr>
        <w:t>profilaktyki i rozwiązywania problemów alkoholowych oraz przeciwdziałania narkomanii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  <w:bCs/>
        </w:rPr>
        <w:t>ze środków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</w:rPr>
        <w:t xml:space="preserve">Województwa Lubelskiego przekazano kwotę </w:t>
      </w:r>
      <w:r w:rsidR="004F2C4A">
        <w:rPr>
          <w:rFonts w:ascii="Arial" w:hAnsi="Arial" w:cs="Arial"/>
          <w:b/>
          <w:bCs/>
        </w:rPr>
        <w:t>557 560,00</w:t>
      </w:r>
      <w:r w:rsidR="00D32F85" w:rsidRPr="00D32F85">
        <w:rPr>
          <w:rFonts w:ascii="Arial" w:hAnsi="Arial" w:cs="Arial"/>
          <w:b/>
          <w:bCs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</w:p>
    <w:p w14:paraId="45879D90" w14:textId="6B954299" w:rsidR="00961F6A" w:rsidRPr="00961F6A" w:rsidRDefault="00286599" w:rsidP="00E43011">
      <w:pPr>
        <w:pStyle w:val="Nagwek2"/>
        <w:numPr>
          <w:ilvl w:val="0"/>
          <w:numId w:val="1"/>
        </w:numPr>
        <w:spacing w:after="240" w:line="271" w:lineRule="auto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8A9D5FB" w:rsidR="00D04175" w:rsidRDefault="00D04175" w:rsidP="00EB7C66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0FE62B61" w:rsidR="00805160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</w:t>
      </w:r>
      <w:r w:rsidR="00D701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winna być złożona w terminie umożlwiającym przygotowanie i zawarcie umowy.</w:t>
      </w:r>
    </w:p>
    <w:p w14:paraId="1460401F" w14:textId="366F504A" w:rsidR="00C645B7" w:rsidRPr="00C645B7" w:rsidRDefault="00C645B7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C923B9">
        <w:rPr>
          <w:rFonts w:ascii="Arial" w:hAnsi="Arial" w:cs="Arial"/>
        </w:rPr>
        <w:t xml:space="preserve"> </w:t>
      </w:r>
      <w:r w:rsidR="00C923B9" w:rsidRPr="00890B6B">
        <w:rPr>
          <w:rFonts w:ascii="Arial" w:hAnsi="Arial" w:cs="Arial"/>
        </w:rPr>
        <w:t>złożonej w konkursie.</w:t>
      </w:r>
    </w:p>
    <w:p w14:paraId="04B749E2" w14:textId="0FBE9F1E" w:rsidR="00A347E8" w:rsidRPr="003C6C04" w:rsidRDefault="00A347E8" w:rsidP="00A347E8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C6C04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 zapewnianiu dostępności osobom ze szczególnymi potrzebami (Dz.U. z 2020 r. poz.1062).</w:t>
      </w:r>
    </w:p>
    <w:p w14:paraId="46D82E6A" w14:textId="56F7B494" w:rsidR="00805160" w:rsidRPr="0096390A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</w:t>
      </w:r>
      <w:r w:rsidR="00695A2C">
        <w:rPr>
          <w:rFonts w:ascii="Arial" w:hAnsi="Arial" w:cs="Arial"/>
          <w:color w:val="000000" w:themeColor="text1"/>
        </w:rPr>
        <w:t>iczną</w:t>
      </w:r>
      <w:r w:rsidR="00783CC6" w:rsidRPr="0096390A">
        <w:rPr>
          <w:rFonts w:ascii="Arial" w:hAnsi="Arial" w:cs="Arial"/>
          <w:color w:val="000000" w:themeColor="text1"/>
        </w:rPr>
        <w:t xml:space="preserve"> w kraju</w:t>
      </w:r>
      <w:r w:rsidR="00695A2C">
        <w:rPr>
          <w:rFonts w:ascii="Arial" w:hAnsi="Arial" w:cs="Arial"/>
          <w:color w:val="000000" w:themeColor="text1"/>
        </w:rPr>
        <w:t>.</w:t>
      </w:r>
    </w:p>
    <w:p w14:paraId="2592FE2D" w14:textId="61CE63FD" w:rsidR="00684F64" w:rsidRDefault="00684F64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</w:t>
      </w:r>
      <w:r w:rsidR="00695A2C">
        <w:rPr>
          <w:rFonts w:ascii="Arial" w:hAnsi="Arial" w:cs="Arial"/>
        </w:rPr>
        <w:t>czną</w:t>
      </w:r>
      <w:r>
        <w:rPr>
          <w:rFonts w:ascii="Arial" w:hAnsi="Arial" w:cs="Arial"/>
        </w:rPr>
        <w:t xml:space="preserve"> w kraju</w:t>
      </w:r>
      <w:r w:rsidR="00695A2C">
        <w:rPr>
          <w:rFonts w:ascii="Arial" w:hAnsi="Arial" w:cs="Arial"/>
        </w:rPr>
        <w:t>.</w:t>
      </w:r>
    </w:p>
    <w:p w14:paraId="77489704" w14:textId="44F7A5F6" w:rsidR="00684F64" w:rsidRDefault="00684F64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4FE4FB12" w:rsidR="00AA737F" w:rsidRPr="00841604" w:rsidRDefault="00AA737F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1604">
        <w:rPr>
          <w:rFonts w:ascii="Arial" w:hAnsi="Arial" w:cs="Arial"/>
          <w:color w:val="000000" w:themeColor="text1"/>
        </w:rPr>
        <w:t>W przypadku jednostek organizacyjnych</w:t>
      </w:r>
      <w:r w:rsidRPr="00963A81">
        <w:rPr>
          <w:rFonts w:ascii="Arial" w:hAnsi="Arial" w:cs="Arial"/>
          <w:color w:val="000000" w:themeColor="text1"/>
        </w:rPr>
        <w:t xml:space="preserve"> </w:t>
      </w:r>
      <w:r w:rsidRPr="00841604">
        <w:rPr>
          <w:rFonts w:ascii="Arial" w:hAnsi="Arial" w:cs="Arial"/>
          <w:color w:val="000000" w:themeColor="text1"/>
        </w:rPr>
        <w:t>organizacji pozarządow</w:t>
      </w:r>
      <w:r w:rsidR="00963A81" w:rsidRPr="00E23286">
        <w:rPr>
          <w:rFonts w:ascii="Arial" w:hAnsi="Arial" w:cs="Arial"/>
          <w:color w:val="000000" w:themeColor="text1"/>
        </w:rPr>
        <w:t>ych</w:t>
      </w:r>
      <w:r w:rsidRPr="00E23286">
        <w:rPr>
          <w:rFonts w:ascii="Arial" w:hAnsi="Arial" w:cs="Arial"/>
          <w:color w:val="000000" w:themeColor="text1"/>
        </w:rPr>
        <w:t>,</w:t>
      </w:r>
      <w:r w:rsidRPr="00841604">
        <w:rPr>
          <w:rFonts w:ascii="Arial" w:hAnsi="Arial" w:cs="Arial"/>
          <w:color w:val="000000" w:themeColor="text1"/>
        </w:rPr>
        <w:t xml:space="preserve"> które nie posiadają osobowości prawnej</w:t>
      </w:r>
      <w:r w:rsidR="0096390A" w:rsidRPr="00841604">
        <w:rPr>
          <w:rFonts w:ascii="Arial" w:hAnsi="Arial" w:cs="Arial"/>
          <w:color w:val="000000" w:themeColor="text1"/>
        </w:rPr>
        <w:t xml:space="preserve"> (</w:t>
      </w:r>
      <w:r w:rsidRPr="00841604">
        <w:rPr>
          <w:rFonts w:ascii="Arial" w:hAnsi="Arial" w:cs="Arial"/>
          <w:color w:val="000000" w:themeColor="text1"/>
        </w:rPr>
        <w:t>Koła, Oddziały</w:t>
      </w:r>
      <w:r w:rsidR="0096390A" w:rsidRPr="00841604">
        <w:rPr>
          <w:rFonts w:ascii="Arial" w:hAnsi="Arial" w:cs="Arial"/>
          <w:color w:val="000000" w:themeColor="text1"/>
        </w:rPr>
        <w:t>)</w:t>
      </w:r>
      <w:r w:rsidRPr="00841604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841604">
        <w:rPr>
          <w:rFonts w:ascii="Arial" w:hAnsi="Arial" w:cs="Arial"/>
          <w:color w:val="000000" w:themeColor="text1"/>
        </w:rPr>
        <w:t>.</w:t>
      </w:r>
    </w:p>
    <w:p w14:paraId="2F2010C5" w14:textId="4A82FCDE" w:rsidR="00B90A4C" w:rsidRDefault="00B7204B" w:rsidP="00EA4B5B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36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lastRenderedPageBreak/>
        <w:t xml:space="preserve">Treść otwartego konkursu ofert ogłoszono </w:t>
      </w:r>
      <w:r w:rsidR="00247A68" w:rsidRPr="00121897">
        <w:rPr>
          <w:rFonts w:ascii="Arial" w:hAnsi="Arial" w:cs="Arial"/>
        </w:rPr>
        <w:t>na platformie Witkac</w:t>
      </w:r>
      <w:r w:rsidR="00695A2C">
        <w:rPr>
          <w:rFonts w:ascii="Arial" w:hAnsi="Arial" w:cs="Arial"/>
        </w:rPr>
        <w:t>.pl</w:t>
      </w:r>
      <w:r w:rsidR="00247A68">
        <w:rPr>
          <w:rFonts w:ascii="Arial" w:hAnsi="Arial" w:cs="Arial"/>
        </w:rPr>
        <w:t xml:space="preserve">, </w:t>
      </w:r>
      <w:r w:rsidRPr="00092C4A">
        <w:rPr>
          <w:rFonts w:ascii="Arial" w:hAnsi="Arial" w:cs="Arial"/>
        </w:rPr>
        <w:t xml:space="preserve">na stronach internetowych </w:t>
      </w:r>
      <w:hyperlink r:id="rId11" w:history="1">
        <w:r w:rsidRPr="00092C4A">
          <w:rPr>
            <w:rStyle w:val="Hipercze"/>
            <w:rFonts w:ascii="Arial" w:hAnsi="Arial" w:cs="Arial"/>
          </w:rPr>
          <w:t>www.rops.lubelskie.pl</w:t>
        </w:r>
      </w:hyperlink>
      <w:r w:rsidRPr="00092C4A">
        <w:rPr>
          <w:rFonts w:ascii="Arial" w:hAnsi="Arial" w:cs="Arial"/>
        </w:rPr>
        <w:t xml:space="preserve"> i </w:t>
      </w:r>
      <w:hyperlink r:id="rId12" w:history="1">
        <w:r w:rsidRPr="00092C4A">
          <w:rPr>
            <w:rStyle w:val="Hipercze"/>
            <w:rFonts w:ascii="Arial" w:hAnsi="Arial" w:cs="Arial"/>
          </w:rPr>
          <w:t>www.rops.bip.lubelskie.pl</w:t>
        </w:r>
      </w:hyperlink>
      <w:r w:rsidRPr="00092C4A">
        <w:rPr>
          <w:rFonts w:ascii="Arial" w:hAnsi="Arial" w:cs="Arial"/>
        </w:rPr>
        <w:t>, oraz zamieszczono na tablicy ogłoszeń w sied</w:t>
      </w:r>
      <w:r w:rsidR="00BE0B62" w:rsidRPr="00092C4A">
        <w:rPr>
          <w:rFonts w:ascii="Arial" w:hAnsi="Arial" w:cs="Arial"/>
        </w:rPr>
        <w:t xml:space="preserve">zibie </w:t>
      </w:r>
      <w:r w:rsidR="00BE0B62" w:rsidRPr="00092C4A">
        <w:rPr>
          <w:rFonts w:ascii="Arial" w:hAnsi="Arial" w:cs="Arial"/>
          <w:color w:val="000000" w:themeColor="text1"/>
        </w:rPr>
        <w:t>R</w:t>
      </w:r>
      <w:r w:rsidRPr="00092C4A">
        <w:rPr>
          <w:rFonts w:ascii="Arial" w:hAnsi="Arial" w:cs="Arial"/>
          <w:color w:val="000000" w:themeColor="text1"/>
        </w:rPr>
        <w:t>eg</w:t>
      </w:r>
      <w:r w:rsidR="00BE0B62" w:rsidRPr="00092C4A">
        <w:rPr>
          <w:rFonts w:ascii="Arial" w:hAnsi="Arial" w:cs="Arial"/>
          <w:color w:val="000000" w:themeColor="text1"/>
        </w:rPr>
        <w:t>ionalnego Ośrodka Polityki Społe</w:t>
      </w:r>
      <w:r w:rsidRPr="00092C4A">
        <w:rPr>
          <w:rFonts w:ascii="Arial" w:hAnsi="Arial" w:cs="Arial"/>
          <w:color w:val="000000" w:themeColor="text1"/>
        </w:rPr>
        <w:t>cznej</w:t>
      </w:r>
      <w:r w:rsidR="002D5097" w:rsidRPr="00092C4A">
        <w:rPr>
          <w:rFonts w:ascii="Arial" w:hAnsi="Arial" w:cs="Arial"/>
          <w:color w:val="000000" w:themeColor="text1"/>
        </w:rPr>
        <w:t xml:space="preserve"> w Lublinie.</w:t>
      </w:r>
    </w:p>
    <w:p w14:paraId="2EA3B404" w14:textId="77777777" w:rsidR="00D342CB" w:rsidRDefault="00EA4B5B" w:rsidP="00EA4B5B">
      <w:pPr>
        <w:tabs>
          <w:tab w:val="left" w:pos="0"/>
          <w:tab w:val="left" w:pos="284"/>
        </w:tabs>
        <w:spacing w:after="12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365C73">
        <w:rPr>
          <w:rFonts w:ascii="Arial" w:hAnsi="Arial" w:cs="Arial"/>
          <w:color w:val="000000" w:themeColor="text1"/>
        </w:rPr>
        <w:t>Załącznik</w:t>
      </w:r>
      <w:r w:rsidR="00D342CB" w:rsidRPr="00365C73">
        <w:rPr>
          <w:rFonts w:ascii="Arial" w:hAnsi="Arial" w:cs="Arial"/>
          <w:color w:val="000000" w:themeColor="text1"/>
        </w:rPr>
        <w:t>i:</w:t>
      </w:r>
    </w:p>
    <w:p w14:paraId="5998FF86" w14:textId="77777777" w:rsidR="00D342CB" w:rsidRDefault="00EA4B5B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oferty</w:t>
      </w:r>
      <w:r w:rsidR="00D342CB">
        <w:rPr>
          <w:rFonts w:ascii="Arial" w:hAnsi="Arial" w:cs="Arial"/>
          <w:color w:val="000000" w:themeColor="text1"/>
        </w:rPr>
        <w:t>;</w:t>
      </w:r>
      <w:bookmarkStart w:id="25" w:name="_Hlk92278738"/>
    </w:p>
    <w:p w14:paraId="1781F2F2" w14:textId="77777777" w:rsidR="00D342CB" w:rsidRDefault="00D32F85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oświadczenia o zgodności celów i/lub o braku finansowania przez NFZ</w:t>
      </w:r>
      <w:bookmarkEnd w:id="25"/>
      <w:r w:rsidR="00D342CB">
        <w:rPr>
          <w:rFonts w:ascii="Arial" w:hAnsi="Arial" w:cs="Arial"/>
          <w:color w:val="000000" w:themeColor="text1"/>
        </w:rPr>
        <w:t>;</w:t>
      </w:r>
    </w:p>
    <w:p w14:paraId="3C0DE27B" w14:textId="3383B64C" w:rsidR="00D342CB" w:rsidRDefault="00CD4C1C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oświadczeń</w:t>
      </w:r>
      <w:r w:rsidR="00AC22C9" w:rsidRPr="00D342CB">
        <w:rPr>
          <w:rFonts w:ascii="Arial" w:hAnsi="Arial" w:cs="Arial"/>
          <w:color w:val="000000" w:themeColor="text1"/>
        </w:rPr>
        <w:t xml:space="preserve"> wymaganych ustawą</w:t>
      </w:r>
      <w:r w:rsidR="00953D2F">
        <w:rPr>
          <w:rFonts w:ascii="Arial" w:hAnsi="Arial" w:cs="Arial"/>
          <w:color w:val="000000" w:themeColor="text1"/>
        </w:rPr>
        <w:t xml:space="preserve"> z dnia 11 września 2015 r.</w:t>
      </w:r>
      <w:r w:rsidR="00AC22C9" w:rsidRPr="00D342CB">
        <w:rPr>
          <w:rFonts w:ascii="Arial" w:hAnsi="Arial" w:cs="Arial"/>
          <w:color w:val="000000" w:themeColor="text1"/>
        </w:rPr>
        <w:t xml:space="preserve"> o zdrowiu publicznym</w:t>
      </w:r>
      <w:r w:rsidR="00D342CB">
        <w:rPr>
          <w:rFonts w:ascii="Arial" w:hAnsi="Arial" w:cs="Arial"/>
          <w:color w:val="000000" w:themeColor="text1"/>
        </w:rPr>
        <w:t>;</w:t>
      </w:r>
    </w:p>
    <w:p w14:paraId="43545DF4" w14:textId="1CDAB847" w:rsidR="00EA4B5B" w:rsidRDefault="00EA4B5B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sprawozdania</w:t>
      </w:r>
      <w:r w:rsidR="00D342CB">
        <w:rPr>
          <w:rFonts w:ascii="Arial" w:hAnsi="Arial" w:cs="Arial"/>
          <w:color w:val="000000" w:themeColor="text1"/>
        </w:rPr>
        <w:t>.</w:t>
      </w:r>
    </w:p>
    <w:p w14:paraId="0DDC5064" w14:textId="79687A40" w:rsidR="00D342CB" w:rsidRDefault="00D342CB" w:rsidP="00D342CB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3826E914" w14:textId="77777777" w:rsidR="00D342CB" w:rsidRPr="00D342CB" w:rsidRDefault="00D342CB" w:rsidP="00D342CB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1701F578" w14:textId="1D1156BF" w:rsidR="00B90A4C" w:rsidRPr="00B90A4C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07B487C6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EA7"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5F2D514A" w:rsidR="00C87E27" w:rsidRPr="00D04175" w:rsidRDefault="00B90A4C" w:rsidP="00247A68">
      <w:pPr>
        <w:pStyle w:val="Akapitzlist"/>
        <w:tabs>
          <w:tab w:val="left" w:pos="538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9D3F07">
      <w:footerReference w:type="defaul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B4CA" w14:textId="77777777" w:rsidR="00B97F68" w:rsidRDefault="00B97F68" w:rsidP="0085317F">
      <w:pPr>
        <w:spacing w:after="0" w:line="240" w:lineRule="auto"/>
      </w:pPr>
      <w:r>
        <w:separator/>
      </w:r>
    </w:p>
  </w:endnote>
  <w:endnote w:type="continuationSeparator" w:id="0">
    <w:p w14:paraId="28E7EA12" w14:textId="77777777" w:rsidR="00B97F68" w:rsidRDefault="00B97F68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E289" w14:textId="77777777" w:rsidR="00B97F68" w:rsidRDefault="00B97F68" w:rsidP="0085317F">
      <w:pPr>
        <w:spacing w:after="0" w:line="240" w:lineRule="auto"/>
      </w:pPr>
      <w:r>
        <w:separator/>
      </w:r>
    </w:p>
  </w:footnote>
  <w:footnote w:type="continuationSeparator" w:id="0">
    <w:p w14:paraId="0AA30572" w14:textId="77777777" w:rsidR="00B97F68" w:rsidRDefault="00B97F68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D1775"/>
    <w:multiLevelType w:val="hybridMultilevel"/>
    <w:tmpl w:val="F6EE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7650740"/>
    <w:multiLevelType w:val="hybridMultilevel"/>
    <w:tmpl w:val="A0404A9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5B527A"/>
    <w:multiLevelType w:val="hybridMultilevel"/>
    <w:tmpl w:val="A2F0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8030863"/>
    <w:multiLevelType w:val="hybridMultilevel"/>
    <w:tmpl w:val="FD4C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41FF1BC2"/>
    <w:multiLevelType w:val="hybridMultilevel"/>
    <w:tmpl w:val="555C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0A53416"/>
    <w:multiLevelType w:val="hybridMultilevel"/>
    <w:tmpl w:val="833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65854"/>
    <w:multiLevelType w:val="hybridMultilevel"/>
    <w:tmpl w:val="BA78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42"/>
  </w:num>
  <w:num w:numId="3">
    <w:abstractNumId w:val="38"/>
  </w:num>
  <w:num w:numId="4">
    <w:abstractNumId w:val="35"/>
  </w:num>
  <w:num w:numId="5">
    <w:abstractNumId w:val="28"/>
  </w:num>
  <w:num w:numId="6">
    <w:abstractNumId w:val="15"/>
  </w:num>
  <w:num w:numId="7">
    <w:abstractNumId w:val="32"/>
  </w:num>
  <w:num w:numId="8">
    <w:abstractNumId w:val="29"/>
  </w:num>
  <w:num w:numId="9">
    <w:abstractNumId w:val="46"/>
  </w:num>
  <w:num w:numId="10">
    <w:abstractNumId w:val="33"/>
  </w:num>
  <w:num w:numId="11">
    <w:abstractNumId w:val="10"/>
  </w:num>
  <w:num w:numId="12">
    <w:abstractNumId w:val="25"/>
  </w:num>
  <w:num w:numId="13">
    <w:abstractNumId w:val="21"/>
  </w:num>
  <w:num w:numId="14">
    <w:abstractNumId w:val="20"/>
  </w:num>
  <w:num w:numId="15">
    <w:abstractNumId w:val="24"/>
  </w:num>
  <w:num w:numId="16">
    <w:abstractNumId w:val="22"/>
  </w:num>
  <w:num w:numId="17">
    <w:abstractNumId w:val="39"/>
  </w:num>
  <w:num w:numId="18">
    <w:abstractNumId w:val="13"/>
  </w:num>
  <w:num w:numId="19">
    <w:abstractNumId w:val="37"/>
  </w:num>
  <w:num w:numId="20">
    <w:abstractNumId w:val="40"/>
  </w:num>
  <w:num w:numId="21">
    <w:abstractNumId w:val="14"/>
  </w:num>
  <w:num w:numId="22">
    <w:abstractNumId w:val="43"/>
  </w:num>
  <w:num w:numId="23">
    <w:abstractNumId w:val="36"/>
  </w:num>
  <w:num w:numId="24">
    <w:abstractNumId w:val="31"/>
  </w:num>
  <w:num w:numId="25">
    <w:abstractNumId w:val="47"/>
  </w:num>
  <w:num w:numId="26">
    <w:abstractNumId w:val="12"/>
  </w:num>
  <w:num w:numId="27">
    <w:abstractNumId w:val="18"/>
  </w:num>
  <w:num w:numId="28">
    <w:abstractNumId w:val="26"/>
  </w:num>
  <w:num w:numId="29">
    <w:abstractNumId w:val="41"/>
  </w:num>
  <w:num w:numId="30">
    <w:abstractNumId w:val="30"/>
  </w:num>
  <w:num w:numId="31">
    <w:abstractNumId w:val="17"/>
  </w:num>
  <w:num w:numId="32">
    <w:abstractNumId w:val="44"/>
  </w:num>
  <w:num w:numId="33">
    <w:abstractNumId w:val="45"/>
  </w:num>
  <w:num w:numId="34">
    <w:abstractNumId w:val="11"/>
  </w:num>
  <w:num w:numId="35">
    <w:abstractNumId w:val="27"/>
  </w:num>
  <w:num w:numId="36">
    <w:abstractNumId w:val="19"/>
  </w:num>
  <w:num w:numId="37">
    <w:abstractNumId w:val="16"/>
  </w:num>
  <w:num w:numId="3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5E3"/>
    <w:rsid w:val="00024DB6"/>
    <w:rsid w:val="00025A69"/>
    <w:rsid w:val="0003191F"/>
    <w:rsid w:val="00032318"/>
    <w:rsid w:val="00037F99"/>
    <w:rsid w:val="000405AB"/>
    <w:rsid w:val="000407FD"/>
    <w:rsid w:val="00040D4A"/>
    <w:rsid w:val="00051642"/>
    <w:rsid w:val="00054B26"/>
    <w:rsid w:val="0005789C"/>
    <w:rsid w:val="000608C2"/>
    <w:rsid w:val="00060AB2"/>
    <w:rsid w:val="00066443"/>
    <w:rsid w:val="00073584"/>
    <w:rsid w:val="00076EDE"/>
    <w:rsid w:val="000849E3"/>
    <w:rsid w:val="00092C4A"/>
    <w:rsid w:val="000939DB"/>
    <w:rsid w:val="000968E0"/>
    <w:rsid w:val="000A0A9F"/>
    <w:rsid w:val="000A1507"/>
    <w:rsid w:val="000A45BC"/>
    <w:rsid w:val="000B4866"/>
    <w:rsid w:val="000B4EAF"/>
    <w:rsid w:val="000B50C9"/>
    <w:rsid w:val="000B62F2"/>
    <w:rsid w:val="000C35B8"/>
    <w:rsid w:val="000C3B87"/>
    <w:rsid w:val="000C3B9F"/>
    <w:rsid w:val="000C5009"/>
    <w:rsid w:val="000C61C1"/>
    <w:rsid w:val="000C7C5A"/>
    <w:rsid w:val="000D5400"/>
    <w:rsid w:val="000D5AF7"/>
    <w:rsid w:val="000D6FD7"/>
    <w:rsid w:val="000E04FF"/>
    <w:rsid w:val="000E2484"/>
    <w:rsid w:val="000E25EA"/>
    <w:rsid w:val="000E7177"/>
    <w:rsid w:val="000F0A16"/>
    <w:rsid w:val="000F0C0F"/>
    <w:rsid w:val="000F1485"/>
    <w:rsid w:val="000F5C38"/>
    <w:rsid w:val="000F706C"/>
    <w:rsid w:val="00102003"/>
    <w:rsid w:val="00102762"/>
    <w:rsid w:val="0010454C"/>
    <w:rsid w:val="00104D6A"/>
    <w:rsid w:val="00106FB1"/>
    <w:rsid w:val="00107B60"/>
    <w:rsid w:val="00117BB4"/>
    <w:rsid w:val="00117DED"/>
    <w:rsid w:val="00121897"/>
    <w:rsid w:val="001275B1"/>
    <w:rsid w:val="00131ED9"/>
    <w:rsid w:val="00137199"/>
    <w:rsid w:val="00140FF7"/>
    <w:rsid w:val="001433E7"/>
    <w:rsid w:val="00150959"/>
    <w:rsid w:val="00152720"/>
    <w:rsid w:val="00163BDB"/>
    <w:rsid w:val="001659E6"/>
    <w:rsid w:val="001704DC"/>
    <w:rsid w:val="00170E48"/>
    <w:rsid w:val="00171094"/>
    <w:rsid w:val="00175D4A"/>
    <w:rsid w:val="00184AC1"/>
    <w:rsid w:val="0019000F"/>
    <w:rsid w:val="00190D81"/>
    <w:rsid w:val="00191F25"/>
    <w:rsid w:val="001A08AF"/>
    <w:rsid w:val="001A15A9"/>
    <w:rsid w:val="001A4F5A"/>
    <w:rsid w:val="001B112A"/>
    <w:rsid w:val="001B6C2F"/>
    <w:rsid w:val="001C4241"/>
    <w:rsid w:val="001C4C81"/>
    <w:rsid w:val="001C773A"/>
    <w:rsid w:val="001D27D8"/>
    <w:rsid w:val="001E7C57"/>
    <w:rsid w:val="001F3528"/>
    <w:rsid w:val="001F3836"/>
    <w:rsid w:val="001F60A1"/>
    <w:rsid w:val="00201D3F"/>
    <w:rsid w:val="0020306A"/>
    <w:rsid w:val="00212E02"/>
    <w:rsid w:val="002147D7"/>
    <w:rsid w:val="002172FC"/>
    <w:rsid w:val="0022209B"/>
    <w:rsid w:val="002251C7"/>
    <w:rsid w:val="00226F9D"/>
    <w:rsid w:val="00230916"/>
    <w:rsid w:val="00230F1D"/>
    <w:rsid w:val="00232A49"/>
    <w:rsid w:val="002331C7"/>
    <w:rsid w:val="00235BB4"/>
    <w:rsid w:val="0023748C"/>
    <w:rsid w:val="00243AF0"/>
    <w:rsid w:val="00246EC6"/>
    <w:rsid w:val="00247A68"/>
    <w:rsid w:val="00252E72"/>
    <w:rsid w:val="00254587"/>
    <w:rsid w:val="0025533E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4008"/>
    <w:rsid w:val="00283900"/>
    <w:rsid w:val="00285DAB"/>
    <w:rsid w:val="00286599"/>
    <w:rsid w:val="00287289"/>
    <w:rsid w:val="00287CEA"/>
    <w:rsid w:val="00292523"/>
    <w:rsid w:val="00294AB3"/>
    <w:rsid w:val="00294C04"/>
    <w:rsid w:val="00297786"/>
    <w:rsid w:val="002A10FE"/>
    <w:rsid w:val="002A5383"/>
    <w:rsid w:val="002A550A"/>
    <w:rsid w:val="002B592A"/>
    <w:rsid w:val="002B7C42"/>
    <w:rsid w:val="002B7F56"/>
    <w:rsid w:val="002C195A"/>
    <w:rsid w:val="002C2253"/>
    <w:rsid w:val="002C254D"/>
    <w:rsid w:val="002C3B4C"/>
    <w:rsid w:val="002C3F8B"/>
    <w:rsid w:val="002C69DB"/>
    <w:rsid w:val="002C6A45"/>
    <w:rsid w:val="002D1D86"/>
    <w:rsid w:val="002D3FAA"/>
    <w:rsid w:val="002D5097"/>
    <w:rsid w:val="002D6604"/>
    <w:rsid w:val="002D6ABC"/>
    <w:rsid w:val="002E0734"/>
    <w:rsid w:val="002E35E1"/>
    <w:rsid w:val="002E6500"/>
    <w:rsid w:val="002E6AA0"/>
    <w:rsid w:val="002F21E6"/>
    <w:rsid w:val="002F2B58"/>
    <w:rsid w:val="002F7C56"/>
    <w:rsid w:val="00301D31"/>
    <w:rsid w:val="003051E3"/>
    <w:rsid w:val="0031163D"/>
    <w:rsid w:val="00311A4B"/>
    <w:rsid w:val="00322B2B"/>
    <w:rsid w:val="00333679"/>
    <w:rsid w:val="0033388A"/>
    <w:rsid w:val="00333CDB"/>
    <w:rsid w:val="00334760"/>
    <w:rsid w:val="00344A3D"/>
    <w:rsid w:val="00347EE3"/>
    <w:rsid w:val="00351493"/>
    <w:rsid w:val="0035558D"/>
    <w:rsid w:val="00365C73"/>
    <w:rsid w:val="00370699"/>
    <w:rsid w:val="00370BF4"/>
    <w:rsid w:val="00376392"/>
    <w:rsid w:val="00377EB9"/>
    <w:rsid w:val="00383BCE"/>
    <w:rsid w:val="00383EA5"/>
    <w:rsid w:val="00384F5D"/>
    <w:rsid w:val="00385595"/>
    <w:rsid w:val="003870DA"/>
    <w:rsid w:val="00391833"/>
    <w:rsid w:val="00394009"/>
    <w:rsid w:val="00396ECB"/>
    <w:rsid w:val="003A2828"/>
    <w:rsid w:val="003A3DE7"/>
    <w:rsid w:val="003A3FA4"/>
    <w:rsid w:val="003A6F96"/>
    <w:rsid w:val="003B5795"/>
    <w:rsid w:val="003B775A"/>
    <w:rsid w:val="003C0E55"/>
    <w:rsid w:val="003C4C7F"/>
    <w:rsid w:val="003C6C04"/>
    <w:rsid w:val="003D2D8D"/>
    <w:rsid w:val="003E01DA"/>
    <w:rsid w:val="003E1E0A"/>
    <w:rsid w:val="003E39EB"/>
    <w:rsid w:val="003E5952"/>
    <w:rsid w:val="003F2880"/>
    <w:rsid w:val="003F754B"/>
    <w:rsid w:val="003F7575"/>
    <w:rsid w:val="00401568"/>
    <w:rsid w:val="00406A8B"/>
    <w:rsid w:val="00406D34"/>
    <w:rsid w:val="0040720B"/>
    <w:rsid w:val="00413AB3"/>
    <w:rsid w:val="00415E24"/>
    <w:rsid w:val="00427D03"/>
    <w:rsid w:val="00431FE0"/>
    <w:rsid w:val="00434681"/>
    <w:rsid w:val="00436DA1"/>
    <w:rsid w:val="00442069"/>
    <w:rsid w:val="0044343A"/>
    <w:rsid w:val="004470A5"/>
    <w:rsid w:val="00454B90"/>
    <w:rsid w:val="00455185"/>
    <w:rsid w:val="00457D30"/>
    <w:rsid w:val="004640ED"/>
    <w:rsid w:val="00472F42"/>
    <w:rsid w:val="00473E18"/>
    <w:rsid w:val="00474932"/>
    <w:rsid w:val="00477388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B11A6"/>
    <w:rsid w:val="004B15CF"/>
    <w:rsid w:val="004B2C38"/>
    <w:rsid w:val="004C3838"/>
    <w:rsid w:val="004C3F08"/>
    <w:rsid w:val="004C73C4"/>
    <w:rsid w:val="004D5B45"/>
    <w:rsid w:val="004E338B"/>
    <w:rsid w:val="004E6D4A"/>
    <w:rsid w:val="004E6FA0"/>
    <w:rsid w:val="004F0EA7"/>
    <w:rsid w:val="004F2C4A"/>
    <w:rsid w:val="004F4852"/>
    <w:rsid w:val="004F4BA4"/>
    <w:rsid w:val="004F68FC"/>
    <w:rsid w:val="005028A5"/>
    <w:rsid w:val="00503110"/>
    <w:rsid w:val="005129F6"/>
    <w:rsid w:val="00512F51"/>
    <w:rsid w:val="0051594E"/>
    <w:rsid w:val="005160BF"/>
    <w:rsid w:val="0051796F"/>
    <w:rsid w:val="005234B8"/>
    <w:rsid w:val="00530309"/>
    <w:rsid w:val="00533589"/>
    <w:rsid w:val="00533BAD"/>
    <w:rsid w:val="00536AF7"/>
    <w:rsid w:val="0054114E"/>
    <w:rsid w:val="005417AC"/>
    <w:rsid w:val="00544175"/>
    <w:rsid w:val="005443C2"/>
    <w:rsid w:val="005459B5"/>
    <w:rsid w:val="00551404"/>
    <w:rsid w:val="0055178D"/>
    <w:rsid w:val="005531B9"/>
    <w:rsid w:val="00554517"/>
    <w:rsid w:val="005545E6"/>
    <w:rsid w:val="00554DF9"/>
    <w:rsid w:val="00560696"/>
    <w:rsid w:val="00560FDF"/>
    <w:rsid w:val="00562146"/>
    <w:rsid w:val="005629E5"/>
    <w:rsid w:val="0056310E"/>
    <w:rsid w:val="00563959"/>
    <w:rsid w:val="0056601F"/>
    <w:rsid w:val="0056754A"/>
    <w:rsid w:val="005715AE"/>
    <w:rsid w:val="005773E0"/>
    <w:rsid w:val="00577CE6"/>
    <w:rsid w:val="00581C8C"/>
    <w:rsid w:val="00587B43"/>
    <w:rsid w:val="00591AED"/>
    <w:rsid w:val="00591D2D"/>
    <w:rsid w:val="005A0D12"/>
    <w:rsid w:val="005A2653"/>
    <w:rsid w:val="005A7FC4"/>
    <w:rsid w:val="005B1807"/>
    <w:rsid w:val="005B5AD3"/>
    <w:rsid w:val="005C07BB"/>
    <w:rsid w:val="005C14C1"/>
    <w:rsid w:val="005C37BA"/>
    <w:rsid w:val="005C4BC5"/>
    <w:rsid w:val="005C71DA"/>
    <w:rsid w:val="005D3AC0"/>
    <w:rsid w:val="005D6543"/>
    <w:rsid w:val="005E42EE"/>
    <w:rsid w:val="005E4C30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49FE"/>
    <w:rsid w:val="00612BC1"/>
    <w:rsid w:val="00621E5D"/>
    <w:rsid w:val="0062391E"/>
    <w:rsid w:val="006274E0"/>
    <w:rsid w:val="00630F6C"/>
    <w:rsid w:val="006327D7"/>
    <w:rsid w:val="00633189"/>
    <w:rsid w:val="00633A3D"/>
    <w:rsid w:val="00634773"/>
    <w:rsid w:val="0063742F"/>
    <w:rsid w:val="0064102B"/>
    <w:rsid w:val="00641948"/>
    <w:rsid w:val="00645F70"/>
    <w:rsid w:val="00647CC7"/>
    <w:rsid w:val="00653320"/>
    <w:rsid w:val="00661B43"/>
    <w:rsid w:val="00666273"/>
    <w:rsid w:val="00666943"/>
    <w:rsid w:val="00667416"/>
    <w:rsid w:val="006710EF"/>
    <w:rsid w:val="00674968"/>
    <w:rsid w:val="00675292"/>
    <w:rsid w:val="00676C9F"/>
    <w:rsid w:val="00677A4C"/>
    <w:rsid w:val="00680E89"/>
    <w:rsid w:val="00681466"/>
    <w:rsid w:val="006848FD"/>
    <w:rsid w:val="00684F64"/>
    <w:rsid w:val="00691F1D"/>
    <w:rsid w:val="00694013"/>
    <w:rsid w:val="00695A2C"/>
    <w:rsid w:val="006A0188"/>
    <w:rsid w:val="006A0E0D"/>
    <w:rsid w:val="006A4C06"/>
    <w:rsid w:val="006B0AB8"/>
    <w:rsid w:val="006B568E"/>
    <w:rsid w:val="006B5B41"/>
    <w:rsid w:val="006B78D5"/>
    <w:rsid w:val="006C04DB"/>
    <w:rsid w:val="006C78A5"/>
    <w:rsid w:val="006D23BB"/>
    <w:rsid w:val="006D5338"/>
    <w:rsid w:val="006E2EEB"/>
    <w:rsid w:val="006E3D72"/>
    <w:rsid w:val="006F0121"/>
    <w:rsid w:val="006F3095"/>
    <w:rsid w:val="00700B8E"/>
    <w:rsid w:val="00701A65"/>
    <w:rsid w:val="00702FE0"/>
    <w:rsid w:val="007030C6"/>
    <w:rsid w:val="00704FD0"/>
    <w:rsid w:val="00710C7E"/>
    <w:rsid w:val="0071148A"/>
    <w:rsid w:val="007138E4"/>
    <w:rsid w:val="00714715"/>
    <w:rsid w:val="00714E10"/>
    <w:rsid w:val="007158C4"/>
    <w:rsid w:val="00724181"/>
    <w:rsid w:val="00725872"/>
    <w:rsid w:val="007319B5"/>
    <w:rsid w:val="00734BF6"/>
    <w:rsid w:val="007472E4"/>
    <w:rsid w:val="00747DE6"/>
    <w:rsid w:val="00754212"/>
    <w:rsid w:val="0075624F"/>
    <w:rsid w:val="00757966"/>
    <w:rsid w:val="00761973"/>
    <w:rsid w:val="00763059"/>
    <w:rsid w:val="00763FA8"/>
    <w:rsid w:val="0076432C"/>
    <w:rsid w:val="00764529"/>
    <w:rsid w:val="00767576"/>
    <w:rsid w:val="007751B5"/>
    <w:rsid w:val="00783CC6"/>
    <w:rsid w:val="00784953"/>
    <w:rsid w:val="00787304"/>
    <w:rsid w:val="007936FB"/>
    <w:rsid w:val="007947F4"/>
    <w:rsid w:val="007A1EDD"/>
    <w:rsid w:val="007A5036"/>
    <w:rsid w:val="007B7FAC"/>
    <w:rsid w:val="007C6537"/>
    <w:rsid w:val="007C7A1D"/>
    <w:rsid w:val="007D249E"/>
    <w:rsid w:val="007D449C"/>
    <w:rsid w:val="007E0804"/>
    <w:rsid w:val="007E083C"/>
    <w:rsid w:val="007E48A0"/>
    <w:rsid w:val="007E50D8"/>
    <w:rsid w:val="007E5573"/>
    <w:rsid w:val="007E6A25"/>
    <w:rsid w:val="007F1068"/>
    <w:rsid w:val="007F498F"/>
    <w:rsid w:val="00802B58"/>
    <w:rsid w:val="00803ED8"/>
    <w:rsid w:val="00805087"/>
    <w:rsid w:val="00805160"/>
    <w:rsid w:val="0080584D"/>
    <w:rsid w:val="00821C6B"/>
    <w:rsid w:val="00830588"/>
    <w:rsid w:val="00830A1E"/>
    <w:rsid w:val="008313B4"/>
    <w:rsid w:val="00835149"/>
    <w:rsid w:val="00836056"/>
    <w:rsid w:val="008374AE"/>
    <w:rsid w:val="00837E26"/>
    <w:rsid w:val="00841604"/>
    <w:rsid w:val="00842F77"/>
    <w:rsid w:val="00844B22"/>
    <w:rsid w:val="00845E24"/>
    <w:rsid w:val="00846483"/>
    <w:rsid w:val="0085005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6647"/>
    <w:rsid w:val="008745D8"/>
    <w:rsid w:val="0087468F"/>
    <w:rsid w:val="0088012F"/>
    <w:rsid w:val="0088053D"/>
    <w:rsid w:val="00887F15"/>
    <w:rsid w:val="00890B66"/>
    <w:rsid w:val="00890B6B"/>
    <w:rsid w:val="00893DA3"/>
    <w:rsid w:val="008979C5"/>
    <w:rsid w:val="008A2209"/>
    <w:rsid w:val="008B5E83"/>
    <w:rsid w:val="008B63D6"/>
    <w:rsid w:val="008C11CE"/>
    <w:rsid w:val="008C53C9"/>
    <w:rsid w:val="008D03A5"/>
    <w:rsid w:val="008D0908"/>
    <w:rsid w:val="008D5828"/>
    <w:rsid w:val="008D723D"/>
    <w:rsid w:val="008D740A"/>
    <w:rsid w:val="008E10B7"/>
    <w:rsid w:val="008E4CF5"/>
    <w:rsid w:val="008E6FC7"/>
    <w:rsid w:val="008F5E3C"/>
    <w:rsid w:val="008F7C73"/>
    <w:rsid w:val="009009AB"/>
    <w:rsid w:val="00903504"/>
    <w:rsid w:val="00915C2E"/>
    <w:rsid w:val="0092074E"/>
    <w:rsid w:val="0092124D"/>
    <w:rsid w:val="0092368E"/>
    <w:rsid w:val="009236A1"/>
    <w:rsid w:val="0092420D"/>
    <w:rsid w:val="00935250"/>
    <w:rsid w:val="00936789"/>
    <w:rsid w:val="0094200E"/>
    <w:rsid w:val="009432AD"/>
    <w:rsid w:val="00945A0D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706D2"/>
    <w:rsid w:val="00973A0F"/>
    <w:rsid w:val="00974425"/>
    <w:rsid w:val="00977CC7"/>
    <w:rsid w:val="00980032"/>
    <w:rsid w:val="0098008A"/>
    <w:rsid w:val="0098499E"/>
    <w:rsid w:val="00991027"/>
    <w:rsid w:val="009967F4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6866"/>
    <w:rsid w:val="009F2487"/>
    <w:rsid w:val="009F3542"/>
    <w:rsid w:val="009F4148"/>
    <w:rsid w:val="009F5A6D"/>
    <w:rsid w:val="00A02088"/>
    <w:rsid w:val="00A053FD"/>
    <w:rsid w:val="00A11D65"/>
    <w:rsid w:val="00A12150"/>
    <w:rsid w:val="00A13524"/>
    <w:rsid w:val="00A1358D"/>
    <w:rsid w:val="00A13950"/>
    <w:rsid w:val="00A2685E"/>
    <w:rsid w:val="00A30400"/>
    <w:rsid w:val="00A347E8"/>
    <w:rsid w:val="00A353E4"/>
    <w:rsid w:val="00A371A3"/>
    <w:rsid w:val="00A43B10"/>
    <w:rsid w:val="00A46C16"/>
    <w:rsid w:val="00A47972"/>
    <w:rsid w:val="00A50129"/>
    <w:rsid w:val="00A51A65"/>
    <w:rsid w:val="00A5428F"/>
    <w:rsid w:val="00A54D1D"/>
    <w:rsid w:val="00A62906"/>
    <w:rsid w:val="00A646A6"/>
    <w:rsid w:val="00A6728C"/>
    <w:rsid w:val="00A76CB0"/>
    <w:rsid w:val="00A77390"/>
    <w:rsid w:val="00A8053D"/>
    <w:rsid w:val="00A80EE7"/>
    <w:rsid w:val="00A813A9"/>
    <w:rsid w:val="00A84CAF"/>
    <w:rsid w:val="00A91DAB"/>
    <w:rsid w:val="00AA67A0"/>
    <w:rsid w:val="00AA6DC3"/>
    <w:rsid w:val="00AA737F"/>
    <w:rsid w:val="00AB2B5E"/>
    <w:rsid w:val="00AB350D"/>
    <w:rsid w:val="00AB622E"/>
    <w:rsid w:val="00AC0633"/>
    <w:rsid w:val="00AC08F5"/>
    <w:rsid w:val="00AC22C9"/>
    <w:rsid w:val="00AC53F6"/>
    <w:rsid w:val="00AC7B46"/>
    <w:rsid w:val="00AD4199"/>
    <w:rsid w:val="00AD63A6"/>
    <w:rsid w:val="00AE169A"/>
    <w:rsid w:val="00AE43C4"/>
    <w:rsid w:val="00AF0B53"/>
    <w:rsid w:val="00AF2372"/>
    <w:rsid w:val="00B02CA2"/>
    <w:rsid w:val="00B07E58"/>
    <w:rsid w:val="00B1287E"/>
    <w:rsid w:val="00B173CB"/>
    <w:rsid w:val="00B1785A"/>
    <w:rsid w:val="00B23D96"/>
    <w:rsid w:val="00B30F06"/>
    <w:rsid w:val="00B344F9"/>
    <w:rsid w:val="00B36829"/>
    <w:rsid w:val="00B36A5F"/>
    <w:rsid w:val="00B42516"/>
    <w:rsid w:val="00B43F13"/>
    <w:rsid w:val="00B4657F"/>
    <w:rsid w:val="00B46F2B"/>
    <w:rsid w:val="00B51D85"/>
    <w:rsid w:val="00B534DC"/>
    <w:rsid w:val="00B53C82"/>
    <w:rsid w:val="00B54A01"/>
    <w:rsid w:val="00B560BD"/>
    <w:rsid w:val="00B64125"/>
    <w:rsid w:val="00B66AAE"/>
    <w:rsid w:val="00B7204B"/>
    <w:rsid w:val="00B7683E"/>
    <w:rsid w:val="00B76AE1"/>
    <w:rsid w:val="00B80AB2"/>
    <w:rsid w:val="00B84BDB"/>
    <w:rsid w:val="00B90A4C"/>
    <w:rsid w:val="00B90F7F"/>
    <w:rsid w:val="00B94504"/>
    <w:rsid w:val="00B96C38"/>
    <w:rsid w:val="00B97F68"/>
    <w:rsid w:val="00BA1B09"/>
    <w:rsid w:val="00BA4E09"/>
    <w:rsid w:val="00BB3E01"/>
    <w:rsid w:val="00BB4A1A"/>
    <w:rsid w:val="00BB6210"/>
    <w:rsid w:val="00BC2939"/>
    <w:rsid w:val="00BC48F2"/>
    <w:rsid w:val="00BC747C"/>
    <w:rsid w:val="00BD58C3"/>
    <w:rsid w:val="00BD724C"/>
    <w:rsid w:val="00BE0906"/>
    <w:rsid w:val="00BE0B62"/>
    <w:rsid w:val="00BE3837"/>
    <w:rsid w:val="00BF0C85"/>
    <w:rsid w:val="00BF57C7"/>
    <w:rsid w:val="00BF6B5E"/>
    <w:rsid w:val="00C016E4"/>
    <w:rsid w:val="00C04014"/>
    <w:rsid w:val="00C04250"/>
    <w:rsid w:val="00C0538A"/>
    <w:rsid w:val="00C05B60"/>
    <w:rsid w:val="00C1058B"/>
    <w:rsid w:val="00C15F61"/>
    <w:rsid w:val="00C212D2"/>
    <w:rsid w:val="00C22417"/>
    <w:rsid w:val="00C2290C"/>
    <w:rsid w:val="00C255B0"/>
    <w:rsid w:val="00C26534"/>
    <w:rsid w:val="00C32C92"/>
    <w:rsid w:val="00C34A83"/>
    <w:rsid w:val="00C3517B"/>
    <w:rsid w:val="00C37178"/>
    <w:rsid w:val="00C37190"/>
    <w:rsid w:val="00C37710"/>
    <w:rsid w:val="00C4025A"/>
    <w:rsid w:val="00C41EA9"/>
    <w:rsid w:val="00C459CD"/>
    <w:rsid w:val="00C5310D"/>
    <w:rsid w:val="00C5591A"/>
    <w:rsid w:val="00C56C30"/>
    <w:rsid w:val="00C6172E"/>
    <w:rsid w:val="00C645B7"/>
    <w:rsid w:val="00C716A5"/>
    <w:rsid w:val="00C71D56"/>
    <w:rsid w:val="00C808F4"/>
    <w:rsid w:val="00C87E27"/>
    <w:rsid w:val="00C923B9"/>
    <w:rsid w:val="00C93304"/>
    <w:rsid w:val="00C935B1"/>
    <w:rsid w:val="00C94672"/>
    <w:rsid w:val="00CA2BEF"/>
    <w:rsid w:val="00CA6C90"/>
    <w:rsid w:val="00CB2631"/>
    <w:rsid w:val="00CC4369"/>
    <w:rsid w:val="00CC516B"/>
    <w:rsid w:val="00CD3648"/>
    <w:rsid w:val="00CD4C1C"/>
    <w:rsid w:val="00CD7A9D"/>
    <w:rsid w:val="00CD7AFB"/>
    <w:rsid w:val="00CE1746"/>
    <w:rsid w:val="00CF3C7B"/>
    <w:rsid w:val="00CF4AD1"/>
    <w:rsid w:val="00CF7029"/>
    <w:rsid w:val="00D04175"/>
    <w:rsid w:val="00D0565F"/>
    <w:rsid w:val="00D06A58"/>
    <w:rsid w:val="00D07B30"/>
    <w:rsid w:val="00D13FDF"/>
    <w:rsid w:val="00D157EF"/>
    <w:rsid w:val="00D26270"/>
    <w:rsid w:val="00D31D6B"/>
    <w:rsid w:val="00D323F2"/>
    <w:rsid w:val="00D327AF"/>
    <w:rsid w:val="00D32F85"/>
    <w:rsid w:val="00D342CB"/>
    <w:rsid w:val="00D35819"/>
    <w:rsid w:val="00D3721C"/>
    <w:rsid w:val="00D40DC1"/>
    <w:rsid w:val="00D42BA1"/>
    <w:rsid w:val="00D51839"/>
    <w:rsid w:val="00D57E04"/>
    <w:rsid w:val="00D60E33"/>
    <w:rsid w:val="00D6100C"/>
    <w:rsid w:val="00D6513E"/>
    <w:rsid w:val="00D673F4"/>
    <w:rsid w:val="00D701F3"/>
    <w:rsid w:val="00D71F14"/>
    <w:rsid w:val="00D76E80"/>
    <w:rsid w:val="00D8068F"/>
    <w:rsid w:val="00D845EF"/>
    <w:rsid w:val="00D851BE"/>
    <w:rsid w:val="00D87020"/>
    <w:rsid w:val="00D872A4"/>
    <w:rsid w:val="00DA0DF1"/>
    <w:rsid w:val="00DA1F5C"/>
    <w:rsid w:val="00DA3287"/>
    <w:rsid w:val="00DA4427"/>
    <w:rsid w:val="00DA6E2A"/>
    <w:rsid w:val="00DA7874"/>
    <w:rsid w:val="00DB0C54"/>
    <w:rsid w:val="00DB4E44"/>
    <w:rsid w:val="00DC2A66"/>
    <w:rsid w:val="00DD742A"/>
    <w:rsid w:val="00DE06EC"/>
    <w:rsid w:val="00DE2B71"/>
    <w:rsid w:val="00DE466F"/>
    <w:rsid w:val="00DE6978"/>
    <w:rsid w:val="00DE785E"/>
    <w:rsid w:val="00DF06B6"/>
    <w:rsid w:val="00DF6088"/>
    <w:rsid w:val="00DF6C7C"/>
    <w:rsid w:val="00DF7939"/>
    <w:rsid w:val="00E0070D"/>
    <w:rsid w:val="00E02CB8"/>
    <w:rsid w:val="00E104D1"/>
    <w:rsid w:val="00E11630"/>
    <w:rsid w:val="00E125A7"/>
    <w:rsid w:val="00E15597"/>
    <w:rsid w:val="00E16498"/>
    <w:rsid w:val="00E1761B"/>
    <w:rsid w:val="00E2057D"/>
    <w:rsid w:val="00E21B8C"/>
    <w:rsid w:val="00E229AB"/>
    <w:rsid w:val="00E23286"/>
    <w:rsid w:val="00E30921"/>
    <w:rsid w:val="00E34E9E"/>
    <w:rsid w:val="00E42143"/>
    <w:rsid w:val="00E43011"/>
    <w:rsid w:val="00E4344A"/>
    <w:rsid w:val="00E532C7"/>
    <w:rsid w:val="00E53F27"/>
    <w:rsid w:val="00E54A86"/>
    <w:rsid w:val="00E55C6C"/>
    <w:rsid w:val="00E61936"/>
    <w:rsid w:val="00E7140F"/>
    <w:rsid w:val="00E71D56"/>
    <w:rsid w:val="00E732DB"/>
    <w:rsid w:val="00E73607"/>
    <w:rsid w:val="00E77E99"/>
    <w:rsid w:val="00E80113"/>
    <w:rsid w:val="00E80F44"/>
    <w:rsid w:val="00E84CB8"/>
    <w:rsid w:val="00E86578"/>
    <w:rsid w:val="00E9073E"/>
    <w:rsid w:val="00E918A3"/>
    <w:rsid w:val="00E927A6"/>
    <w:rsid w:val="00E928FF"/>
    <w:rsid w:val="00E93AE9"/>
    <w:rsid w:val="00E95762"/>
    <w:rsid w:val="00E967D3"/>
    <w:rsid w:val="00EA06DA"/>
    <w:rsid w:val="00EA1F5D"/>
    <w:rsid w:val="00EA4B5B"/>
    <w:rsid w:val="00EA7EC8"/>
    <w:rsid w:val="00EB2F4A"/>
    <w:rsid w:val="00EB4C3F"/>
    <w:rsid w:val="00EB7C66"/>
    <w:rsid w:val="00EC09DD"/>
    <w:rsid w:val="00EC1307"/>
    <w:rsid w:val="00ED0F35"/>
    <w:rsid w:val="00ED1F33"/>
    <w:rsid w:val="00ED290B"/>
    <w:rsid w:val="00ED4049"/>
    <w:rsid w:val="00ED42D7"/>
    <w:rsid w:val="00ED5C38"/>
    <w:rsid w:val="00EE1580"/>
    <w:rsid w:val="00EE40E9"/>
    <w:rsid w:val="00EE420B"/>
    <w:rsid w:val="00EE5773"/>
    <w:rsid w:val="00EE62CB"/>
    <w:rsid w:val="00EF408F"/>
    <w:rsid w:val="00F00C38"/>
    <w:rsid w:val="00F0248C"/>
    <w:rsid w:val="00F129A7"/>
    <w:rsid w:val="00F15D1F"/>
    <w:rsid w:val="00F16027"/>
    <w:rsid w:val="00F16E11"/>
    <w:rsid w:val="00F21449"/>
    <w:rsid w:val="00F24697"/>
    <w:rsid w:val="00F25849"/>
    <w:rsid w:val="00F26680"/>
    <w:rsid w:val="00F30852"/>
    <w:rsid w:val="00F320B6"/>
    <w:rsid w:val="00F32DF7"/>
    <w:rsid w:val="00F3353C"/>
    <w:rsid w:val="00F4226A"/>
    <w:rsid w:val="00F54310"/>
    <w:rsid w:val="00F60597"/>
    <w:rsid w:val="00F6167C"/>
    <w:rsid w:val="00F64574"/>
    <w:rsid w:val="00F6457D"/>
    <w:rsid w:val="00F66BBB"/>
    <w:rsid w:val="00F75728"/>
    <w:rsid w:val="00F77FED"/>
    <w:rsid w:val="00F81816"/>
    <w:rsid w:val="00F82BA1"/>
    <w:rsid w:val="00F83B07"/>
    <w:rsid w:val="00F83FBC"/>
    <w:rsid w:val="00F872F2"/>
    <w:rsid w:val="00F9061B"/>
    <w:rsid w:val="00F90C85"/>
    <w:rsid w:val="00F96F88"/>
    <w:rsid w:val="00FA69D6"/>
    <w:rsid w:val="00FA6E93"/>
    <w:rsid w:val="00FB2817"/>
    <w:rsid w:val="00FB2AC6"/>
    <w:rsid w:val="00FC2AB4"/>
    <w:rsid w:val="00FC60CF"/>
    <w:rsid w:val="00FE44D8"/>
    <w:rsid w:val="00FE45E9"/>
    <w:rsid w:val="00FE6AB6"/>
    <w:rsid w:val="00FF130B"/>
    <w:rsid w:val="00FF1AC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6A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yrekomendowan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bip.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lube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gramyrekomendowa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yrekomendow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6812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Justyna Łucka</cp:lastModifiedBy>
  <cp:revision>21</cp:revision>
  <cp:lastPrinted>2021-12-01T07:54:00Z</cp:lastPrinted>
  <dcterms:created xsi:type="dcterms:W3CDTF">2022-01-10T17:51:00Z</dcterms:created>
  <dcterms:modified xsi:type="dcterms:W3CDTF">2022-01-13T06:36:00Z</dcterms:modified>
</cp:coreProperties>
</file>