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D9333" w14:textId="6FBFC2BE" w:rsidR="0040364D" w:rsidRPr="004F111A" w:rsidRDefault="0040364D" w:rsidP="004F111A">
      <w:pPr>
        <w:jc w:val="right"/>
        <w:rPr>
          <w:i/>
          <w:sz w:val="20"/>
          <w:szCs w:val="20"/>
        </w:rPr>
      </w:pPr>
      <w:r w:rsidRPr="004F111A">
        <w:rPr>
          <w:rFonts w:ascii="Calibri" w:hAnsi="Calibri" w:cs="Calibri"/>
          <w:bCs/>
          <w:i/>
          <w:szCs w:val="24"/>
        </w:rPr>
        <w:t>Załącznik nr 1</w:t>
      </w:r>
      <w:r w:rsidR="00321A82">
        <w:rPr>
          <w:rFonts w:ascii="Calibri" w:hAnsi="Calibri" w:cs="Calibri"/>
          <w:bCs/>
          <w:i/>
          <w:szCs w:val="24"/>
        </w:rPr>
        <w:t>.2.</w:t>
      </w:r>
      <w:r w:rsidR="004F111A" w:rsidRPr="004F111A">
        <w:rPr>
          <w:rFonts w:ascii="Calibri" w:hAnsi="Calibri" w:cs="Calibri"/>
          <w:bCs/>
          <w:i/>
          <w:szCs w:val="24"/>
        </w:rPr>
        <w:t xml:space="preserve"> </w:t>
      </w:r>
      <w:r w:rsidR="00503C6D">
        <w:rPr>
          <w:rFonts w:ascii="Calibri" w:hAnsi="Calibri" w:cs="Calibri"/>
          <w:bCs/>
          <w:i/>
          <w:szCs w:val="24"/>
        </w:rPr>
        <w:t xml:space="preserve">dla </w:t>
      </w:r>
      <w:r w:rsidR="004F111A" w:rsidRPr="004F111A">
        <w:rPr>
          <w:rFonts w:ascii="Calibri" w:hAnsi="Calibri" w:cs="Calibri"/>
          <w:bCs/>
          <w:i/>
          <w:szCs w:val="24"/>
        </w:rPr>
        <w:t>części II</w:t>
      </w:r>
    </w:p>
    <w:p w14:paraId="2E54C3F3" w14:textId="77777777" w:rsidR="0040364D" w:rsidRDefault="0040364D" w:rsidP="0040364D">
      <w:pPr>
        <w:spacing w:line="200" w:lineRule="exact"/>
        <w:rPr>
          <w:szCs w:val="24"/>
        </w:rPr>
      </w:pPr>
    </w:p>
    <w:p w14:paraId="04EE1281" w14:textId="77777777" w:rsidR="0040364D" w:rsidRDefault="0040364D" w:rsidP="0040364D">
      <w:pPr>
        <w:spacing w:line="338" w:lineRule="exact"/>
        <w:rPr>
          <w:szCs w:val="24"/>
        </w:rPr>
      </w:pPr>
      <w:r w:rsidRPr="00957DE8">
        <w:rPr>
          <w:szCs w:val="24"/>
        </w:rPr>
        <w:t>Znak sprawy: DZPR.MIK.2311.7.2020</w:t>
      </w:r>
    </w:p>
    <w:p w14:paraId="3C488E71" w14:textId="77777777" w:rsidR="004F111A" w:rsidRDefault="004F111A" w:rsidP="0040364D">
      <w:pPr>
        <w:spacing w:line="338" w:lineRule="exact"/>
        <w:rPr>
          <w:szCs w:val="24"/>
        </w:rPr>
      </w:pPr>
    </w:p>
    <w:p w14:paraId="468D6C01" w14:textId="77777777" w:rsidR="0040364D" w:rsidRDefault="0040364D" w:rsidP="0040364D">
      <w:pPr>
        <w:spacing w:line="182" w:lineRule="exact"/>
        <w:rPr>
          <w:szCs w:val="24"/>
        </w:rPr>
      </w:pPr>
    </w:p>
    <w:p w14:paraId="3A752BDE" w14:textId="77777777" w:rsidR="0040364D" w:rsidRDefault="0040364D" w:rsidP="0040364D">
      <w:pPr>
        <w:ind w:right="698"/>
        <w:jc w:val="center"/>
        <w:rPr>
          <w:sz w:val="20"/>
          <w:szCs w:val="20"/>
        </w:rPr>
      </w:pPr>
      <w:r>
        <w:rPr>
          <w:rFonts w:ascii="Calibri" w:hAnsi="Calibri" w:cs="Calibri"/>
          <w:b/>
          <w:bCs/>
          <w:szCs w:val="24"/>
        </w:rPr>
        <w:t>SZCZEGÓŁOWY OPIS PRZEDMIOTU ZAMÓWIENIA</w:t>
      </w:r>
      <w:r w:rsidR="004F111A">
        <w:rPr>
          <w:rFonts w:ascii="Calibri" w:hAnsi="Calibri" w:cs="Calibri"/>
          <w:b/>
          <w:bCs/>
          <w:szCs w:val="24"/>
        </w:rPr>
        <w:t xml:space="preserve"> DLA części II</w:t>
      </w:r>
    </w:p>
    <w:p w14:paraId="3C20C4C2" w14:textId="77777777" w:rsidR="0040364D" w:rsidRDefault="0040364D" w:rsidP="0040364D">
      <w:pPr>
        <w:spacing w:line="20" w:lineRule="exact"/>
        <w:rPr>
          <w:szCs w:val="24"/>
        </w:rPr>
      </w:pPr>
      <w:r>
        <w:rPr>
          <w:noProof/>
          <w:szCs w:val="24"/>
          <w:lang w:eastAsia="pl-PL"/>
        </w:rPr>
        <mc:AlternateContent>
          <mc:Choice Requires="wps">
            <w:drawing>
              <wp:anchor distT="0" distB="0" distL="114300" distR="114300" simplePos="0" relativeHeight="251659264" behindDoc="1" locked="0" layoutInCell="0" allowOverlap="1" wp14:anchorId="520893C5" wp14:editId="2E19C97B">
                <wp:simplePos x="0" y="0"/>
                <wp:positionH relativeFrom="column">
                  <wp:posOffset>210185</wp:posOffset>
                </wp:positionH>
                <wp:positionV relativeFrom="paragraph">
                  <wp:posOffset>121285</wp:posOffset>
                </wp:positionV>
                <wp:extent cx="5796915" cy="84328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843280"/>
                        </a:xfrm>
                        <a:prstGeom prst="rect">
                          <a:avLst/>
                        </a:prstGeom>
                        <a:no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23FCCEB" id="Shape 2" o:spid="_x0000_s1026" style="position:absolute;margin-left:16.55pt;margin-top:9.55pt;width:456.45pt;height:66.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" o:allowincell="f" filled="f" stroked="f"/>
            </w:pict>
          </mc:Fallback>
        </mc:AlternateContent>
      </w:r>
    </w:p>
    <w:p w14:paraId="50290989" w14:textId="77777777" w:rsidR="0040364D" w:rsidRDefault="0040364D" w:rsidP="0040364D">
      <w:pPr>
        <w:spacing w:line="167" w:lineRule="exact"/>
        <w:rPr>
          <w:szCs w:val="24"/>
        </w:rPr>
      </w:pPr>
    </w:p>
    <w:p w14:paraId="6C92CE18" w14:textId="77777777" w:rsidR="008A408A" w:rsidRDefault="0040364D" w:rsidP="004F111A">
      <w:pPr>
        <w:jc w:val="center"/>
        <w:rPr>
          <w:b/>
          <w:bCs/>
          <w:iCs/>
          <w:szCs w:val="24"/>
        </w:rPr>
      </w:pPr>
      <w:r w:rsidRPr="00957DE8">
        <w:rPr>
          <w:b/>
          <w:bCs/>
          <w:iCs/>
          <w:szCs w:val="24"/>
        </w:rPr>
        <w:t>Kompleksowa usługa realizacji projektu socjalnego</w:t>
      </w:r>
      <w:r>
        <w:rPr>
          <w:b/>
          <w:bCs/>
          <w:iCs/>
          <w:szCs w:val="24"/>
        </w:rPr>
        <w:t xml:space="preserve"> </w:t>
      </w:r>
      <w:r w:rsidRPr="00957DE8">
        <w:rPr>
          <w:b/>
          <w:bCs/>
          <w:iCs/>
          <w:szCs w:val="24"/>
        </w:rPr>
        <w:t>dla gmin</w:t>
      </w:r>
      <w:r>
        <w:rPr>
          <w:b/>
          <w:bCs/>
          <w:iCs/>
          <w:szCs w:val="24"/>
        </w:rPr>
        <w:t xml:space="preserve">y </w:t>
      </w:r>
      <w:r w:rsidR="00063D47">
        <w:rPr>
          <w:b/>
          <w:bCs/>
          <w:iCs/>
          <w:szCs w:val="24"/>
        </w:rPr>
        <w:t>Konopnica</w:t>
      </w:r>
      <w:r w:rsidRPr="00957DE8">
        <w:rPr>
          <w:b/>
          <w:bCs/>
          <w:iCs/>
          <w:szCs w:val="24"/>
        </w:rPr>
        <w:t xml:space="preserve"> </w:t>
      </w:r>
    </w:p>
    <w:p w14:paraId="35A35936" w14:textId="77777777" w:rsidR="008A408A" w:rsidRDefault="0040364D" w:rsidP="004F111A">
      <w:pPr>
        <w:jc w:val="center"/>
        <w:rPr>
          <w:b/>
          <w:bCs/>
          <w:iCs/>
          <w:szCs w:val="24"/>
        </w:rPr>
      </w:pPr>
      <w:r w:rsidRPr="00957DE8">
        <w:rPr>
          <w:b/>
          <w:bCs/>
          <w:iCs/>
          <w:szCs w:val="24"/>
        </w:rPr>
        <w:t>z powiat</w:t>
      </w:r>
      <w:r>
        <w:rPr>
          <w:b/>
          <w:bCs/>
          <w:iCs/>
          <w:szCs w:val="24"/>
        </w:rPr>
        <w:t xml:space="preserve">u </w:t>
      </w:r>
      <w:r w:rsidR="00063D47">
        <w:rPr>
          <w:b/>
          <w:bCs/>
          <w:iCs/>
          <w:szCs w:val="24"/>
        </w:rPr>
        <w:t>lubelskiego</w:t>
      </w:r>
      <w:r w:rsidRPr="00957DE8">
        <w:rPr>
          <w:b/>
          <w:bCs/>
          <w:iCs/>
          <w:szCs w:val="24"/>
        </w:rPr>
        <w:t xml:space="preserve"> </w:t>
      </w:r>
      <w:r>
        <w:rPr>
          <w:b/>
          <w:bCs/>
          <w:iCs/>
          <w:szCs w:val="24"/>
        </w:rPr>
        <w:t xml:space="preserve">w </w:t>
      </w:r>
      <w:r w:rsidRPr="00957DE8">
        <w:rPr>
          <w:b/>
          <w:bCs/>
          <w:iCs/>
          <w:szCs w:val="24"/>
        </w:rPr>
        <w:t>województw</w:t>
      </w:r>
      <w:r>
        <w:rPr>
          <w:b/>
          <w:bCs/>
          <w:iCs/>
          <w:szCs w:val="24"/>
        </w:rPr>
        <w:t>ie</w:t>
      </w:r>
      <w:r w:rsidRPr="00957DE8">
        <w:rPr>
          <w:b/>
          <w:bCs/>
          <w:iCs/>
          <w:szCs w:val="24"/>
        </w:rPr>
        <w:t xml:space="preserve"> lubelski</w:t>
      </w:r>
      <w:r>
        <w:rPr>
          <w:b/>
          <w:bCs/>
          <w:iCs/>
          <w:szCs w:val="24"/>
        </w:rPr>
        <w:t>m</w:t>
      </w:r>
      <w:r w:rsidRPr="00957DE8">
        <w:rPr>
          <w:b/>
          <w:bCs/>
          <w:iCs/>
          <w:szCs w:val="24"/>
        </w:rPr>
        <w:t xml:space="preserve"> biorąc</w:t>
      </w:r>
      <w:r>
        <w:rPr>
          <w:b/>
          <w:bCs/>
          <w:iCs/>
          <w:szCs w:val="24"/>
        </w:rPr>
        <w:t>ej</w:t>
      </w:r>
      <w:r w:rsidRPr="00957DE8">
        <w:rPr>
          <w:b/>
          <w:bCs/>
          <w:iCs/>
          <w:szCs w:val="24"/>
        </w:rPr>
        <w:t xml:space="preserve"> udział</w:t>
      </w:r>
      <w:r>
        <w:rPr>
          <w:b/>
          <w:bCs/>
          <w:iCs/>
          <w:szCs w:val="24"/>
        </w:rPr>
        <w:t xml:space="preserve"> </w:t>
      </w:r>
    </w:p>
    <w:p w14:paraId="515FBC69" w14:textId="56A24BC6" w:rsidR="0040364D" w:rsidRPr="00A258C1" w:rsidRDefault="0040364D" w:rsidP="004F111A">
      <w:pPr>
        <w:jc w:val="center"/>
        <w:rPr>
          <w:b/>
          <w:szCs w:val="24"/>
        </w:rPr>
      </w:pPr>
      <w:r w:rsidRPr="00957DE8">
        <w:rPr>
          <w:b/>
        </w:rPr>
        <w:t xml:space="preserve">w </w:t>
      </w:r>
      <w:r w:rsidR="004F111A">
        <w:rPr>
          <w:b/>
          <w:szCs w:val="24"/>
        </w:rPr>
        <w:t>projekcie partnerskim pn. </w:t>
      </w:r>
      <w:r w:rsidRPr="00A258C1">
        <w:rPr>
          <w:b/>
          <w:szCs w:val="24"/>
        </w:rPr>
        <w:t>„Liderzy Kooperacji”.</w:t>
      </w:r>
      <w:bookmarkStart w:id="0" w:name="_GoBack"/>
      <w:bookmarkEnd w:id="0"/>
    </w:p>
    <w:p w14:paraId="60CBFAB5" w14:textId="77777777" w:rsidR="0040364D" w:rsidRDefault="0040364D" w:rsidP="0040364D">
      <w:pPr>
        <w:spacing w:line="200" w:lineRule="exact"/>
        <w:rPr>
          <w:szCs w:val="24"/>
        </w:rPr>
      </w:pPr>
    </w:p>
    <w:p w14:paraId="0C5DE78B" w14:textId="77777777" w:rsidR="0040364D" w:rsidRPr="00957DE8" w:rsidRDefault="0040364D" w:rsidP="0040364D">
      <w:pPr>
        <w:spacing w:line="200" w:lineRule="exact"/>
        <w:rPr>
          <w:color w:val="FFFFFF" w:themeColor="background1"/>
          <w:szCs w:val="24"/>
          <w14:textFill>
            <w14:noFill/>
          </w14:textFill>
        </w:rPr>
      </w:pPr>
    </w:p>
    <w:p w14:paraId="098887A8" w14:textId="77777777" w:rsidR="0040364D" w:rsidRDefault="0040364D" w:rsidP="0040364D">
      <w:pPr>
        <w:spacing w:line="377" w:lineRule="exact"/>
        <w:rPr>
          <w:szCs w:val="24"/>
        </w:rPr>
      </w:pPr>
    </w:p>
    <w:p w14:paraId="55C8E86F" w14:textId="77777777" w:rsidR="0040364D" w:rsidRDefault="0040364D" w:rsidP="0040364D">
      <w:pPr>
        <w:numPr>
          <w:ilvl w:val="0"/>
          <w:numId w:val="14"/>
        </w:numPr>
        <w:tabs>
          <w:tab w:val="left" w:pos="362"/>
        </w:tabs>
        <w:ind w:left="362" w:hanging="362"/>
        <w:jc w:val="both"/>
        <w:rPr>
          <w:rFonts w:eastAsia="Times New Roman"/>
          <w:b/>
          <w:bCs/>
          <w:szCs w:val="24"/>
        </w:rPr>
      </w:pPr>
      <w:r>
        <w:rPr>
          <w:rFonts w:eastAsia="Times New Roman"/>
          <w:b/>
          <w:bCs/>
          <w:szCs w:val="24"/>
          <w:u w:val="single"/>
        </w:rPr>
        <w:t>INFORMACJE O PRZEDMIOCIE ZAMÓWIENIA</w:t>
      </w:r>
    </w:p>
    <w:p w14:paraId="1789D134" w14:textId="77777777" w:rsidR="0040364D" w:rsidRDefault="0040364D" w:rsidP="0040364D">
      <w:pPr>
        <w:spacing w:line="132" w:lineRule="exact"/>
        <w:jc w:val="both"/>
        <w:rPr>
          <w:rFonts w:eastAsia="Times New Roman"/>
          <w:b/>
          <w:bCs/>
          <w:szCs w:val="24"/>
        </w:rPr>
      </w:pPr>
    </w:p>
    <w:p w14:paraId="1D2B7A6E" w14:textId="77777777" w:rsidR="0040364D" w:rsidRDefault="0040364D" w:rsidP="0040364D">
      <w:pPr>
        <w:ind w:left="362"/>
        <w:jc w:val="both"/>
        <w:rPr>
          <w:sz w:val="20"/>
          <w:szCs w:val="20"/>
        </w:rPr>
      </w:pPr>
      <w:r>
        <w:rPr>
          <w:rFonts w:eastAsia="Times New Roman"/>
          <w:szCs w:val="24"/>
        </w:rPr>
        <w:t>Przedmiotem  zamówienia  jest  kompleksowa  usługa  realiz</w:t>
      </w:r>
      <w:r w:rsidR="00527802">
        <w:rPr>
          <w:rFonts w:eastAsia="Times New Roman"/>
          <w:szCs w:val="24"/>
        </w:rPr>
        <w:t>acji  projektu  socjalnego  dla </w:t>
      </w:r>
      <w:r>
        <w:rPr>
          <w:rFonts w:eastAsia="Times New Roman"/>
          <w:szCs w:val="24"/>
        </w:rPr>
        <w:t xml:space="preserve">gminy </w:t>
      </w:r>
      <w:r w:rsidR="00063D47">
        <w:rPr>
          <w:rFonts w:eastAsia="Times New Roman"/>
          <w:szCs w:val="24"/>
        </w:rPr>
        <w:t>Konopnica</w:t>
      </w:r>
      <w:r>
        <w:rPr>
          <w:rFonts w:eastAsia="Times New Roman"/>
          <w:szCs w:val="24"/>
        </w:rPr>
        <w:t xml:space="preserve"> z powiatu </w:t>
      </w:r>
      <w:r w:rsidR="00063D47">
        <w:rPr>
          <w:rFonts w:eastAsia="Times New Roman"/>
          <w:szCs w:val="24"/>
        </w:rPr>
        <w:t>lubelskiego</w:t>
      </w:r>
      <w:r>
        <w:rPr>
          <w:rFonts w:eastAsia="Times New Roman"/>
          <w:szCs w:val="24"/>
        </w:rPr>
        <w:t xml:space="preserve"> w województwie lubelskim biorącej udział                          w projekcie partnerskim pn. „Liderzy Kooperacji” 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28048CD4" w14:textId="77777777" w:rsidR="0040364D" w:rsidRDefault="0040364D" w:rsidP="0040364D">
      <w:pPr>
        <w:spacing w:line="6" w:lineRule="exact"/>
        <w:jc w:val="both"/>
        <w:rPr>
          <w:szCs w:val="24"/>
        </w:rPr>
      </w:pPr>
    </w:p>
    <w:p w14:paraId="519B63B3" w14:textId="26A392E9" w:rsidR="0040364D" w:rsidRDefault="0040364D" w:rsidP="0040364D">
      <w:pPr>
        <w:ind w:left="362"/>
        <w:jc w:val="both"/>
        <w:rPr>
          <w:sz w:val="20"/>
          <w:szCs w:val="20"/>
        </w:rPr>
      </w:pPr>
      <w:r>
        <w:rPr>
          <w:rFonts w:eastAsia="Times New Roman"/>
          <w:szCs w:val="24"/>
        </w:rPr>
        <w:t>Projekt jest realizowany w okresie od 01.04.2018 r. do 3</w:t>
      </w:r>
      <w:r w:rsidR="009560B9">
        <w:rPr>
          <w:rFonts w:eastAsia="Times New Roman"/>
          <w:szCs w:val="24"/>
        </w:rPr>
        <w:t>0</w:t>
      </w:r>
      <w:r>
        <w:rPr>
          <w:rFonts w:eastAsia="Times New Roman"/>
          <w:szCs w:val="24"/>
        </w:rPr>
        <w:t>.0</w:t>
      </w:r>
      <w:r w:rsidR="009560B9">
        <w:rPr>
          <w:rFonts w:eastAsia="Times New Roman"/>
          <w:szCs w:val="24"/>
        </w:rPr>
        <w:t>6</w:t>
      </w:r>
      <w:r>
        <w:rPr>
          <w:rFonts w:eastAsia="Times New Roman"/>
          <w:szCs w:val="24"/>
        </w:rPr>
        <w:t>.2021 r.</w:t>
      </w:r>
      <w:r>
        <w:rPr>
          <w:sz w:val="20"/>
          <w:szCs w:val="20"/>
        </w:rPr>
        <w:t xml:space="preserve">                                                                               </w:t>
      </w:r>
    </w:p>
    <w:p w14:paraId="514CBD31" w14:textId="77777777" w:rsidR="0040364D" w:rsidRDefault="0040364D" w:rsidP="004F111A">
      <w:pPr>
        <w:ind w:left="362"/>
        <w:jc w:val="both"/>
        <w:rPr>
          <w:sz w:val="20"/>
          <w:szCs w:val="20"/>
        </w:rPr>
      </w:pPr>
      <w:r>
        <w:rPr>
          <w:sz w:val="20"/>
          <w:szCs w:val="20"/>
        </w:rPr>
        <w:t xml:space="preserve">          </w:t>
      </w:r>
      <w:r w:rsidRPr="00A258C1">
        <w:rPr>
          <w:rFonts w:eastAsia="Times New Roman"/>
          <w:szCs w:val="24"/>
        </w:rPr>
        <w:t xml:space="preserve">Celem głównym projektu pn.: „Liderzy kooperacji" jest wypracowanie i wdrożenie modelu kooperacji pomiędzy instytucjami pomocy i integracji społecznej, a podmiotami innych polityk sektorowych istotnych z punktu widzenia włączenia społecznego </w:t>
      </w:r>
      <w:r>
        <w:rPr>
          <w:rFonts w:eastAsia="Times New Roman"/>
          <w:szCs w:val="24"/>
        </w:rPr>
        <w:t xml:space="preserve">                                </w:t>
      </w:r>
      <w:r w:rsidRPr="00A258C1">
        <w:rPr>
          <w:rFonts w:eastAsia="Times New Roman"/>
          <w:szCs w:val="24"/>
        </w:rPr>
        <w:t>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w:t>
      </w:r>
      <w:r>
        <w:rPr>
          <w:rFonts w:eastAsia="Times New Roman"/>
          <w:szCs w:val="24"/>
        </w:rPr>
        <w:t xml:space="preserve">                                 </w:t>
      </w:r>
      <w:r w:rsidRPr="00A258C1">
        <w:rPr>
          <w:rFonts w:eastAsia="Times New Roman"/>
          <w:szCs w:val="24"/>
        </w:rPr>
        <w:t xml:space="preserve">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w:t>
      </w:r>
      <w:r>
        <w:rPr>
          <w:rFonts w:eastAsia="Times New Roman"/>
          <w:szCs w:val="24"/>
        </w:rPr>
        <w:t xml:space="preserve"> </w:t>
      </w:r>
      <w:r w:rsidRPr="00A258C1">
        <w:rPr>
          <w:rFonts w:eastAsia="Times New Roman"/>
          <w:szCs w:val="24"/>
        </w:rPr>
        <w:t xml:space="preserve">w wypełnianiu ról i aktywności </w:t>
      </w:r>
      <w:r>
        <w:rPr>
          <w:rFonts w:eastAsia="Times New Roman"/>
          <w:szCs w:val="24"/>
        </w:rPr>
        <w:t xml:space="preserve">                            </w:t>
      </w:r>
      <w:r w:rsidRPr="00A258C1">
        <w:rPr>
          <w:rFonts w:eastAsia="Times New Roman"/>
          <w:szCs w:val="24"/>
        </w:rPr>
        <w:t>w</w:t>
      </w:r>
      <w:r>
        <w:rPr>
          <w:rFonts w:eastAsia="Times New Roman"/>
          <w:szCs w:val="24"/>
        </w:rPr>
        <w:t xml:space="preserve"> </w:t>
      </w:r>
      <w:r w:rsidRPr="00A258C1">
        <w:rPr>
          <w:rFonts w:eastAsia="Times New Roman"/>
          <w:szCs w:val="24"/>
        </w:rPr>
        <w:t>lokalnych społecznościach, aktywizację społeczną i stworzenie możliwości usamodzielnienia osób i rodzin. Cel zostanie osiągnięty poprzez</w:t>
      </w:r>
      <w:bookmarkStart w:id="1" w:name="page2"/>
      <w:bookmarkEnd w:id="1"/>
      <w:r>
        <w:rPr>
          <w:rFonts w:eastAsia="Times New Roman"/>
          <w:szCs w:val="24"/>
        </w:rPr>
        <w:t xml:space="preserve"> opracowanie oraz pilotażowe wdrożenie modelu kooperacji pomiędzy instytucjami pomocy i integracji społecznej, a podmiotami innych polityk sektorowych dla gmin wiejskich.</w:t>
      </w:r>
    </w:p>
    <w:p w14:paraId="0802E19D" w14:textId="77777777" w:rsidR="0040364D" w:rsidRDefault="0040364D" w:rsidP="004F111A">
      <w:pPr>
        <w:spacing w:line="23" w:lineRule="exact"/>
        <w:jc w:val="both"/>
        <w:rPr>
          <w:sz w:val="20"/>
          <w:szCs w:val="20"/>
        </w:rPr>
      </w:pPr>
    </w:p>
    <w:p w14:paraId="7195EB38" w14:textId="77777777" w:rsidR="0040364D" w:rsidRPr="0040364D" w:rsidRDefault="0040364D" w:rsidP="004F111A">
      <w:pPr>
        <w:spacing w:line="271" w:lineRule="auto"/>
        <w:ind w:left="284"/>
        <w:jc w:val="both"/>
        <w:rPr>
          <w:rFonts w:eastAsia="Times New Roman"/>
          <w:szCs w:val="24"/>
        </w:rPr>
      </w:pPr>
      <w:r>
        <w:rPr>
          <w:rFonts w:eastAsia="Times New Roman"/>
          <w:szCs w:val="24"/>
        </w:rPr>
        <w:t xml:space="preserve">      Projekt przyczyni się do: doskonalenia kooperacji m</w:t>
      </w:r>
      <w:r w:rsidR="004F111A">
        <w:rPr>
          <w:rFonts w:eastAsia="Times New Roman"/>
          <w:szCs w:val="24"/>
        </w:rPr>
        <w:t xml:space="preserve">iędzyinstytucjonalnej pomiędzy </w:t>
      </w:r>
      <w:r>
        <w:rPr>
          <w:rFonts w:eastAsia="Times New Roman"/>
          <w:szCs w:val="24"/>
        </w:rPr>
        <w:t>instytucjami pomocy i integracji społecznej, a podmiotami innych polityk sektorowych, wypracowania wielopłaszczyznowego modelu postępowania w procesie aktywizacji społecznej osób, rodzin pozostających w trudnej życiowej sytuacji.</w:t>
      </w:r>
    </w:p>
    <w:p w14:paraId="50F0C3CF" w14:textId="18267715" w:rsidR="0040364D" w:rsidRPr="005539AF" w:rsidRDefault="0040364D" w:rsidP="005539AF">
      <w:pPr>
        <w:spacing w:line="20" w:lineRule="exact"/>
        <w:jc w:val="both"/>
        <w:rPr>
          <w:sz w:val="20"/>
          <w:szCs w:val="20"/>
        </w:rPr>
      </w:pPr>
      <w:r>
        <w:rPr>
          <w:noProof/>
          <w:sz w:val="20"/>
          <w:szCs w:val="20"/>
          <w:lang w:eastAsia="pl-PL"/>
        </w:rPr>
        <w:drawing>
          <wp:anchor distT="0" distB="0" distL="114300" distR="114300" simplePos="0" relativeHeight="251660288" behindDoc="1" locked="0" layoutInCell="0" allowOverlap="1" wp14:anchorId="2E533027" wp14:editId="486B120C">
            <wp:simplePos x="0" y="0"/>
            <wp:positionH relativeFrom="column">
              <wp:posOffset>5849620</wp:posOffset>
            </wp:positionH>
            <wp:positionV relativeFrom="paragraph">
              <wp:posOffset>-679450</wp:posOffset>
            </wp:positionV>
            <wp:extent cx="809625" cy="57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809625" cy="5715"/>
                    </a:xfrm>
                    <a:prstGeom prst="rect">
                      <a:avLst/>
                    </a:prstGeom>
                    <a:noFill/>
                  </pic:spPr>
                </pic:pic>
              </a:graphicData>
            </a:graphic>
          </wp:anchor>
        </w:drawing>
      </w:r>
    </w:p>
    <w:p w14:paraId="3F94C7A6" w14:textId="77777777" w:rsidR="0040364D" w:rsidRDefault="0040364D" w:rsidP="0040364D">
      <w:pPr>
        <w:jc w:val="both"/>
        <w:rPr>
          <w:sz w:val="20"/>
          <w:szCs w:val="20"/>
        </w:rPr>
      </w:pPr>
      <w:r>
        <w:rPr>
          <w:rFonts w:eastAsia="Times New Roman"/>
          <w:b/>
          <w:bCs/>
          <w:szCs w:val="24"/>
          <w:u w:val="single"/>
        </w:rPr>
        <w:lastRenderedPageBreak/>
        <w:t>2. TERMIN I MIEJSCE REALIZACJI ZAMÓWIENIA</w:t>
      </w:r>
    </w:p>
    <w:p w14:paraId="49BBF0EA" w14:textId="77777777" w:rsidR="0040364D" w:rsidRDefault="0040364D" w:rsidP="0040364D">
      <w:pPr>
        <w:spacing w:line="293" w:lineRule="exact"/>
        <w:jc w:val="both"/>
        <w:rPr>
          <w:sz w:val="20"/>
          <w:szCs w:val="20"/>
        </w:rPr>
      </w:pPr>
    </w:p>
    <w:p w14:paraId="4A161108" w14:textId="6FD68AA9" w:rsidR="0040364D" w:rsidRDefault="0040364D" w:rsidP="0040364D">
      <w:pPr>
        <w:jc w:val="both"/>
        <w:rPr>
          <w:rFonts w:eastAsia="Times New Roman"/>
          <w:szCs w:val="24"/>
        </w:rPr>
      </w:pPr>
      <w:r>
        <w:rPr>
          <w:rFonts w:eastAsia="Times New Roman"/>
          <w:szCs w:val="24"/>
        </w:rPr>
        <w:t xml:space="preserve">Termin realizacji zamówienia – od dnia zawarcia umowy do </w:t>
      </w:r>
      <w:r w:rsidR="00731B3E">
        <w:rPr>
          <w:rFonts w:eastAsia="Times New Roman"/>
          <w:szCs w:val="24"/>
        </w:rPr>
        <w:t>30</w:t>
      </w:r>
      <w:r>
        <w:rPr>
          <w:rFonts w:eastAsia="Times New Roman"/>
          <w:szCs w:val="24"/>
        </w:rPr>
        <w:t>.</w:t>
      </w:r>
      <w:r w:rsidR="00731B3E">
        <w:rPr>
          <w:rFonts w:eastAsia="Times New Roman"/>
          <w:szCs w:val="24"/>
        </w:rPr>
        <w:t>11</w:t>
      </w:r>
      <w:r>
        <w:rPr>
          <w:rFonts w:eastAsia="Times New Roman"/>
          <w:szCs w:val="24"/>
        </w:rPr>
        <w:t>.2020 r.</w:t>
      </w:r>
    </w:p>
    <w:p w14:paraId="4B983972" w14:textId="77777777" w:rsidR="0040364D" w:rsidRDefault="0040364D" w:rsidP="0040364D">
      <w:pPr>
        <w:jc w:val="both"/>
        <w:rPr>
          <w:sz w:val="20"/>
          <w:szCs w:val="20"/>
        </w:rPr>
      </w:pPr>
      <w:r>
        <w:rPr>
          <w:rFonts w:eastAsia="Times New Roman"/>
          <w:szCs w:val="24"/>
        </w:rPr>
        <w:t xml:space="preserve">Szczegółowe terminy realizacji usługi zostaną uzgodnione z wybranym do realizacji zamówienia Wykonawcą. Usługa będzie świadczona na rzecz osób, rodzin, grup i ich otoczenia oraz społeczności lokalnej w ramach projektu socjalnego opracowanego przez Partnerskie Zespoły kooperacji (PZK) w gminie </w:t>
      </w:r>
      <w:r w:rsidR="00063D47">
        <w:rPr>
          <w:rFonts w:eastAsia="Times New Roman"/>
          <w:szCs w:val="24"/>
        </w:rPr>
        <w:t>Konopnica</w:t>
      </w:r>
      <w:r>
        <w:rPr>
          <w:rFonts w:eastAsia="Times New Roman"/>
          <w:szCs w:val="24"/>
        </w:rPr>
        <w:t xml:space="preserve"> z powiatu </w:t>
      </w:r>
      <w:r w:rsidR="00063D47">
        <w:rPr>
          <w:rFonts w:eastAsia="Times New Roman"/>
          <w:szCs w:val="24"/>
        </w:rPr>
        <w:t>lubelskiego</w:t>
      </w:r>
      <w:r>
        <w:rPr>
          <w:rFonts w:eastAsia="Times New Roman"/>
          <w:szCs w:val="24"/>
        </w:rPr>
        <w:t xml:space="preserve"> w województwie lubelskim biorącej udział w Projekcie.</w:t>
      </w:r>
    </w:p>
    <w:p w14:paraId="29E0A694" w14:textId="77777777" w:rsidR="0040364D" w:rsidRDefault="0040364D" w:rsidP="0040364D">
      <w:pPr>
        <w:spacing w:line="19" w:lineRule="exact"/>
        <w:jc w:val="both"/>
        <w:rPr>
          <w:sz w:val="20"/>
          <w:szCs w:val="20"/>
        </w:rPr>
      </w:pPr>
    </w:p>
    <w:p w14:paraId="2A633F47" w14:textId="77777777" w:rsidR="00527802" w:rsidRDefault="00527802" w:rsidP="00527802">
      <w:pPr>
        <w:ind w:right="-2"/>
        <w:jc w:val="both"/>
        <w:rPr>
          <w:rFonts w:eastAsia="Times New Roman"/>
          <w:szCs w:val="24"/>
        </w:rPr>
      </w:pPr>
      <w:r>
        <w:rPr>
          <w:rFonts w:eastAsia="Times New Roman"/>
          <w:szCs w:val="24"/>
        </w:rPr>
        <w:t xml:space="preserve">Celem realizacji projektu socjalnego jest zapewnienie dostępu do niezbędnych usług społecznych rodzinom/osobom korzystającym </w:t>
      </w:r>
      <w:r w:rsidRPr="007231EE">
        <w:rPr>
          <w:rFonts w:eastAsia="Times New Roman"/>
          <w:szCs w:val="24"/>
        </w:rPr>
        <w:t xml:space="preserve">z pomocy społecznej na terenie gminy testującej </w:t>
      </w:r>
      <w:r w:rsidRPr="00567FDD">
        <w:rPr>
          <w:rFonts w:eastAsia="Times New Roman"/>
          <w:szCs w:val="24"/>
        </w:rPr>
        <w:t>„Model kooperacji dla gmin wiejskich” (Model).</w:t>
      </w:r>
    </w:p>
    <w:p w14:paraId="3C7F5385" w14:textId="77777777" w:rsidR="009165D2" w:rsidRDefault="009165D2" w:rsidP="0040364D">
      <w:pPr>
        <w:ind w:right="1060"/>
        <w:jc w:val="both"/>
        <w:rPr>
          <w:rFonts w:eastAsia="Times New Roman"/>
          <w:szCs w:val="24"/>
        </w:rPr>
      </w:pPr>
    </w:p>
    <w:p w14:paraId="7BB3EF27" w14:textId="77777777" w:rsidR="009165D2" w:rsidRPr="009165D2" w:rsidRDefault="009165D2" w:rsidP="009165D2">
      <w:pPr>
        <w:ind w:right="1060"/>
        <w:jc w:val="both"/>
        <w:rPr>
          <w:rFonts w:eastAsia="Times New Roman"/>
          <w:b/>
          <w:bCs/>
          <w:szCs w:val="24"/>
          <w:u w:val="single"/>
        </w:rPr>
      </w:pPr>
      <w:r w:rsidRPr="009165D2">
        <w:rPr>
          <w:rFonts w:eastAsia="Times New Roman"/>
          <w:b/>
          <w:bCs/>
          <w:szCs w:val="24"/>
          <w:u w:val="single"/>
        </w:rPr>
        <w:t>3.</w:t>
      </w:r>
      <w:r>
        <w:rPr>
          <w:rFonts w:eastAsia="Times New Roman"/>
          <w:b/>
          <w:bCs/>
          <w:szCs w:val="24"/>
          <w:u w:val="single"/>
        </w:rPr>
        <w:t xml:space="preserve"> </w:t>
      </w:r>
      <w:r w:rsidRPr="009165D2">
        <w:rPr>
          <w:rFonts w:eastAsia="Times New Roman"/>
          <w:b/>
          <w:bCs/>
          <w:szCs w:val="24"/>
          <w:u w:val="single"/>
        </w:rPr>
        <w:t>ZAKRES USŁUGI</w:t>
      </w:r>
      <w:r>
        <w:rPr>
          <w:rFonts w:eastAsia="Times New Roman"/>
          <w:b/>
          <w:bCs/>
          <w:szCs w:val="24"/>
          <w:u w:val="single"/>
        </w:rPr>
        <w:t>:</w:t>
      </w:r>
    </w:p>
    <w:p w14:paraId="40EAA334" w14:textId="77777777" w:rsidR="0040364D" w:rsidRDefault="0040364D" w:rsidP="0040364D">
      <w:pPr>
        <w:spacing w:line="183" w:lineRule="exact"/>
        <w:jc w:val="both"/>
        <w:rPr>
          <w:sz w:val="20"/>
          <w:szCs w:val="20"/>
        </w:rPr>
      </w:pPr>
    </w:p>
    <w:p w14:paraId="0483DB6F" w14:textId="77777777" w:rsidR="0040364D" w:rsidRDefault="0040364D" w:rsidP="0040364D">
      <w:pPr>
        <w:jc w:val="both"/>
        <w:rPr>
          <w:rFonts w:eastAsia="Times New Roman"/>
          <w:szCs w:val="24"/>
        </w:rPr>
      </w:pPr>
      <w:r>
        <w:rPr>
          <w:rFonts w:eastAsia="Times New Roman"/>
          <w:szCs w:val="24"/>
        </w:rPr>
        <w:t xml:space="preserve">Na przedmiot zamówienia składa się realizacja </w:t>
      </w:r>
      <w:r w:rsidR="00063D47">
        <w:rPr>
          <w:rFonts w:eastAsia="Times New Roman"/>
          <w:szCs w:val="24"/>
        </w:rPr>
        <w:t>8</w:t>
      </w:r>
      <w:r>
        <w:rPr>
          <w:rFonts w:eastAsia="Times New Roman"/>
          <w:szCs w:val="24"/>
        </w:rPr>
        <w:t xml:space="preserve"> usług:</w:t>
      </w:r>
    </w:p>
    <w:p w14:paraId="5185E71F" w14:textId="77777777" w:rsidR="00231862" w:rsidRDefault="00231862" w:rsidP="0040364D">
      <w:pPr>
        <w:jc w:val="both"/>
        <w:rPr>
          <w:rFonts w:eastAsia="Times New Roman"/>
          <w:szCs w:val="24"/>
        </w:rPr>
      </w:pPr>
    </w:p>
    <w:p w14:paraId="19007A23" w14:textId="77777777" w:rsidR="00063D47" w:rsidRDefault="00231862" w:rsidP="00063D47">
      <w:pPr>
        <w:pStyle w:val="Standard"/>
        <w:spacing w:after="0"/>
        <w:ind w:left="1" w:right="70"/>
        <w:jc w:val="both"/>
        <w:rPr>
          <w:rFonts w:ascii="Times New Roman" w:hAnsi="Times New Roman" w:cs="Times New Roman"/>
          <w:color w:val="00000A"/>
          <w:sz w:val="24"/>
          <w:szCs w:val="24"/>
        </w:rPr>
      </w:pPr>
      <w:r w:rsidRPr="00063D47">
        <w:rPr>
          <w:rFonts w:ascii="Times New Roman" w:eastAsia="Times New Roman" w:hAnsi="Times New Roman" w:cs="Times New Roman"/>
          <w:b/>
          <w:bCs/>
          <w:sz w:val="24"/>
          <w:szCs w:val="24"/>
        </w:rPr>
        <w:t>Usługa 1</w:t>
      </w:r>
      <w:r>
        <w:rPr>
          <w:rFonts w:eastAsia="Times New Roman"/>
          <w:b/>
          <w:bCs/>
          <w:szCs w:val="24"/>
        </w:rPr>
        <w:t xml:space="preserve"> </w:t>
      </w:r>
      <w:r>
        <w:rPr>
          <w:rFonts w:eastAsia="Times New Roman"/>
          <w:szCs w:val="24"/>
        </w:rPr>
        <w:t xml:space="preserve">– </w:t>
      </w:r>
      <w:r w:rsidR="00063D47" w:rsidRPr="006B7594">
        <w:rPr>
          <w:rFonts w:ascii="Times New Roman" w:hAnsi="Times New Roman" w:cs="Times New Roman"/>
          <w:b/>
          <w:bCs/>
          <w:color w:val="00000A"/>
          <w:sz w:val="24"/>
          <w:szCs w:val="24"/>
        </w:rPr>
        <w:t>(</w:t>
      </w:r>
      <w:r w:rsidR="00063D47">
        <w:rPr>
          <w:rFonts w:ascii="Times New Roman" w:hAnsi="Times New Roman" w:cs="Times New Roman"/>
          <w:b/>
          <w:bCs/>
          <w:color w:val="00000A"/>
          <w:sz w:val="24"/>
          <w:szCs w:val="24"/>
        </w:rPr>
        <w:t>Rehabilitacja ruchowa w miejscu zamieszkania</w:t>
      </w:r>
      <w:r w:rsidR="00063D47" w:rsidRPr="006B7594">
        <w:rPr>
          <w:rFonts w:ascii="Times New Roman" w:hAnsi="Times New Roman" w:cs="Times New Roman"/>
          <w:b/>
          <w:bCs/>
          <w:color w:val="00000A"/>
          <w:sz w:val="24"/>
          <w:szCs w:val="24"/>
        </w:rPr>
        <w:t>)</w:t>
      </w:r>
      <w:r w:rsidR="00063D47">
        <w:rPr>
          <w:rFonts w:ascii="Times New Roman" w:hAnsi="Times New Roman" w:cs="Times New Roman"/>
          <w:color w:val="00000A"/>
          <w:sz w:val="24"/>
          <w:szCs w:val="24"/>
        </w:rPr>
        <w:t>:</w:t>
      </w:r>
    </w:p>
    <w:p w14:paraId="425A5D71" w14:textId="77777777" w:rsidR="00063D47" w:rsidRPr="00063D47" w:rsidRDefault="00063D47" w:rsidP="00063D47">
      <w:pPr>
        <w:pStyle w:val="Standard"/>
        <w:numPr>
          <w:ilvl w:val="0"/>
          <w:numId w:val="15"/>
        </w:numPr>
        <w:spacing w:after="0" w:line="240" w:lineRule="auto"/>
        <w:ind w:right="70"/>
        <w:jc w:val="both"/>
        <w:rPr>
          <w:rFonts w:ascii="Times New Roman" w:eastAsia="Times New Roman" w:hAnsi="Times New Roman" w:cs="Times New Roman"/>
          <w:b/>
          <w:bCs/>
          <w:sz w:val="24"/>
          <w:szCs w:val="24"/>
        </w:rPr>
      </w:pPr>
      <w:r w:rsidRPr="00063D47">
        <w:rPr>
          <w:rFonts w:ascii="Times New Roman" w:eastAsia="Times New Roman" w:hAnsi="Times New Roman" w:cs="Times New Roman"/>
          <w:sz w:val="24"/>
          <w:szCs w:val="24"/>
        </w:rPr>
        <w:t>usługa polegająca na zorganizowaniu rehabilitacji w miejscu zamieszkania na terenie gminy Konopnica</w:t>
      </w:r>
      <w:r w:rsidRPr="00063D47">
        <w:rPr>
          <w:rFonts w:ascii="Times New Roman" w:eastAsia="Times New Roman" w:hAnsi="Times New Roman" w:cs="Times New Roman"/>
          <w:b/>
          <w:bCs/>
          <w:sz w:val="24"/>
          <w:szCs w:val="24"/>
        </w:rPr>
        <w:t>;</w:t>
      </w:r>
    </w:p>
    <w:p w14:paraId="1FBF91E4" w14:textId="77777777" w:rsidR="00063D47" w:rsidRDefault="00063D47" w:rsidP="00063D47">
      <w:pPr>
        <w:pStyle w:val="Standard"/>
        <w:numPr>
          <w:ilvl w:val="0"/>
          <w:numId w:val="15"/>
        </w:numPr>
        <w:spacing w:after="0" w:line="240" w:lineRule="auto"/>
        <w:ind w:right="70"/>
        <w:jc w:val="both"/>
        <w:rPr>
          <w:rFonts w:ascii="Times New Roman" w:hAnsi="Times New Roman" w:cs="Times New Roman"/>
          <w:sz w:val="24"/>
          <w:szCs w:val="24"/>
        </w:rPr>
      </w:pPr>
      <w:r>
        <w:rPr>
          <w:rFonts w:ascii="Times New Roman" w:hAnsi="Times New Roman" w:cs="Times New Roman"/>
          <w:sz w:val="24"/>
          <w:szCs w:val="24"/>
        </w:rPr>
        <w:t>czas trwania rehabilitacji: 3 miesiące, 6 godzin miesięcznie  dla każdej z osób, 6 razy           w miesiącu po min. 1 godzinie zegarowej (1 godzina zegarowa = 60 minut);</w:t>
      </w:r>
    </w:p>
    <w:p w14:paraId="134CA981" w14:textId="77777777" w:rsidR="00063D47" w:rsidRPr="006B7594" w:rsidRDefault="00063D47" w:rsidP="00063D47">
      <w:pPr>
        <w:pStyle w:val="Standard"/>
        <w:numPr>
          <w:ilvl w:val="0"/>
          <w:numId w:val="15"/>
        </w:numPr>
        <w:spacing w:after="0" w:line="240" w:lineRule="auto"/>
        <w:ind w:right="70"/>
        <w:jc w:val="both"/>
        <w:rPr>
          <w:rFonts w:ascii="Times New Roman" w:hAnsi="Times New Roman" w:cs="Times New Roman"/>
          <w:sz w:val="24"/>
          <w:szCs w:val="24"/>
        </w:rPr>
      </w:pPr>
      <w:r>
        <w:rPr>
          <w:rFonts w:ascii="Times New Roman" w:hAnsi="Times New Roman" w:cs="Times New Roman"/>
          <w:sz w:val="24"/>
          <w:szCs w:val="24"/>
        </w:rPr>
        <w:t xml:space="preserve">ilość osób: 7; </w:t>
      </w:r>
    </w:p>
    <w:p w14:paraId="7F0F6CE3" w14:textId="77777777" w:rsidR="00063D47" w:rsidRPr="003E7D2E" w:rsidRDefault="00063D47" w:rsidP="003E7D2E">
      <w:pPr>
        <w:numPr>
          <w:ilvl w:val="0"/>
          <w:numId w:val="15"/>
        </w:numPr>
        <w:tabs>
          <w:tab w:val="left" w:pos="428"/>
        </w:tabs>
        <w:ind w:left="361" w:right="-2"/>
        <w:jc w:val="both"/>
        <w:rPr>
          <w:rFonts w:eastAsia="Times New Roman"/>
          <w:b/>
          <w:bCs/>
          <w:szCs w:val="24"/>
        </w:rPr>
      </w:pPr>
      <w:r w:rsidRPr="00444AA4">
        <w:rPr>
          <w:rFonts w:eastAsia="Times New Roman"/>
          <w:szCs w:val="24"/>
        </w:rPr>
        <w:t>usługa powinna zostać wykonana przez fizjoterapeutę spełniającego następujące warunki: wykształcenie wyższe magisterskie na kierunku fizjoterapia,</w:t>
      </w:r>
      <w:r>
        <w:rPr>
          <w:rFonts w:eastAsia="Times New Roman"/>
          <w:szCs w:val="24"/>
        </w:rPr>
        <w:t xml:space="preserve"> </w:t>
      </w:r>
      <w:r w:rsidRPr="00444AA4">
        <w:rPr>
          <w:rFonts w:eastAsia="Times New Roman"/>
          <w:szCs w:val="24"/>
        </w:rPr>
        <w:t>posiada min. 2 letnie doświadczenie zawodowe w wy</w:t>
      </w:r>
      <w:r w:rsidR="003E7D2E">
        <w:rPr>
          <w:rFonts w:eastAsia="Times New Roman"/>
          <w:szCs w:val="24"/>
        </w:rPr>
        <w:t>konywaniu zawodu fizjoterapeuty,</w:t>
      </w:r>
      <w:r w:rsidRPr="003E7D2E">
        <w:rPr>
          <w:rFonts w:eastAsia="Times New Roman"/>
          <w:b/>
          <w:bCs/>
          <w:szCs w:val="24"/>
        </w:rPr>
        <w:t xml:space="preserve">  </w:t>
      </w:r>
      <w:r w:rsidRPr="003E7D2E">
        <w:rPr>
          <w:rFonts w:eastAsia="Times New Roman"/>
          <w:szCs w:val="24"/>
        </w:rPr>
        <w:t>posiada aktualne prawo wykonywania zawod</w:t>
      </w:r>
      <w:r w:rsidR="003E7D2E">
        <w:rPr>
          <w:rFonts w:eastAsia="Times New Roman"/>
          <w:szCs w:val="24"/>
        </w:rPr>
        <w:t>u fizjoterapeuty PWZF, spełnia wymagania określone w ustawie z </w:t>
      </w:r>
      <w:r w:rsidRPr="003E7D2E">
        <w:rPr>
          <w:rFonts w:eastAsia="Times New Roman"/>
          <w:szCs w:val="24"/>
        </w:rPr>
        <w:t>dnia 2</w:t>
      </w:r>
      <w:r w:rsidR="003E7D2E" w:rsidRPr="003E7D2E">
        <w:rPr>
          <w:rFonts w:eastAsia="Times New Roman"/>
          <w:szCs w:val="24"/>
        </w:rPr>
        <w:t xml:space="preserve">5 września 2015 roku o zawodzie </w:t>
      </w:r>
      <w:r w:rsidRPr="003E7D2E">
        <w:rPr>
          <w:rFonts w:eastAsia="Times New Roman"/>
          <w:szCs w:val="24"/>
        </w:rPr>
        <w:t xml:space="preserve">fizjoterapeuty (Dz.U. 2015 r. poz. 1994 z </w:t>
      </w:r>
      <w:proofErr w:type="spellStart"/>
      <w:r w:rsidRPr="003E7D2E">
        <w:rPr>
          <w:rFonts w:eastAsia="Times New Roman"/>
          <w:szCs w:val="24"/>
        </w:rPr>
        <w:t>późn</w:t>
      </w:r>
      <w:proofErr w:type="spellEnd"/>
      <w:r w:rsidRPr="003E7D2E">
        <w:rPr>
          <w:rFonts w:eastAsia="Times New Roman"/>
          <w:szCs w:val="24"/>
        </w:rPr>
        <w:t>. zm.);</w:t>
      </w:r>
    </w:p>
    <w:p w14:paraId="0DD1350F" w14:textId="77777777" w:rsidR="00063D47" w:rsidRPr="00865F4A" w:rsidRDefault="00063D47" w:rsidP="003E7D2E">
      <w:pPr>
        <w:pStyle w:val="Akapitzlist"/>
        <w:numPr>
          <w:ilvl w:val="0"/>
          <w:numId w:val="15"/>
        </w:numPr>
        <w:ind w:right="-2"/>
        <w:jc w:val="both"/>
        <w:rPr>
          <w:rFonts w:eastAsia="Times New Roman"/>
          <w:szCs w:val="24"/>
        </w:rPr>
      </w:pPr>
      <w:r w:rsidRPr="00865F4A">
        <w:rPr>
          <w:rFonts w:eastAsia="Times New Roman"/>
          <w:szCs w:val="24"/>
        </w:rPr>
        <w:t xml:space="preserve">zwrot kosztów dojazdu </w:t>
      </w:r>
      <w:r>
        <w:rPr>
          <w:rFonts w:eastAsia="Times New Roman"/>
          <w:szCs w:val="24"/>
        </w:rPr>
        <w:t>fizjoterapeuty.</w:t>
      </w:r>
    </w:p>
    <w:p w14:paraId="7DD17514" w14:textId="77777777" w:rsidR="00063D47" w:rsidRDefault="00063D47" w:rsidP="0040364D">
      <w:pPr>
        <w:jc w:val="both"/>
        <w:rPr>
          <w:rFonts w:eastAsia="Times New Roman"/>
          <w:szCs w:val="24"/>
        </w:rPr>
      </w:pPr>
    </w:p>
    <w:p w14:paraId="08AC8130" w14:textId="790A17E4" w:rsidR="00063D47" w:rsidRPr="00D13E32" w:rsidRDefault="00063D47" w:rsidP="0040364D">
      <w:pPr>
        <w:jc w:val="both"/>
        <w:rPr>
          <w:rFonts w:eastAsia="Times New Roman"/>
          <w:b/>
          <w:bCs/>
          <w:szCs w:val="24"/>
        </w:rPr>
      </w:pPr>
      <w:r w:rsidRPr="00D13E32">
        <w:rPr>
          <w:rFonts w:eastAsia="Times New Roman"/>
          <w:b/>
          <w:bCs/>
          <w:szCs w:val="24"/>
        </w:rPr>
        <w:t>Usługa 2 – (Zakup obuwia ortopedycznego):</w:t>
      </w:r>
    </w:p>
    <w:p w14:paraId="5CE4C4AF" w14:textId="634A9491" w:rsidR="00063D47" w:rsidRPr="00D13E32" w:rsidRDefault="00063D47" w:rsidP="00063D47">
      <w:pPr>
        <w:pStyle w:val="Akapitzlist"/>
        <w:numPr>
          <w:ilvl w:val="0"/>
          <w:numId w:val="39"/>
        </w:numPr>
        <w:jc w:val="both"/>
        <w:rPr>
          <w:rFonts w:eastAsia="Times New Roman"/>
          <w:szCs w:val="24"/>
        </w:rPr>
      </w:pPr>
      <w:r w:rsidRPr="00D13E32">
        <w:rPr>
          <w:rFonts w:eastAsia="Times New Roman"/>
          <w:szCs w:val="24"/>
        </w:rPr>
        <w:t xml:space="preserve">usługa polegająca na zakupie </w:t>
      </w:r>
      <w:r w:rsidR="00D13E32" w:rsidRPr="00D13E32">
        <w:rPr>
          <w:rFonts w:eastAsia="Times New Roman"/>
          <w:szCs w:val="24"/>
        </w:rPr>
        <w:t>obuwia ortopedycznego skórzanego</w:t>
      </w:r>
      <w:r w:rsidR="00D13E32">
        <w:rPr>
          <w:rFonts w:eastAsia="Times New Roman"/>
          <w:szCs w:val="24"/>
        </w:rPr>
        <w:t xml:space="preserve"> oraz dostosowanej do buta</w:t>
      </w:r>
      <w:r w:rsidR="00D13E32" w:rsidRPr="00D13E32">
        <w:rPr>
          <w:rFonts w:eastAsia="Times New Roman"/>
          <w:szCs w:val="24"/>
        </w:rPr>
        <w:t xml:space="preserve"> </w:t>
      </w:r>
      <w:proofErr w:type="spellStart"/>
      <w:r w:rsidR="00CA02D6" w:rsidRPr="00D13E32">
        <w:rPr>
          <w:rFonts w:eastAsia="Times New Roman"/>
          <w:szCs w:val="24"/>
        </w:rPr>
        <w:t>otrezy</w:t>
      </w:r>
      <w:proofErr w:type="spellEnd"/>
      <w:r w:rsidR="00CA02D6" w:rsidRPr="00D13E32">
        <w:rPr>
          <w:rFonts w:eastAsia="Times New Roman"/>
          <w:szCs w:val="24"/>
        </w:rPr>
        <w:t xml:space="preserve"> stopowo-</w:t>
      </w:r>
      <w:r w:rsidR="003E7D2E" w:rsidRPr="00D13E32">
        <w:rPr>
          <w:rFonts w:eastAsia="Times New Roman"/>
          <w:szCs w:val="24"/>
        </w:rPr>
        <w:t>goleniowej, zastępującej opatr</w:t>
      </w:r>
      <w:r w:rsidR="00D13E32">
        <w:rPr>
          <w:rFonts w:eastAsia="Times New Roman"/>
          <w:szCs w:val="24"/>
        </w:rPr>
        <w:t>unek gipsowy dla osoby dorosłej;</w:t>
      </w:r>
    </w:p>
    <w:p w14:paraId="4F5A5AE5" w14:textId="77777777" w:rsidR="00063D47" w:rsidRPr="00D13E32" w:rsidRDefault="003E7D2E" w:rsidP="00E8254E">
      <w:pPr>
        <w:pStyle w:val="Akapitzlist"/>
        <w:numPr>
          <w:ilvl w:val="0"/>
          <w:numId w:val="39"/>
        </w:numPr>
        <w:jc w:val="both"/>
        <w:rPr>
          <w:rFonts w:eastAsia="Times New Roman"/>
          <w:szCs w:val="24"/>
        </w:rPr>
      </w:pPr>
      <w:r w:rsidRPr="00D13E32">
        <w:rPr>
          <w:rFonts w:eastAsia="Times New Roman"/>
          <w:szCs w:val="24"/>
        </w:rPr>
        <w:t>ilość osób: 1</w:t>
      </w:r>
      <w:r w:rsidR="00063D47" w:rsidRPr="00D13E32">
        <w:rPr>
          <w:rFonts w:eastAsia="Times New Roman"/>
          <w:szCs w:val="24"/>
        </w:rPr>
        <w:t>.</w:t>
      </w:r>
    </w:p>
    <w:p w14:paraId="5B3D0E13" w14:textId="0750A8B3" w:rsidR="004547C0" w:rsidRPr="00D13E32" w:rsidRDefault="004547C0" w:rsidP="004547C0">
      <w:pPr>
        <w:pStyle w:val="Akapitzlist"/>
        <w:numPr>
          <w:ilvl w:val="0"/>
          <w:numId w:val="39"/>
        </w:numPr>
        <w:jc w:val="both"/>
        <w:rPr>
          <w:rFonts w:eastAsia="Times New Roman"/>
          <w:szCs w:val="24"/>
        </w:rPr>
      </w:pPr>
      <w:r w:rsidRPr="00D13E32">
        <w:rPr>
          <w:rFonts w:eastAsia="Times New Roman"/>
          <w:szCs w:val="24"/>
        </w:rPr>
        <w:t>Wykonawca zapewni dostawę na miejsce na terenie gminy Konopnica, wskazane przez wyznaczonego pracownika.</w:t>
      </w:r>
    </w:p>
    <w:p w14:paraId="585DDD8E" w14:textId="77777777" w:rsidR="00063D47" w:rsidRDefault="00063D47" w:rsidP="0040364D">
      <w:pPr>
        <w:jc w:val="both"/>
        <w:rPr>
          <w:rFonts w:eastAsia="Times New Roman"/>
          <w:szCs w:val="24"/>
        </w:rPr>
      </w:pPr>
    </w:p>
    <w:p w14:paraId="24096CAD" w14:textId="77777777" w:rsidR="00231862" w:rsidRDefault="00231862" w:rsidP="0040364D">
      <w:pPr>
        <w:jc w:val="both"/>
        <w:rPr>
          <w:rFonts w:eastAsia="Times New Roman"/>
          <w:szCs w:val="24"/>
        </w:rPr>
      </w:pPr>
      <w:r>
        <w:rPr>
          <w:rFonts w:eastAsia="Times New Roman"/>
          <w:szCs w:val="24"/>
        </w:rPr>
        <w:t xml:space="preserve"> </w:t>
      </w:r>
      <w:r w:rsidR="000D282C" w:rsidRPr="000D282C">
        <w:rPr>
          <w:rFonts w:eastAsia="Times New Roman"/>
          <w:b/>
          <w:bCs/>
          <w:szCs w:val="24"/>
        </w:rPr>
        <w:t>Usługa 3</w:t>
      </w:r>
      <w:r w:rsidR="000D282C">
        <w:rPr>
          <w:rFonts w:eastAsia="Times New Roman"/>
          <w:szCs w:val="24"/>
        </w:rPr>
        <w:t xml:space="preserve"> - </w:t>
      </w:r>
      <w:r w:rsidRPr="00231862">
        <w:rPr>
          <w:rFonts w:eastAsia="Times New Roman"/>
          <w:b/>
          <w:bCs/>
          <w:szCs w:val="24"/>
        </w:rPr>
        <w:t>(</w:t>
      </w:r>
      <w:r w:rsidR="0064181D">
        <w:rPr>
          <w:rFonts w:eastAsia="Times New Roman"/>
          <w:b/>
          <w:bCs/>
          <w:szCs w:val="24"/>
        </w:rPr>
        <w:t>Turnus rehabilitacyjny</w:t>
      </w:r>
      <w:r w:rsidRPr="00231862">
        <w:rPr>
          <w:rFonts w:eastAsia="Times New Roman"/>
          <w:b/>
          <w:bCs/>
          <w:szCs w:val="24"/>
        </w:rPr>
        <w:t>):</w:t>
      </w:r>
    </w:p>
    <w:p w14:paraId="189AE564" w14:textId="122AC9B1" w:rsidR="00231862" w:rsidRDefault="00231862" w:rsidP="00231862">
      <w:pPr>
        <w:pStyle w:val="Standard"/>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usługa polegająca na zorganizowaniu</w:t>
      </w:r>
      <w:r w:rsidR="001778C4">
        <w:rPr>
          <w:rFonts w:ascii="Times New Roman" w:hAnsi="Times New Roman" w:cs="Times New Roman"/>
          <w:sz w:val="24"/>
          <w:szCs w:val="24"/>
        </w:rPr>
        <w:t xml:space="preserve"> </w:t>
      </w:r>
      <w:r w:rsidR="000D282C">
        <w:rPr>
          <w:rFonts w:ascii="Times New Roman" w:hAnsi="Times New Roman" w:cs="Times New Roman"/>
          <w:sz w:val="24"/>
          <w:szCs w:val="24"/>
        </w:rPr>
        <w:t>5</w:t>
      </w:r>
      <w:r w:rsidR="00A43BD7">
        <w:rPr>
          <w:rFonts w:ascii="Times New Roman" w:hAnsi="Times New Roman" w:cs="Times New Roman"/>
          <w:sz w:val="24"/>
          <w:szCs w:val="24"/>
        </w:rPr>
        <w:t>-ciu</w:t>
      </w:r>
      <w:r>
        <w:rPr>
          <w:rFonts w:ascii="Times New Roman" w:hAnsi="Times New Roman" w:cs="Times New Roman"/>
          <w:sz w:val="24"/>
          <w:szCs w:val="24"/>
        </w:rPr>
        <w:t xml:space="preserve"> </w:t>
      </w:r>
      <w:r w:rsidR="001778C4">
        <w:rPr>
          <w:rFonts w:ascii="Times New Roman" w:hAnsi="Times New Roman" w:cs="Times New Roman"/>
          <w:sz w:val="24"/>
          <w:szCs w:val="24"/>
        </w:rPr>
        <w:t xml:space="preserve">czternastodniowych turnusów rehabilitacji  </w:t>
      </w:r>
      <w:r w:rsidR="0072753E">
        <w:rPr>
          <w:rFonts w:ascii="Times New Roman" w:hAnsi="Times New Roman" w:cs="Times New Roman"/>
          <w:sz w:val="24"/>
          <w:szCs w:val="24"/>
        </w:rPr>
        <w:t>ruchowej</w:t>
      </w:r>
      <w:r w:rsidR="00CA02D6">
        <w:rPr>
          <w:rFonts w:ascii="Times New Roman" w:hAnsi="Times New Roman" w:cs="Times New Roman"/>
          <w:sz w:val="24"/>
          <w:szCs w:val="24"/>
        </w:rPr>
        <w:t>,</w:t>
      </w:r>
      <w:r w:rsidR="00A43BD7">
        <w:rPr>
          <w:rFonts w:ascii="Times New Roman" w:hAnsi="Times New Roman" w:cs="Times New Roman"/>
          <w:sz w:val="24"/>
          <w:szCs w:val="24"/>
        </w:rPr>
        <w:t xml:space="preserve"> w tym 2 turnusów</w:t>
      </w:r>
      <w:r w:rsidR="0072753E">
        <w:rPr>
          <w:rFonts w:ascii="Times New Roman" w:hAnsi="Times New Roman" w:cs="Times New Roman"/>
          <w:sz w:val="24"/>
          <w:szCs w:val="24"/>
        </w:rPr>
        <w:t xml:space="preserve"> </w:t>
      </w:r>
      <w:r w:rsidR="00CA02D6">
        <w:rPr>
          <w:rFonts w:ascii="Times New Roman" w:hAnsi="Times New Roman" w:cs="Times New Roman"/>
          <w:sz w:val="24"/>
          <w:szCs w:val="24"/>
        </w:rPr>
        <w:t>w dowolnym o</w:t>
      </w:r>
      <w:r w:rsidR="000D282C">
        <w:rPr>
          <w:rFonts w:ascii="Times New Roman" w:hAnsi="Times New Roman" w:cs="Times New Roman"/>
          <w:sz w:val="24"/>
          <w:szCs w:val="24"/>
        </w:rPr>
        <w:t>środku na terenie Polski specjalizujący</w:t>
      </w:r>
      <w:r w:rsidR="00CA02D6">
        <w:rPr>
          <w:rFonts w:ascii="Times New Roman" w:hAnsi="Times New Roman" w:cs="Times New Roman"/>
          <w:sz w:val="24"/>
          <w:szCs w:val="24"/>
        </w:rPr>
        <w:t>m</w:t>
      </w:r>
      <w:r w:rsidR="000D282C">
        <w:rPr>
          <w:rFonts w:ascii="Times New Roman" w:hAnsi="Times New Roman" w:cs="Times New Roman"/>
          <w:sz w:val="24"/>
          <w:szCs w:val="24"/>
        </w:rPr>
        <w:t xml:space="preserve"> się                             w terapii ruchowej</w:t>
      </w:r>
      <w:r>
        <w:rPr>
          <w:rFonts w:ascii="Times New Roman" w:hAnsi="Times New Roman" w:cs="Times New Roman"/>
          <w:sz w:val="24"/>
          <w:szCs w:val="24"/>
        </w:rPr>
        <w:t>;</w:t>
      </w:r>
    </w:p>
    <w:p w14:paraId="095EFE2E" w14:textId="77777777" w:rsidR="00231862" w:rsidRDefault="00231862" w:rsidP="00231862">
      <w:pPr>
        <w:pStyle w:val="Standard"/>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ilość osób: </w:t>
      </w:r>
      <w:r w:rsidR="000D282C">
        <w:rPr>
          <w:rFonts w:ascii="Times New Roman" w:hAnsi="Times New Roman" w:cs="Times New Roman"/>
          <w:sz w:val="24"/>
          <w:szCs w:val="24"/>
        </w:rPr>
        <w:t>5</w:t>
      </w:r>
      <w:r>
        <w:rPr>
          <w:rFonts w:ascii="Times New Roman" w:hAnsi="Times New Roman" w:cs="Times New Roman"/>
          <w:sz w:val="24"/>
          <w:szCs w:val="24"/>
        </w:rPr>
        <w:t>;</w:t>
      </w:r>
    </w:p>
    <w:p w14:paraId="1C49DDD1" w14:textId="5F604017" w:rsidR="00231862" w:rsidRDefault="00231862" w:rsidP="00231862">
      <w:pPr>
        <w:pStyle w:val="Standard"/>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czas trwania 1</w:t>
      </w:r>
      <w:r w:rsidR="00321A82">
        <w:rPr>
          <w:rFonts w:ascii="Times New Roman" w:hAnsi="Times New Roman" w:cs="Times New Roman"/>
          <w:sz w:val="24"/>
          <w:szCs w:val="24"/>
        </w:rPr>
        <w:t>2</w:t>
      </w:r>
      <w:r w:rsidR="001778C4">
        <w:rPr>
          <w:rFonts w:ascii="Times New Roman" w:hAnsi="Times New Roman" w:cs="Times New Roman"/>
          <w:sz w:val="24"/>
          <w:szCs w:val="24"/>
        </w:rPr>
        <w:t xml:space="preserve"> dni</w:t>
      </w:r>
      <w:r w:rsidR="00321A82">
        <w:rPr>
          <w:rFonts w:ascii="Times New Roman" w:hAnsi="Times New Roman" w:cs="Times New Roman"/>
          <w:sz w:val="24"/>
          <w:szCs w:val="24"/>
        </w:rPr>
        <w:t xml:space="preserve"> (10 dni zabiegów)</w:t>
      </w:r>
      <w:r>
        <w:rPr>
          <w:rFonts w:ascii="Times New Roman" w:hAnsi="Times New Roman" w:cs="Times New Roman"/>
          <w:sz w:val="24"/>
          <w:szCs w:val="24"/>
        </w:rPr>
        <w:t>;</w:t>
      </w:r>
    </w:p>
    <w:p w14:paraId="58CF49C1" w14:textId="7468FDAC" w:rsidR="00231862" w:rsidRPr="00231862" w:rsidRDefault="00231862" w:rsidP="00DD64ED">
      <w:pPr>
        <w:pStyle w:val="Standard"/>
        <w:numPr>
          <w:ilvl w:val="0"/>
          <w:numId w:val="22"/>
        </w:numPr>
        <w:spacing w:after="0" w:line="240" w:lineRule="auto"/>
        <w:ind w:left="361" w:right="70"/>
        <w:jc w:val="both"/>
        <w:rPr>
          <w:rFonts w:ascii="Times New Roman" w:hAnsi="Times New Roman" w:cs="Times New Roman"/>
          <w:sz w:val="24"/>
          <w:szCs w:val="24"/>
        </w:rPr>
      </w:pPr>
      <w:r w:rsidRPr="00231862">
        <w:rPr>
          <w:rFonts w:ascii="Times New Roman" w:hAnsi="Times New Roman" w:cs="Times New Roman"/>
          <w:color w:val="00000A"/>
          <w:sz w:val="24"/>
          <w:szCs w:val="24"/>
        </w:rPr>
        <w:lastRenderedPageBreak/>
        <w:t xml:space="preserve">zapewnienie transportu </w:t>
      </w:r>
      <w:r w:rsidR="001778C4">
        <w:rPr>
          <w:rFonts w:ascii="Times New Roman" w:hAnsi="Times New Roman" w:cs="Times New Roman"/>
          <w:color w:val="00000A"/>
          <w:sz w:val="24"/>
          <w:szCs w:val="24"/>
        </w:rPr>
        <w:t xml:space="preserve">przystosowanego do przewozu osób niepełnosprawnych                                </w:t>
      </w:r>
      <w:r w:rsidR="004C24ED">
        <w:rPr>
          <w:rFonts w:ascii="Times New Roman" w:hAnsi="Times New Roman" w:cs="Times New Roman"/>
          <w:color w:val="00000A"/>
          <w:sz w:val="24"/>
          <w:szCs w:val="24"/>
        </w:rPr>
        <w:t xml:space="preserve">                     </w:t>
      </w:r>
      <w:r w:rsidRPr="00231862">
        <w:rPr>
          <w:rFonts w:ascii="Times New Roman" w:hAnsi="Times New Roman" w:cs="Times New Roman"/>
          <w:color w:val="00000A"/>
          <w:sz w:val="24"/>
          <w:szCs w:val="24"/>
        </w:rPr>
        <w:t>z miejscowości</w:t>
      </w:r>
      <w:r w:rsidR="00E55AEC">
        <w:rPr>
          <w:rFonts w:ascii="Times New Roman" w:hAnsi="Times New Roman" w:cs="Times New Roman"/>
          <w:color w:val="00000A"/>
          <w:sz w:val="24"/>
          <w:szCs w:val="24"/>
        </w:rPr>
        <w:t xml:space="preserve"> wskazanych przez Zamawiającego</w:t>
      </w:r>
      <w:r w:rsidR="004C24ED">
        <w:rPr>
          <w:rFonts w:ascii="Times New Roman" w:hAnsi="Times New Roman" w:cs="Times New Roman"/>
          <w:color w:val="00000A"/>
          <w:sz w:val="24"/>
          <w:szCs w:val="24"/>
        </w:rPr>
        <w:t xml:space="preserve"> </w:t>
      </w:r>
      <w:r w:rsidR="00E55AEC">
        <w:rPr>
          <w:rFonts w:ascii="Times New Roman" w:hAnsi="Times New Roman" w:cs="Times New Roman"/>
          <w:color w:val="00000A"/>
          <w:sz w:val="24"/>
          <w:szCs w:val="24"/>
        </w:rPr>
        <w:t xml:space="preserve">na terenie Gminy </w:t>
      </w:r>
      <w:r w:rsidR="000D282C">
        <w:rPr>
          <w:rFonts w:ascii="Times New Roman" w:hAnsi="Times New Roman" w:cs="Times New Roman"/>
          <w:color w:val="00000A"/>
          <w:sz w:val="24"/>
          <w:szCs w:val="24"/>
        </w:rPr>
        <w:t>Konopnica</w:t>
      </w:r>
      <w:r w:rsidR="004C24ED">
        <w:rPr>
          <w:rFonts w:ascii="Times New Roman" w:hAnsi="Times New Roman" w:cs="Times New Roman"/>
          <w:color w:val="00000A"/>
          <w:sz w:val="24"/>
          <w:szCs w:val="24"/>
        </w:rPr>
        <w:t xml:space="preserve">                         </w:t>
      </w:r>
      <w:r w:rsidR="000D282C">
        <w:rPr>
          <w:rFonts w:ascii="Times New Roman" w:hAnsi="Times New Roman" w:cs="Times New Roman"/>
          <w:color w:val="00000A"/>
          <w:sz w:val="24"/>
          <w:szCs w:val="24"/>
        </w:rPr>
        <w:t xml:space="preserve">do miejscowości docelowych i </w:t>
      </w:r>
      <w:r w:rsidR="00D03B3D">
        <w:rPr>
          <w:rFonts w:ascii="Times New Roman" w:hAnsi="Times New Roman" w:cs="Times New Roman"/>
          <w:color w:val="00000A"/>
          <w:sz w:val="24"/>
          <w:szCs w:val="24"/>
        </w:rPr>
        <w:t>w</w:t>
      </w:r>
      <w:r w:rsidRPr="00231862">
        <w:rPr>
          <w:rFonts w:ascii="Times New Roman" w:hAnsi="Times New Roman" w:cs="Times New Roman"/>
          <w:color w:val="00000A"/>
          <w:sz w:val="24"/>
          <w:szCs w:val="24"/>
        </w:rPr>
        <w:t xml:space="preserve"> drogę powrotną;</w:t>
      </w:r>
    </w:p>
    <w:p w14:paraId="234D5F1C" w14:textId="7AD8966F" w:rsidR="004C24ED" w:rsidRPr="004C24ED" w:rsidRDefault="00231862" w:rsidP="002B4CE3">
      <w:pPr>
        <w:pStyle w:val="Standard"/>
        <w:numPr>
          <w:ilvl w:val="0"/>
          <w:numId w:val="22"/>
        </w:numPr>
        <w:spacing w:after="0" w:line="240" w:lineRule="auto"/>
        <w:ind w:right="70"/>
        <w:jc w:val="both"/>
        <w:rPr>
          <w:rFonts w:ascii="Times New Roman" w:hAnsi="Times New Roman" w:cs="Times New Roman"/>
          <w:sz w:val="24"/>
          <w:szCs w:val="24"/>
        </w:rPr>
      </w:pPr>
      <w:r>
        <w:rPr>
          <w:rFonts w:ascii="Times New Roman" w:hAnsi="Times New Roman" w:cs="Times New Roman"/>
          <w:color w:val="00000A"/>
          <w:sz w:val="24"/>
          <w:szCs w:val="24"/>
        </w:rPr>
        <w:t>u</w:t>
      </w:r>
      <w:r w:rsidRPr="00382052">
        <w:rPr>
          <w:rFonts w:ascii="Times New Roman" w:hAnsi="Times New Roman" w:cs="Times New Roman"/>
          <w:color w:val="00000A"/>
          <w:sz w:val="24"/>
          <w:szCs w:val="24"/>
        </w:rPr>
        <w:t>bezpieczenie podczas przejazdu w obie strony i podczas trwania pobytu</w:t>
      </w:r>
      <w:r>
        <w:rPr>
          <w:rFonts w:ascii="Times New Roman" w:hAnsi="Times New Roman" w:cs="Times New Roman"/>
          <w:color w:val="00000A"/>
          <w:sz w:val="24"/>
          <w:szCs w:val="24"/>
        </w:rPr>
        <w:t>;</w:t>
      </w:r>
      <w:r w:rsidR="002B4CE3" w:rsidRPr="002B4CE3">
        <w:rPr>
          <w:rFonts w:ascii="Times New Roman" w:hAnsi="Times New Roman" w:cs="Times New Roman"/>
          <w:color w:val="00000A"/>
          <w:sz w:val="24"/>
          <w:szCs w:val="24"/>
        </w:rPr>
        <w:t xml:space="preserve"> </w:t>
      </w:r>
    </w:p>
    <w:p w14:paraId="6A468186" w14:textId="77777777" w:rsidR="002B4CE3" w:rsidRPr="00FD7D4D" w:rsidRDefault="002B4CE3" w:rsidP="002B4CE3">
      <w:pPr>
        <w:pStyle w:val="Standard"/>
        <w:numPr>
          <w:ilvl w:val="0"/>
          <w:numId w:val="22"/>
        </w:numPr>
        <w:spacing w:after="0" w:line="240" w:lineRule="auto"/>
        <w:ind w:right="70"/>
        <w:jc w:val="both"/>
        <w:rPr>
          <w:rFonts w:ascii="Times New Roman" w:hAnsi="Times New Roman" w:cs="Times New Roman"/>
          <w:sz w:val="24"/>
          <w:szCs w:val="24"/>
        </w:rPr>
      </w:pPr>
      <w:r>
        <w:rPr>
          <w:rFonts w:ascii="Times New Roman" w:hAnsi="Times New Roman" w:cs="Times New Roman"/>
          <w:color w:val="00000A"/>
          <w:sz w:val="24"/>
          <w:szCs w:val="24"/>
        </w:rPr>
        <w:t>zapewnienie zakwaterowania i wyżywienia dla uczestników turnusów;</w:t>
      </w:r>
    </w:p>
    <w:p w14:paraId="2DE3CF0B" w14:textId="77777777" w:rsidR="002B4CE3" w:rsidRPr="004C24ED" w:rsidRDefault="002B4CE3" w:rsidP="002B4CE3">
      <w:pPr>
        <w:pStyle w:val="Standard"/>
        <w:numPr>
          <w:ilvl w:val="0"/>
          <w:numId w:val="22"/>
        </w:numPr>
        <w:spacing w:after="0" w:line="240" w:lineRule="auto"/>
        <w:ind w:right="70"/>
        <w:jc w:val="both"/>
        <w:rPr>
          <w:rFonts w:ascii="Times New Roman" w:hAnsi="Times New Roman" w:cs="Times New Roman"/>
          <w:sz w:val="24"/>
          <w:szCs w:val="24"/>
        </w:rPr>
      </w:pPr>
      <w:r>
        <w:rPr>
          <w:rFonts w:ascii="Times New Roman" w:hAnsi="Times New Roman" w:cs="Times New Roman"/>
          <w:color w:val="00000A"/>
          <w:sz w:val="24"/>
          <w:szCs w:val="24"/>
        </w:rPr>
        <w:t>zapewnienie konsultacji medycznych i zabiegów rehabilitacyjnych</w:t>
      </w:r>
      <w:r w:rsidR="004C24ED">
        <w:rPr>
          <w:rFonts w:ascii="Times New Roman" w:hAnsi="Times New Roman" w:cs="Times New Roman"/>
          <w:color w:val="00000A"/>
          <w:sz w:val="24"/>
          <w:szCs w:val="24"/>
        </w:rPr>
        <w:t>;</w:t>
      </w:r>
    </w:p>
    <w:p w14:paraId="178A98EA" w14:textId="77777777" w:rsidR="004C24ED" w:rsidRPr="00382052" w:rsidRDefault="004C24ED" w:rsidP="002B4CE3">
      <w:pPr>
        <w:pStyle w:val="Standard"/>
        <w:numPr>
          <w:ilvl w:val="0"/>
          <w:numId w:val="22"/>
        </w:numPr>
        <w:spacing w:after="0" w:line="240" w:lineRule="auto"/>
        <w:ind w:right="70"/>
        <w:jc w:val="both"/>
        <w:rPr>
          <w:rFonts w:ascii="Times New Roman" w:hAnsi="Times New Roman" w:cs="Times New Roman"/>
          <w:sz w:val="24"/>
          <w:szCs w:val="24"/>
        </w:rPr>
      </w:pPr>
      <w:r>
        <w:rPr>
          <w:rFonts w:ascii="Times New Roman" w:hAnsi="Times New Roman" w:cs="Times New Roman"/>
          <w:color w:val="00000A"/>
          <w:sz w:val="24"/>
          <w:szCs w:val="24"/>
        </w:rPr>
        <w:t>zapewnienie opiekuna wyjazdów.</w:t>
      </w:r>
    </w:p>
    <w:p w14:paraId="3B18FA29" w14:textId="77777777" w:rsidR="002B4CE3" w:rsidRDefault="002B4CE3" w:rsidP="002B4CE3">
      <w:pPr>
        <w:jc w:val="both"/>
        <w:rPr>
          <w:sz w:val="20"/>
          <w:szCs w:val="20"/>
        </w:rPr>
      </w:pPr>
    </w:p>
    <w:p w14:paraId="4841D6BA" w14:textId="77777777" w:rsidR="0040364D" w:rsidRDefault="0040364D" w:rsidP="0040364D">
      <w:pPr>
        <w:spacing w:line="149" w:lineRule="exact"/>
        <w:jc w:val="both"/>
        <w:rPr>
          <w:sz w:val="20"/>
          <w:szCs w:val="20"/>
        </w:rPr>
      </w:pPr>
    </w:p>
    <w:p w14:paraId="06E153BD" w14:textId="1D4FC8BA" w:rsidR="00C804D7" w:rsidRDefault="0040364D" w:rsidP="005539AF">
      <w:pPr>
        <w:pStyle w:val="Standard"/>
        <w:spacing w:after="0"/>
        <w:ind w:left="1" w:right="70"/>
        <w:jc w:val="both"/>
        <w:rPr>
          <w:rFonts w:ascii="Times New Roman" w:hAnsi="Times New Roman" w:cs="Times New Roman"/>
          <w:color w:val="00000A"/>
          <w:sz w:val="24"/>
          <w:szCs w:val="24"/>
        </w:rPr>
      </w:pPr>
      <w:r w:rsidRPr="009E31E0">
        <w:rPr>
          <w:rFonts w:ascii="Times New Roman" w:eastAsia="Times New Roman" w:hAnsi="Times New Roman" w:cs="Times New Roman"/>
          <w:b/>
          <w:bCs/>
          <w:sz w:val="24"/>
          <w:szCs w:val="24"/>
        </w:rPr>
        <w:t xml:space="preserve">Usługa </w:t>
      </w:r>
      <w:r w:rsidR="00C804D7" w:rsidRPr="009E31E0">
        <w:rPr>
          <w:rFonts w:ascii="Times New Roman" w:eastAsia="Times New Roman" w:hAnsi="Times New Roman" w:cs="Times New Roman"/>
          <w:b/>
          <w:bCs/>
          <w:sz w:val="24"/>
          <w:szCs w:val="24"/>
        </w:rPr>
        <w:t>4</w:t>
      </w:r>
      <w:r>
        <w:rPr>
          <w:rFonts w:eastAsia="Times New Roman"/>
          <w:b/>
          <w:bCs/>
          <w:sz w:val="24"/>
          <w:szCs w:val="24"/>
        </w:rPr>
        <w:t xml:space="preserve"> </w:t>
      </w:r>
      <w:r>
        <w:rPr>
          <w:rFonts w:eastAsia="Times New Roman"/>
          <w:sz w:val="24"/>
          <w:szCs w:val="24"/>
        </w:rPr>
        <w:t>–</w:t>
      </w:r>
      <w:r w:rsidR="00D03B3D">
        <w:rPr>
          <w:sz w:val="20"/>
          <w:szCs w:val="20"/>
        </w:rPr>
        <w:t xml:space="preserve"> </w:t>
      </w:r>
      <w:r w:rsidRPr="006B7594">
        <w:rPr>
          <w:rFonts w:ascii="Times New Roman" w:hAnsi="Times New Roman" w:cs="Times New Roman"/>
          <w:b/>
          <w:bCs/>
          <w:color w:val="00000A"/>
          <w:sz w:val="24"/>
          <w:szCs w:val="24"/>
        </w:rPr>
        <w:t>(</w:t>
      </w:r>
      <w:r w:rsidR="000D282C">
        <w:rPr>
          <w:rFonts w:ascii="Times New Roman" w:hAnsi="Times New Roman" w:cs="Times New Roman"/>
          <w:b/>
          <w:bCs/>
          <w:color w:val="00000A"/>
          <w:sz w:val="24"/>
          <w:szCs w:val="24"/>
        </w:rPr>
        <w:t>Wyjazd rodzinny</w:t>
      </w:r>
      <w:r w:rsidRPr="006B7594">
        <w:rPr>
          <w:rFonts w:ascii="Times New Roman" w:hAnsi="Times New Roman" w:cs="Times New Roman"/>
          <w:b/>
          <w:bCs/>
          <w:color w:val="00000A"/>
          <w:sz w:val="24"/>
          <w:szCs w:val="24"/>
        </w:rPr>
        <w:t>)</w:t>
      </w:r>
      <w:r>
        <w:rPr>
          <w:rFonts w:ascii="Times New Roman" w:hAnsi="Times New Roman" w:cs="Times New Roman"/>
          <w:color w:val="00000A"/>
          <w:sz w:val="24"/>
          <w:szCs w:val="24"/>
        </w:rPr>
        <w:t>:</w:t>
      </w:r>
    </w:p>
    <w:p w14:paraId="0D563F7F" w14:textId="77777777" w:rsidR="0040364D" w:rsidRPr="00C52F0D" w:rsidRDefault="0040364D" w:rsidP="003E7D2E">
      <w:pPr>
        <w:pStyle w:val="Standard"/>
        <w:numPr>
          <w:ilvl w:val="0"/>
          <w:numId w:val="41"/>
        </w:numPr>
        <w:spacing w:after="0" w:line="240" w:lineRule="auto"/>
        <w:ind w:left="426" w:right="70" w:hanging="426"/>
        <w:jc w:val="both"/>
        <w:rPr>
          <w:rFonts w:ascii="Times New Roman" w:eastAsia="Times New Roman" w:hAnsi="Times New Roman" w:cs="Times New Roman"/>
          <w:b/>
          <w:bCs/>
          <w:sz w:val="24"/>
          <w:szCs w:val="24"/>
        </w:rPr>
      </w:pPr>
      <w:r w:rsidRPr="00C52F0D">
        <w:rPr>
          <w:rFonts w:ascii="Times New Roman" w:eastAsia="Times New Roman" w:hAnsi="Times New Roman" w:cs="Times New Roman"/>
          <w:sz w:val="24"/>
          <w:szCs w:val="24"/>
        </w:rPr>
        <w:t>usługa polegająca na zorganizowaniu</w:t>
      </w:r>
      <w:r w:rsidR="001778C4" w:rsidRPr="00C52F0D">
        <w:rPr>
          <w:rFonts w:ascii="Times New Roman" w:eastAsia="Times New Roman" w:hAnsi="Times New Roman" w:cs="Times New Roman"/>
          <w:sz w:val="24"/>
          <w:szCs w:val="24"/>
        </w:rPr>
        <w:t xml:space="preserve"> </w:t>
      </w:r>
      <w:r w:rsidR="000D282C" w:rsidRPr="00C52F0D">
        <w:rPr>
          <w:rFonts w:ascii="Times New Roman" w:eastAsia="Times New Roman" w:hAnsi="Times New Roman" w:cs="Times New Roman"/>
          <w:sz w:val="24"/>
          <w:szCs w:val="24"/>
        </w:rPr>
        <w:t>wyjazdu rodzinnego (turnus wypoczynkowy)                         w dowolnym miejscu w Polsce dla osób z</w:t>
      </w:r>
      <w:r w:rsidRPr="00C52F0D">
        <w:rPr>
          <w:rFonts w:ascii="Times New Roman" w:eastAsia="Times New Roman" w:hAnsi="Times New Roman" w:cs="Times New Roman"/>
          <w:sz w:val="24"/>
          <w:szCs w:val="24"/>
        </w:rPr>
        <w:t xml:space="preserve"> gminy </w:t>
      </w:r>
      <w:r w:rsidR="000D282C" w:rsidRPr="00C52F0D">
        <w:rPr>
          <w:rFonts w:ascii="Times New Roman" w:eastAsia="Times New Roman" w:hAnsi="Times New Roman" w:cs="Times New Roman"/>
          <w:sz w:val="24"/>
          <w:szCs w:val="24"/>
        </w:rPr>
        <w:t>Konopnica</w:t>
      </w:r>
      <w:r w:rsidRPr="00C52F0D">
        <w:rPr>
          <w:rFonts w:ascii="Times New Roman" w:eastAsia="Times New Roman" w:hAnsi="Times New Roman" w:cs="Times New Roman"/>
          <w:b/>
          <w:bCs/>
          <w:sz w:val="24"/>
          <w:szCs w:val="24"/>
        </w:rPr>
        <w:t>;</w:t>
      </w:r>
    </w:p>
    <w:p w14:paraId="40CEA9B4" w14:textId="63082148" w:rsidR="0040364D" w:rsidRDefault="0040364D" w:rsidP="003E7D2E">
      <w:pPr>
        <w:pStyle w:val="Standard"/>
        <w:numPr>
          <w:ilvl w:val="0"/>
          <w:numId w:val="41"/>
        </w:numPr>
        <w:spacing w:after="0" w:line="240" w:lineRule="auto"/>
        <w:ind w:left="426" w:right="70" w:hanging="426"/>
        <w:jc w:val="both"/>
        <w:rPr>
          <w:rFonts w:ascii="Times New Roman" w:hAnsi="Times New Roman" w:cs="Times New Roman"/>
          <w:sz w:val="24"/>
          <w:szCs w:val="24"/>
        </w:rPr>
      </w:pPr>
      <w:r>
        <w:rPr>
          <w:rFonts w:ascii="Times New Roman" w:hAnsi="Times New Roman" w:cs="Times New Roman"/>
          <w:sz w:val="24"/>
          <w:szCs w:val="24"/>
        </w:rPr>
        <w:t xml:space="preserve">czas trwania </w:t>
      </w:r>
      <w:r w:rsidR="000D282C">
        <w:rPr>
          <w:rFonts w:ascii="Times New Roman" w:hAnsi="Times New Roman" w:cs="Times New Roman"/>
          <w:sz w:val="24"/>
          <w:szCs w:val="24"/>
        </w:rPr>
        <w:t>wyjazdu</w:t>
      </w:r>
      <w:r>
        <w:rPr>
          <w:rFonts w:ascii="Times New Roman" w:hAnsi="Times New Roman" w:cs="Times New Roman"/>
          <w:sz w:val="24"/>
          <w:szCs w:val="24"/>
        </w:rPr>
        <w:t>:</w:t>
      </w:r>
      <w:r w:rsidR="001778C4">
        <w:rPr>
          <w:rFonts w:ascii="Times New Roman" w:hAnsi="Times New Roman" w:cs="Times New Roman"/>
          <w:sz w:val="24"/>
          <w:szCs w:val="24"/>
        </w:rPr>
        <w:t xml:space="preserve"> </w:t>
      </w:r>
      <w:r w:rsidR="000D282C">
        <w:rPr>
          <w:rFonts w:ascii="Times New Roman" w:hAnsi="Times New Roman" w:cs="Times New Roman"/>
          <w:sz w:val="24"/>
          <w:szCs w:val="24"/>
        </w:rPr>
        <w:t>7 dni</w:t>
      </w:r>
      <w:r w:rsidR="005B5D3C">
        <w:rPr>
          <w:rFonts w:ascii="Times New Roman" w:hAnsi="Times New Roman" w:cs="Times New Roman"/>
          <w:sz w:val="24"/>
          <w:szCs w:val="24"/>
        </w:rPr>
        <w:t xml:space="preserve"> (6 dób hotelowych)</w:t>
      </w:r>
      <w:r>
        <w:rPr>
          <w:rFonts w:ascii="Times New Roman" w:hAnsi="Times New Roman" w:cs="Times New Roman"/>
          <w:sz w:val="24"/>
          <w:szCs w:val="24"/>
        </w:rPr>
        <w:t>;</w:t>
      </w:r>
    </w:p>
    <w:p w14:paraId="53512B91" w14:textId="6C116CF7" w:rsidR="0040364D" w:rsidRPr="006B7594" w:rsidRDefault="0040364D" w:rsidP="003E7D2E">
      <w:pPr>
        <w:pStyle w:val="Standard"/>
        <w:numPr>
          <w:ilvl w:val="0"/>
          <w:numId w:val="41"/>
        </w:numPr>
        <w:spacing w:after="0" w:line="240" w:lineRule="auto"/>
        <w:ind w:left="426" w:right="70" w:hanging="426"/>
        <w:jc w:val="both"/>
        <w:rPr>
          <w:rFonts w:ascii="Times New Roman" w:hAnsi="Times New Roman" w:cs="Times New Roman"/>
          <w:sz w:val="24"/>
          <w:szCs w:val="24"/>
        </w:rPr>
      </w:pPr>
      <w:r>
        <w:rPr>
          <w:rFonts w:ascii="Times New Roman" w:hAnsi="Times New Roman" w:cs="Times New Roman"/>
          <w:sz w:val="24"/>
          <w:szCs w:val="24"/>
        </w:rPr>
        <w:t xml:space="preserve">ilość osób: </w:t>
      </w:r>
      <w:r w:rsidR="00A43BD7">
        <w:rPr>
          <w:rFonts w:ascii="Times New Roman" w:hAnsi="Times New Roman" w:cs="Times New Roman"/>
          <w:sz w:val="24"/>
          <w:szCs w:val="24"/>
        </w:rPr>
        <w:t>3 rodziny – 9 osób (</w:t>
      </w:r>
      <w:r w:rsidR="000D282C">
        <w:rPr>
          <w:rFonts w:ascii="Times New Roman" w:hAnsi="Times New Roman" w:cs="Times New Roman"/>
          <w:sz w:val="24"/>
          <w:szCs w:val="24"/>
        </w:rPr>
        <w:t>4- osobowa, 3- osobowa, 2-osobowa);</w:t>
      </w:r>
    </w:p>
    <w:p w14:paraId="6C0136F6" w14:textId="77777777" w:rsidR="00C804D7" w:rsidRDefault="00C804D7" w:rsidP="003E7D2E">
      <w:pPr>
        <w:pStyle w:val="Standard"/>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zapewnienie zakupu biletów wstępu do obiektów turystycznych, opłata usługi przewodnickiej; </w:t>
      </w:r>
    </w:p>
    <w:p w14:paraId="05A65AAE" w14:textId="77777777" w:rsidR="00C804D7" w:rsidRPr="00950CD6" w:rsidRDefault="00C804D7" w:rsidP="003E7D2E">
      <w:pPr>
        <w:pStyle w:val="Standard"/>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A"/>
          <w:sz w:val="24"/>
          <w:szCs w:val="24"/>
        </w:rPr>
        <w:t>zapewnienie zakwaterowania w hotelu/pensjonacie/domu wczasowym;</w:t>
      </w:r>
    </w:p>
    <w:p w14:paraId="59F17A7C" w14:textId="77777777" w:rsidR="00C804D7" w:rsidRPr="00950CD6" w:rsidRDefault="00C804D7" w:rsidP="003E7D2E">
      <w:pPr>
        <w:pStyle w:val="Standard"/>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zapewnienie</w:t>
      </w:r>
      <w:r w:rsidRPr="00950CD6">
        <w:rPr>
          <w:rFonts w:ascii="Times New Roman" w:hAnsi="Times New Roman" w:cs="Times New Roman"/>
          <w:color w:val="00000A"/>
          <w:sz w:val="24"/>
          <w:szCs w:val="24"/>
        </w:rPr>
        <w:t xml:space="preserve"> </w:t>
      </w:r>
      <w:r>
        <w:rPr>
          <w:rFonts w:ascii="Times New Roman" w:hAnsi="Times New Roman" w:cs="Times New Roman"/>
          <w:color w:val="00000A"/>
          <w:sz w:val="24"/>
          <w:szCs w:val="24"/>
        </w:rPr>
        <w:t>t</w:t>
      </w:r>
      <w:r w:rsidRPr="00950CD6">
        <w:rPr>
          <w:rFonts w:ascii="Times New Roman" w:hAnsi="Times New Roman" w:cs="Times New Roman"/>
          <w:color w:val="00000A"/>
          <w:sz w:val="24"/>
          <w:szCs w:val="24"/>
        </w:rPr>
        <w:t>ransport</w:t>
      </w:r>
      <w:r>
        <w:rPr>
          <w:rFonts w:ascii="Times New Roman" w:hAnsi="Times New Roman" w:cs="Times New Roman"/>
          <w:color w:val="00000A"/>
          <w:sz w:val="24"/>
          <w:szCs w:val="24"/>
        </w:rPr>
        <w:t xml:space="preserve">u </w:t>
      </w:r>
      <w:r w:rsidRPr="00950CD6">
        <w:rPr>
          <w:rFonts w:ascii="Times New Roman" w:hAnsi="Times New Roman" w:cs="Times New Roman"/>
          <w:color w:val="00000A"/>
          <w:sz w:val="24"/>
          <w:szCs w:val="24"/>
        </w:rPr>
        <w:t>z</w:t>
      </w:r>
      <w:r>
        <w:rPr>
          <w:rFonts w:ascii="Times New Roman" w:hAnsi="Times New Roman" w:cs="Times New Roman"/>
          <w:color w:val="00000A"/>
          <w:sz w:val="24"/>
          <w:szCs w:val="24"/>
        </w:rPr>
        <w:t>e</w:t>
      </w:r>
      <w:r w:rsidRPr="00950CD6">
        <w:rPr>
          <w:rFonts w:ascii="Times New Roman" w:hAnsi="Times New Roman" w:cs="Times New Roman"/>
          <w:color w:val="00000A"/>
          <w:sz w:val="24"/>
          <w:szCs w:val="24"/>
        </w:rPr>
        <w:t xml:space="preserve"> </w:t>
      </w:r>
      <w:r>
        <w:rPr>
          <w:rFonts w:ascii="Times New Roman" w:hAnsi="Times New Roman" w:cs="Times New Roman"/>
          <w:color w:val="00000A"/>
          <w:sz w:val="24"/>
          <w:szCs w:val="24"/>
        </w:rPr>
        <w:t>wskazanego miejsca w</w:t>
      </w:r>
      <w:r w:rsidRPr="00950CD6">
        <w:rPr>
          <w:rFonts w:ascii="Times New Roman" w:hAnsi="Times New Roman" w:cs="Times New Roman"/>
          <w:color w:val="00000A"/>
          <w:sz w:val="24"/>
          <w:szCs w:val="24"/>
        </w:rPr>
        <w:t xml:space="preserve"> Gmin</w:t>
      </w:r>
      <w:r>
        <w:rPr>
          <w:rFonts w:ascii="Times New Roman" w:hAnsi="Times New Roman" w:cs="Times New Roman"/>
          <w:color w:val="00000A"/>
          <w:sz w:val="24"/>
          <w:szCs w:val="24"/>
        </w:rPr>
        <w:t>ie</w:t>
      </w:r>
      <w:r w:rsidRPr="00950CD6">
        <w:rPr>
          <w:rFonts w:ascii="Times New Roman" w:hAnsi="Times New Roman" w:cs="Times New Roman"/>
          <w:color w:val="00000A"/>
          <w:sz w:val="24"/>
          <w:szCs w:val="24"/>
        </w:rPr>
        <w:t xml:space="preserve"> </w:t>
      </w:r>
      <w:r>
        <w:rPr>
          <w:rFonts w:ascii="Times New Roman" w:hAnsi="Times New Roman" w:cs="Times New Roman"/>
          <w:color w:val="00000A"/>
          <w:sz w:val="24"/>
          <w:szCs w:val="24"/>
        </w:rPr>
        <w:t>Konopnica</w:t>
      </w:r>
      <w:r w:rsidRPr="00950CD6">
        <w:rPr>
          <w:rFonts w:ascii="Times New Roman" w:hAnsi="Times New Roman" w:cs="Times New Roman"/>
          <w:color w:val="00000A"/>
          <w:sz w:val="24"/>
          <w:szCs w:val="24"/>
        </w:rPr>
        <w:t xml:space="preserve"> do miejsc</w:t>
      </w:r>
      <w:r>
        <w:rPr>
          <w:rFonts w:ascii="Times New Roman" w:hAnsi="Times New Roman" w:cs="Times New Roman"/>
          <w:color w:val="00000A"/>
          <w:sz w:val="24"/>
          <w:szCs w:val="24"/>
        </w:rPr>
        <w:t xml:space="preserve"> docelowych </w:t>
      </w:r>
      <w:r w:rsidRPr="00950CD6">
        <w:rPr>
          <w:rFonts w:ascii="Times New Roman" w:hAnsi="Times New Roman" w:cs="Times New Roman"/>
          <w:color w:val="00000A"/>
          <w:sz w:val="24"/>
          <w:szCs w:val="24"/>
        </w:rPr>
        <w:t xml:space="preserve">i </w:t>
      </w:r>
      <w:r w:rsidR="00CA02D6">
        <w:rPr>
          <w:rFonts w:ascii="Times New Roman" w:hAnsi="Times New Roman" w:cs="Times New Roman"/>
          <w:color w:val="00000A"/>
          <w:sz w:val="24"/>
          <w:szCs w:val="24"/>
        </w:rPr>
        <w:t xml:space="preserve">w </w:t>
      </w:r>
      <w:r w:rsidRPr="00950CD6">
        <w:rPr>
          <w:rFonts w:ascii="Times New Roman" w:hAnsi="Times New Roman" w:cs="Times New Roman"/>
          <w:color w:val="00000A"/>
          <w:sz w:val="24"/>
          <w:szCs w:val="24"/>
        </w:rPr>
        <w:t>drogę powrotną</w:t>
      </w:r>
      <w:r>
        <w:rPr>
          <w:rFonts w:ascii="Times New Roman" w:hAnsi="Times New Roman" w:cs="Times New Roman"/>
          <w:color w:val="00000A"/>
          <w:sz w:val="24"/>
          <w:szCs w:val="24"/>
        </w:rPr>
        <w:t>;</w:t>
      </w:r>
    </w:p>
    <w:p w14:paraId="1FF4C682" w14:textId="77777777" w:rsidR="00C804D7" w:rsidRPr="00950CD6" w:rsidRDefault="00C804D7" w:rsidP="003E7D2E">
      <w:pPr>
        <w:pStyle w:val="Standard"/>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A"/>
          <w:sz w:val="24"/>
          <w:szCs w:val="24"/>
        </w:rPr>
        <w:t>u</w:t>
      </w:r>
      <w:r w:rsidRPr="00950CD6">
        <w:rPr>
          <w:rFonts w:ascii="Times New Roman" w:hAnsi="Times New Roman" w:cs="Times New Roman"/>
          <w:color w:val="00000A"/>
          <w:sz w:val="24"/>
          <w:szCs w:val="24"/>
        </w:rPr>
        <w:t>bezpieczenie podczas przejazdu w obie strony i podczas trwania pobytu</w:t>
      </w:r>
      <w:r>
        <w:rPr>
          <w:rFonts w:ascii="Times New Roman" w:hAnsi="Times New Roman" w:cs="Times New Roman"/>
          <w:color w:val="00000A"/>
          <w:sz w:val="24"/>
          <w:szCs w:val="24"/>
        </w:rPr>
        <w:t>;</w:t>
      </w:r>
    </w:p>
    <w:p w14:paraId="0C702C71" w14:textId="77777777" w:rsidR="00C804D7" w:rsidRPr="00677B86" w:rsidRDefault="00C804D7" w:rsidP="003E7D2E">
      <w:pPr>
        <w:pStyle w:val="Standard"/>
        <w:numPr>
          <w:ilvl w:val="0"/>
          <w:numId w:val="41"/>
        </w:numPr>
        <w:spacing w:after="0" w:line="240" w:lineRule="auto"/>
        <w:ind w:left="426" w:hanging="426"/>
        <w:jc w:val="both"/>
        <w:rPr>
          <w:rFonts w:ascii="Times New Roman" w:hAnsi="Times New Roman" w:cs="Times New Roman"/>
          <w:sz w:val="24"/>
          <w:szCs w:val="24"/>
        </w:rPr>
      </w:pPr>
      <w:r w:rsidRPr="00677B86">
        <w:rPr>
          <w:rFonts w:ascii="Times New Roman" w:hAnsi="Times New Roman" w:cs="Times New Roman"/>
          <w:sz w:val="24"/>
          <w:szCs w:val="24"/>
        </w:rPr>
        <w:t>zapewnienie pełnego wyżywienia: śniadanie,</w:t>
      </w:r>
      <w:r>
        <w:rPr>
          <w:rFonts w:ascii="Times New Roman" w:hAnsi="Times New Roman" w:cs="Times New Roman"/>
          <w:sz w:val="24"/>
          <w:szCs w:val="24"/>
        </w:rPr>
        <w:t xml:space="preserve"> </w:t>
      </w:r>
      <w:r w:rsidRPr="00677B86">
        <w:rPr>
          <w:rFonts w:ascii="Times New Roman" w:hAnsi="Times New Roman" w:cs="Times New Roman"/>
          <w:sz w:val="24"/>
          <w:szCs w:val="24"/>
        </w:rPr>
        <w:t>obiad, kolacja</w:t>
      </w:r>
      <w:r>
        <w:rPr>
          <w:rFonts w:ascii="Times New Roman" w:hAnsi="Times New Roman" w:cs="Times New Roman"/>
          <w:sz w:val="24"/>
          <w:szCs w:val="24"/>
        </w:rPr>
        <w:t>;</w:t>
      </w:r>
    </w:p>
    <w:p w14:paraId="46659BE7" w14:textId="49F1B693" w:rsidR="00C804D7" w:rsidRPr="002E42BE" w:rsidRDefault="00C804D7" w:rsidP="003E7D2E">
      <w:pPr>
        <w:pStyle w:val="Standard"/>
        <w:spacing w:after="0"/>
        <w:ind w:left="426" w:hanging="426"/>
        <w:jc w:val="both"/>
        <w:rPr>
          <w:rFonts w:ascii="Times New Roman" w:hAnsi="Times New Roman" w:cs="Times New Roman"/>
          <w:sz w:val="24"/>
          <w:szCs w:val="24"/>
        </w:rPr>
      </w:pPr>
      <w:r w:rsidRPr="00677B86">
        <w:rPr>
          <w:rFonts w:ascii="Times New Roman" w:hAnsi="Times New Roman" w:cs="Times New Roman"/>
          <w:b/>
          <w:bCs/>
          <w:sz w:val="24"/>
          <w:szCs w:val="24"/>
        </w:rPr>
        <w:t>k)</w:t>
      </w:r>
      <w:r>
        <w:rPr>
          <w:rFonts w:ascii="Times New Roman" w:hAnsi="Times New Roman" w:cs="Times New Roman"/>
          <w:sz w:val="24"/>
          <w:szCs w:val="24"/>
        </w:rPr>
        <w:t xml:space="preserve">  </w:t>
      </w:r>
      <w:r w:rsidR="005B5D3C">
        <w:rPr>
          <w:rFonts w:ascii="Times New Roman" w:hAnsi="Times New Roman" w:cs="Times New Roman"/>
          <w:sz w:val="24"/>
          <w:szCs w:val="24"/>
        </w:rPr>
        <w:t xml:space="preserve"> </w:t>
      </w:r>
      <w:r>
        <w:rPr>
          <w:rFonts w:ascii="Times New Roman" w:hAnsi="Times New Roman" w:cs="Times New Roman"/>
          <w:sz w:val="24"/>
          <w:szCs w:val="24"/>
        </w:rPr>
        <w:t>zapewnienie o</w:t>
      </w:r>
      <w:r w:rsidRPr="002E42BE">
        <w:rPr>
          <w:rFonts w:ascii="Times New Roman" w:hAnsi="Times New Roman" w:cs="Times New Roman"/>
          <w:sz w:val="24"/>
          <w:szCs w:val="24"/>
        </w:rPr>
        <w:t>piekuna grupy podczas całego pobytu</w:t>
      </w:r>
      <w:r>
        <w:rPr>
          <w:rFonts w:ascii="Times New Roman" w:hAnsi="Times New Roman" w:cs="Times New Roman"/>
          <w:sz w:val="24"/>
          <w:szCs w:val="24"/>
        </w:rPr>
        <w:t>;</w:t>
      </w:r>
    </w:p>
    <w:p w14:paraId="431AD73E" w14:textId="77777777" w:rsidR="00865F4A" w:rsidRPr="00C804D7" w:rsidRDefault="00865F4A" w:rsidP="00C804D7">
      <w:pPr>
        <w:ind w:right="1040"/>
        <w:jc w:val="both"/>
        <w:rPr>
          <w:rFonts w:eastAsia="Times New Roman"/>
          <w:szCs w:val="24"/>
        </w:rPr>
      </w:pPr>
    </w:p>
    <w:p w14:paraId="77C035B2" w14:textId="77777777" w:rsidR="0040364D" w:rsidRDefault="0040364D" w:rsidP="0040364D">
      <w:pPr>
        <w:spacing w:line="23" w:lineRule="exact"/>
        <w:jc w:val="both"/>
        <w:rPr>
          <w:sz w:val="20"/>
          <w:szCs w:val="20"/>
        </w:rPr>
      </w:pPr>
    </w:p>
    <w:p w14:paraId="50759A12" w14:textId="7A52A679" w:rsidR="004C24ED" w:rsidRDefault="0040364D" w:rsidP="005539AF">
      <w:pPr>
        <w:pStyle w:val="Standard"/>
        <w:spacing w:after="0"/>
        <w:ind w:left="1" w:right="70"/>
        <w:jc w:val="both"/>
        <w:rPr>
          <w:rFonts w:ascii="Times New Roman" w:hAnsi="Times New Roman" w:cs="Times New Roman"/>
          <w:b/>
          <w:bCs/>
          <w:color w:val="00000A"/>
          <w:sz w:val="24"/>
          <w:szCs w:val="24"/>
        </w:rPr>
      </w:pPr>
      <w:r w:rsidRPr="009E31E0">
        <w:rPr>
          <w:rFonts w:ascii="Times New Roman" w:eastAsia="Times New Roman" w:hAnsi="Times New Roman" w:cs="Times New Roman"/>
          <w:b/>
          <w:bCs/>
          <w:sz w:val="24"/>
          <w:szCs w:val="24"/>
        </w:rPr>
        <w:t xml:space="preserve">Usługa </w:t>
      </w:r>
      <w:r w:rsidR="00C804D7" w:rsidRPr="009E31E0">
        <w:rPr>
          <w:rFonts w:ascii="Times New Roman" w:eastAsia="Times New Roman" w:hAnsi="Times New Roman" w:cs="Times New Roman"/>
          <w:b/>
          <w:bCs/>
          <w:sz w:val="24"/>
          <w:szCs w:val="24"/>
        </w:rPr>
        <w:t>5</w:t>
      </w:r>
      <w:r w:rsidRPr="009E31E0">
        <w:rPr>
          <w:rFonts w:ascii="Times New Roman" w:eastAsia="Times New Roman" w:hAnsi="Times New Roman" w:cs="Times New Roman"/>
          <w:b/>
          <w:bCs/>
          <w:sz w:val="24"/>
          <w:szCs w:val="24"/>
        </w:rPr>
        <w:t xml:space="preserve"> </w:t>
      </w:r>
      <w:r w:rsidRPr="009E31E0">
        <w:rPr>
          <w:rFonts w:ascii="Times New Roman" w:eastAsia="Times New Roman" w:hAnsi="Times New Roman" w:cs="Times New Roman"/>
          <w:sz w:val="24"/>
          <w:szCs w:val="24"/>
        </w:rPr>
        <w:t>–</w:t>
      </w:r>
      <w:r w:rsidR="00A43BD7">
        <w:rPr>
          <w:sz w:val="20"/>
          <w:szCs w:val="20"/>
        </w:rPr>
        <w:t xml:space="preserve"> </w:t>
      </w:r>
      <w:r w:rsidR="00280544">
        <w:rPr>
          <w:rFonts w:ascii="Times New Roman" w:hAnsi="Times New Roman" w:cs="Times New Roman"/>
          <w:b/>
          <w:bCs/>
          <w:color w:val="00000A"/>
          <w:sz w:val="24"/>
          <w:szCs w:val="24"/>
        </w:rPr>
        <w:t>(</w:t>
      </w:r>
      <w:r w:rsidR="00702814">
        <w:rPr>
          <w:rFonts w:ascii="Times New Roman" w:hAnsi="Times New Roman" w:cs="Times New Roman"/>
          <w:b/>
          <w:bCs/>
          <w:color w:val="00000A"/>
          <w:sz w:val="24"/>
          <w:szCs w:val="24"/>
        </w:rPr>
        <w:t>Poradnictwo psychologiczne</w:t>
      </w:r>
      <w:r w:rsidR="00444AA4">
        <w:rPr>
          <w:rFonts w:ascii="Times New Roman" w:hAnsi="Times New Roman" w:cs="Times New Roman"/>
          <w:b/>
          <w:bCs/>
          <w:color w:val="00000A"/>
          <w:sz w:val="24"/>
          <w:szCs w:val="24"/>
        </w:rPr>
        <w:t xml:space="preserve"> w miejscu zamieszkania</w:t>
      </w:r>
      <w:r w:rsidR="00280544">
        <w:rPr>
          <w:rFonts w:ascii="Times New Roman" w:hAnsi="Times New Roman" w:cs="Times New Roman"/>
          <w:b/>
          <w:bCs/>
          <w:color w:val="00000A"/>
          <w:sz w:val="24"/>
          <w:szCs w:val="24"/>
        </w:rPr>
        <w:t>):</w:t>
      </w:r>
    </w:p>
    <w:p w14:paraId="4AA49621" w14:textId="5A403A9D" w:rsidR="0040364D" w:rsidRPr="00C52F0D" w:rsidRDefault="0040364D" w:rsidP="00235C99">
      <w:pPr>
        <w:pStyle w:val="Standard"/>
        <w:numPr>
          <w:ilvl w:val="0"/>
          <w:numId w:val="16"/>
        </w:numPr>
        <w:spacing w:after="0" w:line="240" w:lineRule="auto"/>
        <w:ind w:right="70"/>
        <w:jc w:val="both"/>
        <w:rPr>
          <w:rFonts w:ascii="Times New Roman" w:hAnsi="Times New Roman" w:cs="Times New Roman"/>
          <w:color w:val="00000A"/>
          <w:sz w:val="24"/>
          <w:szCs w:val="24"/>
        </w:rPr>
      </w:pPr>
      <w:r w:rsidRPr="00C52F0D">
        <w:rPr>
          <w:rFonts w:ascii="Times New Roman" w:eastAsia="Times New Roman" w:hAnsi="Times New Roman" w:cs="Times New Roman"/>
          <w:sz w:val="24"/>
          <w:szCs w:val="24"/>
        </w:rPr>
        <w:t xml:space="preserve">usługa polegająca na </w:t>
      </w:r>
      <w:r w:rsidR="00865F4A" w:rsidRPr="00C52F0D">
        <w:rPr>
          <w:rFonts w:ascii="Times New Roman" w:eastAsia="Times New Roman" w:hAnsi="Times New Roman" w:cs="Times New Roman"/>
          <w:sz w:val="24"/>
          <w:szCs w:val="24"/>
        </w:rPr>
        <w:t xml:space="preserve">zapewnieniu </w:t>
      </w:r>
      <w:r w:rsidR="00702814" w:rsidRPr="00C52F0D">
        <w:rPr>
          <w:rFonts w:ascii="Times New Roman" w:eastAsia="Times New Roman" w:hAnsi="Times New Roman" w:cs="Times New Roman"/>
          <w:sz w:val="24"/>
          <w:szCs w:val="24"/>
        </w:rPr>
        <w:t>spotkań z</w:t>
      </w:r>
      <w:r w:rsidR="00865F4A" w:rsidRPr="00C52F0D">
        <w:rPr>
          <w:rFonts w:ascii="Times New Roman" w:eastAsia="Times New Roman" w:hAnsi="Times New Roman" w:cs="Times New Roman"/>
          <w:sz w:val="24"/>
          <w:szCs w:val="24"/>
        </w:rPr>
        <w:t xml:space="preserve"> psychologie</w:t>
      </w:r>
      <w:r w:rsidR="004C24ED" w:rsidRPr="00C52F0D">
        <w:rPr>
          <w:rFonts w:ascii="Times New Roman" w:eastAsia="Times New Roman" w:hAnsi="Times New Roman" w:cs="Times New Roman"/>
          <w:sz w:val="24"/>
          <w:szCs w:val="24"/>
        </w:rPr>
        <w:t>m</w:t>
      </w:r>
      <w:r w:rsidR="00865F4A" w:rsidRPr="00C52F0D">
        <w:rPr>
          <w:rFonts w:ascii="Times New Roman" w:eastAsia="Times New Roman" w:hAnsi="Times New Roman" w:cs="Times New Roman"/>
          <w:sz w:val="24"/>
          <w:szCs w:val="24"/>
        </w:rPr>
        <w:t xml:space="preserve"> </w:t>
      </w:r>
      <w:r w:rsidR="00A43BD7">
        <w:rPr>
          <w:rFonts w:ascii="Times New Roman" w:eastAsia="Times New Roman" w:hAnsi="Times New Roman" w:cs="Times New Roman"/>
          <w:sz w:val="24"/>
          <w:szCs w:val="24"/>
        </w:rPr>
        <w:t>(</w:t>
      </w:r>
      <w:r w:rsidR="003B4DE1" w:rsidRPr="00C52F0D">
        <w:rPr>
          <w:rFonts w:ascii="Times New Roman" w:eastAsia="Times New Roman" w:hAnsi="Times New Roman" w:cs="Times New Roman"/>
          <w:sz w:val="24"/>
          <w:szCs w:val="24"/>
        </w:rPr>
        <w:t>w tym psycholog dzieci</w:t>
      </w:r>
      <w:r w:rsidR="000B4F5A" w:rsidRPr="00C52F0D">
        <w:rPr>
          <w:rFonts w:ascii="Times New Roman" w:eastAsia="Times New Roman" w:hAnsi="Times New Roman" w:cs="Times New Roman"/>
          <w:sz w:val="24"/>
          <w:szCs w:val="24"/>
        </w:rPr>
        <w:t xml:space="preserve">ęcy) </w:t>
      </w:r>
      <w:r w:rsidR="00865F4A" w:rsidRPr="00C52F0D">
        <w:rPr>
          <w:rFonts w:ascii="Times New Roman" w:eastAsia="Times New Roman" w:hAnsi="Times New Roman" w:cs="Times New Roman"/>
          <w:sz w:val="24"/>
          <w:szCs w:val="24"/>
        </w:rPr>
        <w:t xml:space="preserve">w miejscu zamieszkania na terenie gminy </w:t>
      </w:r>
      <w:r w:rsidR="00702814" w:rsidRPr="00C52F0D">
        <w:rPr>
          <w:rFonts w:ascii="Times New Roman" w:eastAsia="Times New Roman" w:hAnsi="Times New Roman" w:cs="Times New Roman"/>
          <w:sz w:val="24"/>
          <w:szCs w:val="24"/>
        </w:rPr>
        <w:t>Konopnica</w:t>
      </w:r>
      <w:r w:rsidRPr="00C52F0D">
        <w:rPr>
          <w:rFonts w:ascii="Times New Roman" w:hAnsi="Times New Roman" w:cs="Times New Roman"/>
          <w:color w:val="00000A"/>
          <w:sz w:val="24"/>
          <w:szCs w:val="24"/>
        </w:rPr>
        <w:t>;</w:t>
      </w:r>
    </w:p>
    <w:p w14:paraId="272057EA" w14:textId="0E885914" w:rsidR="0040364D" w:rsidRPr="00E31EAB" w:rsidRDefault="0040364D" w:rsidP="00235C99">
      <w:pPr>
        <w:pStyle w:val="Standard"/>
        <w:numPr>
          <w:ilvl w:val="0"/>
          <w:numId w:val="16"/>
        </w:numPr>
        <w:spacing w:after="0" w:line="240" w:lineRule="auto"/>
        <w:ind w:right="70"/>
        <w:jc w:val="both"/>
        <w:rPr>
          <w:rFonts w:ascii="Times New Roman" w:hAnsi="Times New Roman" w:cs="Times New Roman"/>
          <w:sz w:val="24"/>
          <w:szCs w:val="24"/>
        </w:rPr>
      </w:pPr>
      <w:r>
        <w:rPr>
          <w:rFonts w:ascii="Times New Roman" w:hAnsi="Times New Roman" w:cs="Times New Roman"/>
          <w:color w:val="00000A"/>
          <w:sz w:val="24"/>
          <w:szCs w:val="24"/>
        </w:rPr>
        <w:t>czas trwania</w:t>
      </w:r>
      <w:r w:rsidR="008919CF">
        <w:rPr>
          <w:rFonts w:ascii="Times New Roman" w:hAnsi="Times New Roman" w:cs="Times New Roman"/>
          <w:color w:val="00000A"/>
          <w:sz w:val="24"/>
          <w:szCs w:val="24"/>
        </w:rPr>
        <w:t xml:space="preserve">: </w:t>
      </w:r>
      <w:r w:rsidR="004C24ED">
        <w:rPr>
          <w:rFonts w:ascii="Times New Roman" w:hAnsi="Times New Roman" w:cs="Times New Roman"/>
          <w:color w:val="00000A"/>
          <w:sz w:val="24"/>
          <w:szCs w:val="24"/>
        </w:rPr>
        <w:t>3</w:t>
      </w:r>
      <w:r w:rsidR="00AF6F88">
        <w:rPr>
          <w:rFonts w:ascii="Times New Roman" w:hAnsi="Times New Roman" w:cs="Times New Roman"/>
          <w:color w:val="00000A"/>
          <w:sz w:val="24"/>
          <w:szCs w:val="24"/>
        </w:rPr>
        <w:t xml:space="preserve"> miesiące</w:t>
      </w:r>
      <w:r w:rsidR="000B4F5A">
        <w:rPr>
          <w:rFonts w:ascii="Times New Roman" w:hAnsi="Times New Roman" w:cs="Times New Roman"/>
          <w:color w:val="00000A"/>
          <w:sz w:val="24"/>
          <w:szCs w:val="24"/>
        </w:rPr>
        <w:t xml:space="preserve">: dla 4 dzieci (1 raz w miesiącu po 1 godzinie zegarowej) </w:t>
      </w:r>
      <w:r w:rsidR="003E7D2E">
        <w:rPr>
          <w:rFonts w:ascii="Times New Roman" w:hAnsi="Times New Roman" w:cs="Times New Roman"/>
          <w:color w:val="00000A"/>
          <w:sz w:val="24"/>
          <w:szCs w:val="24"/>
        </w:rPr>
        <w:t xml:space="preserve"> dla </w:t>
      </w:r>
      <w:r w:rsidR="000B4F5A">
        <w:rPr>
          <w:rFonts w:ascii="Times New Roman" w:hAnsi="Times New Roman" w:cs="Times New Roman"/>
          <w:color w:val="00000A"/>
          <w:sz w:val="24"/>
          <w:szCs w:val="24"/>
        </w:rPr>
        <w:t>pozostałych</w:t>
      </w:r>
      <w:r w:rsidR="00865F4A">
        <w:rPr>
          <w:rFonts w:ascii="Times New Roman" w:hAnsi="Times New Roman" w:cs="Times New Roman"/>
          <w:color w:val="00000A"/>
          <w:sz w:val="24"/>
          <w:szCs w:val="24"/>
        </w:rPr>
        <w:t xml:space="preserve"> osób</w:t>
      </w:r>
      <w:r w:rsidR="000B4F5A">
        <w:rPr>
          <w:rFonts w:ascii="Times New Roman" w:hAnsi="Times New Roman" w:cs="Times New Roman"/>
          <w:color w:val="00000A"/>
          <w:sz w:val="24"/>
          <w:szCs w:val="24"/>
        </w:rPr>
        <w:t xml:space="preserve"> (4 uczestników + 6 osób z otoczenia: 4</w:t>
      </w:r>
      <w:r w:rsidR="00865F4A">
        <w:rPr>
          <w:rFonts w:ascii="Times New Roman" w:hAnsi="Times New Roman" w:cs="Times New Roman"/>
          <w:color w:val="00000A"/>
          <w:sz w:val="24"/>
          <w:szCs w:val="24"/>
        </w:rPr>
        <w:t xml:space="preserve"> raz w </w:t>
      </w:r>
      <w:r w:rsidR="000B4F5A">
        <w:rPr>
          <w:rFonts w:ascii="Times New Roman" w:hAnsi="Times New Roman" w:cs="Times New Roman"/>
          <w:color w:val="00000A"/>
          <w:sz w:val="24"/>
          <w:szCs w:val="24"/>
        </w:rPr>
        <w:t>miesiącu</w:t>
      </w:r>
      <w:r w:rsidR="00865F4A">
        <w:rPr>
          <w:rFonts w:ascii="Times New Roman" w:hAnsi="Times New Roman" w:cs="Times New Roman"/>
          <w:color w:val="00000A"/>
          <w:sz w:val="24"/>
          <w:szCs w:val="24"/>
        </w:rPr>
        <w:t xml:space="preserve"> po 1 godzinie zegarowej,</w:t>
      </w:r>
      <w:r w:rsidR="00A43BD7">
        <w:rPr>
          <w:rFonts w:ascii="Times New Roman" w:hAnsi="Times New Roman" w:cs="Times New Roman"/>
          <w:color w:val="00000A"/>
          <w:sz w:val="24"/>
          <w:szCs w:val="24"/>
        </w:rPr>
        <w:t xml:space="preserve"> </w:t>
      </w:r>
      <w:r w:rsidR="00865F4A">
        <w:rPr>
          <w:rFonts w:ascii="Times New Roman" w:hAnsi="Times New Roman" w:cs="Times New Roman"/>
          <w:color w:val="00000A"/>
          <w:sz w:val="24"/>
          <w:szCs w:val="24"/>
        </w:rPr>
        <w:t>1 godzina zegarowa= 60 minut)</w:t>
      </w:r>
      <w:r>
        <w:rPr>
          <w:rFonts w:ascii="Times New Roman" w:hAnsi="Times New Roman" w:cs="Times New Roman"/>
          <w:sz w:val="24"/>
          <w:szCs w:val="24"/>
        </w:rPr>
        <w:t xml:space="preserve">; </w:t>
      </w:r>
      <w:r>
        <w:rPr>
          <w:rFonts w:ascii="Times New Roman" w:hAnsi="Times New Roman" w:cs="Times New Roman"/>
          <w:color w:val="00000A"/>
          <w:sz w:val="24"/>
          <w:szCs w:val="24"/>
        </w:rPr>
        <w:t xml:space="preserve"> </w:t>
      </w:r>
    </w:p>
    <w:p w14:paraId="1ED98360" w14:textId="7B234632" w:rsidR="0040364D" w:rsidRPr="00010D19" w:rsidRDefault="0040364D" w:rsidP="00235C99">
      <w:pPr>
        <w:pStyle w:val="Standard"/>
        <w:numPr>
          <w:ilvl w:val="0"/>
          <w:numId w:val="16"/>
        </w:numPr>
        <w:spacing w:after="0" w:line="240" w:lineRule="auto"/>
        <w:ind w:right="70"/>
        <w:jc w:val="both"/>
        <w:rPr>
          <w:rFonts w:ascii="Times New Roman" w:hAnsi="Times New Roman" w:cs="Times New Roman"/>
          <w:sz w:val="24"/>
          <w:szCs w:val="24"/>
        </w:rPr>
      </w:pPr>
      <w:r>
        <w:rPr>
          <w:rFonts w:ascii="Times New Roman" w:hAnsi="Times New Roman" w:cs="Times New Roman"/>
          <w:color w:val="00000A"/>
          <w:sz w:val="24"/>
          <w:szCs w:val="24"/>
        </w:rPr>
        <w:t>ilość osób</w:t>
      </w:r>
      <w:r w:rsidR="004C24ED">
        <w:rPr>
          <w:rFonts w:ascii="Times New Roman" w:hAnsi="Times New Roman" w:cs="Times New Roman"/>
          <w:color w:val="00000A"/>
          <w:sz w:val="24"/>
          <w:szCs w:val="24"/>
        </w:rPr>
        <w:t>/rodzin</w:t>
      </w:r>
      <w:r>
        <w:rPr>
          <w:rFonts w:ascii="Times New Roman" w:hAnsi="Times New Roman" w:cs="Times New Roman"/>
          <w:color w:val="00000A"/>
          <w:sz w:val="24"/>
          <w:szCs w:val="24"/>
        </w:rPr>
        <w:t xml:space="preserve">: </w:t>
      </w:r>
      <w:r w:rsidR="00A43BD7">
        <w:rPr>
          <w:rFonts w:ascii="Times New Roman" w:hAnsi="Times New Roman" w:cs="Times New Roman"/>
          <w:color w:val="00000A"/>
          <w:sz w:val="24"/>
          <w:szCs w:val="24"/>
        </w:rPr>
        <w:t>14 (</w:t>
      </w:r>
      <w:r w:rsidR="00AF6F88">
        <w:rPr>
          <w:rFonts w:ascii="Times New Roman" w:hAnsi="Times New Roman" w:cs="Times New Roman"/>
          <w:color w:val="00000A"/>
          <w:sz w:val="24"/>
          <w:szCs w:val="24"/>
        </w:rPr>
        <w:t>w tym 4 dzieci)</w:t>
      </w:r>
      <w:r>
        <w:rPr>
          <w:rFonts w:ascii="Times New Roman" w:hAnsi="Times New Roman" w:cs="Times New Roman"/>
          <w:color w:val="00000A"/>
          <w:sz w:val="24"/>
          <w:szCs w:val="24"/>
        </w:rPr>
        <w:t>;</w:t>
      </w:r>
    </w:p>
    <w:p w14:paraId="1991CBC6" w14:textId="3CF94FE5" w:rsidR="00865F4A" w:rsidRPr="00235C99" w:rsidRDefault="00865F4A" w:rsidP="00235C99">
      <w:pPr>
        <w:numPr>
          <w:ilvl w:val="0"/>
          <w:numId w:val="16"/>
        </w:numPr>
        <w:tabs>
          <w:tab w:val="left" w:pos="428"/>
        </w:tabs>
        <w:ind w:right="-2"/>
        <w:jc w:val="both"/>
        <w:rPr>
          <w:rFonts w:eastAsia="Times New Roman"/>
          <w:b/>
          <w:bCs/>
          <w:szCs w:val="24"/>
        </w:rPr>
      </w:pPr>
      <w:r w:rsidRPr="00444AA4">
        <w:rPr>
          <w:rFonts w:eastAsia="Times New Roman"/>
          <w:szCs w:val="24"/>
        </w:rPr>
        <w:t xml:space="preserve">usługa powinna zostać wykonana przez </w:t>
      </w:r>
      <w:r w:rsidR="006979A2">
        <w:rPr>
          <w:rFonts w:eastAsia="Times New Roman"/>
          <w:szCs w:val="24"/>
        </w:rPr>
        <w:t>psychologa</w:t>
      </w:r>
      <w:r w:rsidR="00235C99">
        <w:rPr>
          <w:rFonts w:eastAsia="Times New Roman"/>
          <w:szCs w:val="24"/>
        </w:rPr>
        <w:t xml:space="preserve"> spełniającego następujące </w:t>
      </w:r>
      <w:r w:rsidRPr="00444AA4">
        <w:rPr>
          <w:rFonts w:eastAsia="Times New Roman"/>
          <w:szCs w:val="24"/>
        </w:rPr>
        <w:t xml:space="preserve">warunki: wykształcenie wyższe magisterskie na kierunku </w:t>
      </w:r>
      <w:r w:rsidR="00AD6365">
        <w:rPr>
          <w:rFonts w:eastAsia="Times New Roman"/>
          <w:szCs w:val="24"/>
        </w:rPr>
        <w:t>psychologia</w:t>
      </w:r>
      <w:r w:rsidRPr="00444AA4">
        <w:rPr>
          <w:rFonts w:eastAsia="Times New Roman"/>
          <w:szCs w:val="24"/>
        </w:rPr>
        <w:t>,</w:t>
      </w:r>
      <w:r>
        <w:rPr>
          <w:rFonts w:eastAsia="Times New Roman"/>
          <w:szCs w:val="24"/>
        </w:rPr>
        <w:t xml:space="preserve"> </w:t>
      </w:r>
      <w:r w:rsidR="00A43BD7">
        <w:rPr>
          <w:rFonts w:eastAsia="Times New Roman"/>
          <w:szCs w:val="24"/>
        </w:rPr>
        <w:t>posiada min. 2-</w:t>
      </w:r>
      <w:r w:rsidRPr="00444AA4">
        <w:rPr>
          <w:rFonts w:eastAsia="Times New Roman"/>
          <w:szCs w:val="24"/>
        </w:rPr>
        <w:t xml:space="preserve">letnie doświadczenie zawodowe w wykonywaniu zawodu </w:t>
      </w:r>
      <w:r w:rsidR="00AD6365">
        <w:rPr>
          <w:rFonts w:eastAsia="Times New Roman"/>
          <w:szCs w:val="24"/>
        </w:rPr>
        <w:t>psychologa</w:t>
      </w:r>
      <w:r w:rsidRPr="00444AA4">
        <w:rPr>
          <w:rFonts w:eastAsia="Times New Roman"/>
          <w:szCs w:val="24"/>
        </w:rPr>
        <w:t>,</w:t>
      </w:r>
      <w:r w:rsidR="00235C99">
        <w:rPr>
          <w:rFonts w:eastAsia="Times New Roman"/>
          <w:b/>
          <w:bCs/>
          <w:szCs w:val="24"/>
        </w:rPr>
        <w:t xml:space="preserve"> </w:t>
      </w:r>
      <w:r w:rsidRPr="00235C99">
        <w:rPr>
          <w:rFonts w:eastAsia="Times New Roman"/>
          <w:szCs w:val="24"/>
        </w:rPr>
        <w:t xml:space="preserve">posiada aktualne prawo wykonywania zawodu </w:t>
      </w:r>
      <w:r w:rsidR="00AD6365" w:rsidRPr="00235C99">
        <w:rPr>
          <w:rFonts w:eastAsia="Times New Roman"/>
          <w:szCs w:val="24"/>
        </w:rPr>
        <w:t>psychologa,</w:t>
      </w:r>
      <w:r w:rsidR="00235C99">
        <w:rPr>
          <w:rFonts w:eastAsia="Times New Roman"/>
          <w:szCs w:val="24"/>
        </w:rPr>
        <w:t xml:space="preserve"> spełnia </w:t>
      </w:r>
      <w:r w:rsidRPr="00235C99">
        <w:rPr>
          <w:rFonts w:eastAsia="Times New Roman"/>
          <w:szCs w:val="24"/>
        </w:rPr>
        <w:t xml:space="preserve">wymagania określone w ustawie z dnia </w:t>
      </w:r>
      <w:r w:rsidR="00AD6365" w:rsidRPr="00235C99">
        <w:rPr>
          <w:rFonts w:eastAsia="Times New Roman"/>
          <w:szCs w:val="24"/>
        </w:rPr>
        <w:t>08</w:t>
      </w:r>
      <w:r w:rsidR="00235C99">
        <w:rPr>
          <w:rFonts w:eastAsia="Times New Roman"/>
          <w:szCs w:val="24"/>
        </w:rPr>
        <w:t> </w:t>
      </w:r>
      <w:r w:rsidR="00AD6365" w:rsidRPr="00235C99">
        <w:rPr>
          <w:rFonts w:eastAsia="Times New Roman"/>
          <w:szCs w:val="24"/>
        </w:rPr>
        <w:t>marca</w:t>
      </w:r>
      <w:r w:rsidRPr="00235C99">
        <w:rPr>
          <w:rFonts w:eastAsia="Times New Roman"/>
          <w:szCs w:val="24"/>
        </w:rPr>
        <w:t xml:space="preserve"> 20</w:t>
      </w:r>
      <w:r w:rsidR="00AD6365" w:rsidRPr="00235C99">
        <w:rPr>
          <w:rFonts w:eastAsia="Times New Roman"/>
          <w:szCs w:val="24"/>
        </w:rPr>
        <w:t>01</w:t>
      </w:r>
      <w:r w:rsidR="00235C99">
        <w:rPr>
          <w:rFonts w:eastAsia="Times New Roman"/>
          <w:szCs w:val="24"/>
        </w:rPr>
        <w:t xml:space="preserve"> roku o zawodzie </w:t>
      </w:r>
      <w:r w:rsidR="00AD6365" w:rsidRPr="00235C99">
        <w:rPr>
          <w:rFonts w:eastAsia="Times New Roman"/>
          <w:szCs w:val="24"/>
        </w:rPr>
        <w:t>psychologa</w:t>
      </w:r>
      <w:r w:rsidRPr="00235C99">
        <w:rPr>
          <w:rFonts w:eastAsia="Times New Roman"/>
          <w:szCs w:val="24"/>
        </w:rPr>
        <w:t xml:space="preserve"> (Dz.U. 20</w:t>
      </w:r>
      <w:r w:rsidR="00AD6365" w:rsidRPr="00235C99">
        <w:rPr>
          <w:rFonts w:eastAsia="Times New Roman"/>
          <w:szCs w:val="24"/>
        </w:rPr>
        <w:t>01</w:t>
      </w:r>
      <w:r w:rsidRPr="00235C99">
        <w:rPr>
          <w:rFonts w:eastAsia="Times New Roman"/>
          <w:szCs w:val="24"/>
        </w:rPr>
        <w:t xml:space="preserve"> r. </w:t>
      </w:r>
      <w:r w:rsidR="00AD6365" w:rsidRPr="00235C99">
        <w:rPr>
          <w:rFonts w:eastAsia="Times New Roman"/>
          <w:szCs w:val="24"/>
        </w:rPr>
        <w:t>nr 7, poz.763</w:t>
      </w:r>
      <w:r w:rsidRPr="00235C99">
        <w:rPr>
          <w:rFonts w:eastAsia="Times New Roman"/>
          <w:szCs w:val="24"/>
        </w:rPr>
        <w:t>.);</w:t>
      </w:r>
    </w:p>
    <w:p w14:paraId="094332DD" w14:textId="77777777" w:rsidR="00865F4A" w:rsidRPr="00865F4A" w:rsidRDefault="00865F4A" w:rsidP="00235C99">
      <w:pPr>
        <w:pStyle w:val="Akapitzlist"/>
        <w:numPr>
          <w:ilvl w:val="0"/>
          <w:numId w:val="16"/>
        </w:numPr>
        <w:ind w:right="1040"/>
        <w:jc w:val="both"/>
        <w:rPr>
          <w:rFonts w:eastAsia="Times New Roman"/>
          <w:szCs w:val="24"/>
        </w:rPr>
      </w:pPr>
      <w:r w:rsidRPr="00865F4A">
        <w:rPr>
          <w:rFonts w:eastAsia="Times New Roman"/>
          <w:szCs w:val="24"/>
        </w:rPr>
        <w:t xml:space="preserve">zwrot kosztów dojazdu </w:t>
      </w:r>
      <w:r>
        <w:rPr>
          <w:rFonts w:eastAsia="Times New Roman"/>
          <w:szCs w:val="24"/>
        </w:rPr>
        <w:t>psychologa.</w:t>
      </w:r>
    </w:p>
    <w:p w14:paraId="03E76529" w14:textId="22D9C9FB" w:rsidR="00C52F0D" w:rsidRPr="005539AF" w:rsidRDefault="008919CF" w:rsidP="005539AF">
      <w:pPr>
        <w:pStyle w:val="Standard"/>
        <w:spacing w:after="0"/>
        <w:ind w:left="1" w:right="70"/>
        <w:jc w:val="both"/>
        <w:rPr>
          <w:b/>
          <w:bCs/>
          <w:color w:val="00000A"/>
          <w:szCs w:val="24"/>
        </w:rPr>
      </w:pPr>
      <w:r>
        <w:rPr>
          <w:b/>
          <w:bCs/>
          <w:color w:val="00000A"/>
          <w:szCs w:val="24"/>
        </w:rPr>
        <w:t xml:space="preserve">                  </w:t>
      </w:r>
    </w:p>
    <w:p w14:paraId="7E1D74DD" w14:textId="01A0A8D9" w:rsidR="00810740" w:rsidRDefault="00810740" w:rsidP="005539AF">
      <w:pPr>
        <w:pStyle w:val="Standard"/>
        <w:spacing w:after="0"/>
        <w:ind w:left="1"/>
        <w:jc w:val="both"/>
        <w:rPr>
          <w:rFonts w:ascii="Times New Roman" w:hAnsi="Times New Roman" w:cs="Times New Roman"/>
          <w:b/>
          <w:bCs/>
          <w:sz w:val="24"/>
          <w:szCs w:val="24"/>
        </w:rPr>
      </w:pPr>
      <w:r w:rsidRPr="00810740">
        <w:rPr>
          <w:rFonts w:ascii="Times New Roman" w:hAnsi="Times New Roman" w:cs="Times New Roman"/>
          <w:b/>
          <w:bCs/>
          <w:sz w:val="24"/>
          <w:szCs w:val="24"/>
        </w:rPr>
        <w:t xml:space="preserve">Usługa </w:t>
      </w:r>
      <w:r w:rsidR="00356D68">
        <w:rPr>
          <w:rFonts w:ascii="Times New Roman" w:hAnsi="Times New Roman" w:cs="Times New Roman"/>
          <w:b/>
          <w:bCs/>
          <w:sz w:val="24"/>
          <w:szCs w:val="24"/>
        </w:rPr>
        <w:t>6</w:t>
      </w:r>
      <w:r w:rsidRPr="00382052">
        <w:rPr>
          <w:rFonts w:ascii="Times New Roman" w:hAnsi="Times New Roman" w:cs="Times New Roman"/>
          <w:sz w:val="24"/>
          <w:szCs w:val="24"/>
        </w:rPr>
        <w:t xml:space="preserve"> - </w:t>
      </w:r>
      <w:r w:rsidRPr="00382052">
        <w:rPr>
          <w:rFonts w:ascii="Times New Roman" w:hAnsi="Times New Roman" w:cs="Times New Roman"/>
          <w:b/>
          <w:bCs/>
          <w:sz w:val="24"/>
          <w:szCs w:val="24"/>
        </w:rPr>
        <w:t>(</w:t>
      </w:r>
      <w:r w:rsidR="000B4F5A">
        <w:rPr>
          <w:rFonts w:ascii="Times New Roman" w:hAnsi="Times New Roman" w:cs="Times New Roman"/>
          <w:b/>
          <w:bCs/>
          <w:sz w:val="24"/>
          <w:szCs w:val="24"/>
        </w:rPr>
        <w:t>Terapeuta ds. uzależnień)</w:t>
      </w:r>
      <w:r>
        <w:rPr>
          <w:rFonts w:ascii="Times New Roman" w:hAnsi="Times New Roman" w:cs="Times New Roman"/>
          <w:b/>
          <w:bCs/>
          <w:sz w:val="24"/>
          <w:szCs w:val="24"/>
        </w:rPr>
        <w:t>:</w:t>
      </w:r>
    </w:p>
    <w:p w14:paraId="4B192AE2" w14:textId="77777777" w:rsidR="00810740" w:rsidRDefault="00810740" w:rsidP="003E7D2E">
      <w:pPr>
        <w:pStyle w:val="Akapitzlist"/>
        <w:numPr>
          <w:ilvl w:val="0"/>
          <w:numId w:val="38"/>
        </w:numPr>
        <w:ind w:left="426" w:hanging="284"/>
        <w:contextualSpacing w:val="0"/>
        <w:jc w:val="both"/>
        <w:rPr>
          <w:szCs w:val="24"/>
        </w:rPr>
      </w:pPr>
      <w:r w:rsidRPr="00411123">
        <w:rPr>
          <w:szCs w:val="24"/>
        </w:rPr>
        <w:t xml:space="preserve">usługa </w:t>
      </w:r>
      <w:r w:rsidR="00411123">
        <w:rPr>
          <w:szCs w:val="24"/>
        </w:rPr>
        <w:t xml:space="preserve">polegająca na </w:t>
      </w:r>
      <w:r w:rsidR="000B4F5A">
        <w:rPr>
          <w:szCs w:val="24"/>
        </w:rPr>
        <w:t>zapewnieniu spotkań z terapeutą</w:t>
      </w:r>
      <w:r w:rsidR="007A2501">
        <w:rPr>
          <w:szCs w:val="24"/>
        </w:rPr>
        <w:t xml:space="preserve"> ds. uzależnień w miejscu zamieszkania na terenie gminy Konopnica</w:t>
      </w:r>
      <w:r w:rsidRPr="00411123">
        <w:rPr>
          <w:szCs w:val="24"/>
        </w:rPr>
        <w:t>.</w:t>
      </w:r>
    </w:p>
    <w:p w14:paraId="1F8F0FD2" w14:textId="77777777" w:rsidR="00411123" w:rsidRDefault="00411123" w:rsidP="003E7D2E">
      <w:pPr>
        <w:pStyle w:val="Akapitzlist"/>
        <w:numPr>
          <w:ilvl w:val="0"/>
          <w:numId w:val="38"/>
        </w:numPr>
        <w:ind w:left="426" w:hanging="284"/>
        <w:contextualSpacing w:val="0"/>
        <w:jc w:val="both"/>
        <w:rPr>
          <w:szCs w:val="24"/>
        </w:rPr>
      </w:pPr>
      <w:r>
        <w:rPr>
          <w:szCs w:val="24"/>
        </w:rPr>
        <w:t xml:space="preserve">czas trwania: </w:t>
      </w:r>
      <w:r w:rsidR="007A2501">
        <w:rPr>
          <w:szCs w:val="24"/>
        </w:rPr>
        <w:t xml:space="preserve">3 godziny w miesiącu przez 3 miesiące </w:t>
      </w:r>
      <w:r>
        <w:rPr>
          <w:szCs w:val="24"/>
        </w:rPr>
        <w:t xml:space="preserve"> (1 godzina zegarowa  = 60 minut);</w:t>
      </w:r>
    </w:p>
    <w:p w14:paraId="4E5EBE75" w14:textId="77777777" w:rsidR="00411123" w:rsidRPr="00411123" w:rsidRDefault="00411123" w:rsidP="003E7D2E">
      <w:pPr>
        <w:pStyle w:val="Akapitzlist"/>
        <w:numPr>
          <w:ilvl w:val="0"/>
          <w:numId w:val="38"/>
        </w:numPr>
        <w:ind w:left="426" w:hanging="284"/>
        <w:contextualSpacing w:val="0"/>
        <w:jc w:val="both"/>
        <w:rPr>
          <w:szCs w:val="24"/>
        </w:rPr>
      </w:pPr>
      <w:r>
        <w:rPr>
          <w:szCs w:val="24"/>
        </w:rPr>
        <w:t>ilość osób: 1;</w:t>
      </w:r>
    </w:p>
    <w:p w14:paraId="23BD802C" w14:textId="1204A5F6" w:rsidR="007A2501" w:rsidRPr="003E7D2E" w:rsidRDefault="007A2501" w:rsidP="003E7D2E">
      <w:pPr>
        <w:numPr>
          <w:ilvl w:val="0"/>
          <w:numId w:val="38"/>
        </w:numPr>
        <w:tabs>
          <w:tab w:val="left" w:pos="428"/>
        </w:tabs>
        <w:ind w:left="426" w:right="-2" w:hanging="284"/>
        <w:jc w:val="both"/>
        <w:rPr>
          <w:rFonts w:eastAsia="Times New Roman"/>
          <w:b/>
          <w:bCs/>
          <w:i/>
          <w:szCs w:val="24"/>
        </w:rPr>
      </w:pPr>
      <w:r w:rsidRPr="00444AA4">
        <w:rPr>
          <w:rFonts w:eastAsia="Times New Roman"/>
          <w:szCs w:val="24"/>
        </w:rPr>
        <w:lastRenderedPageBreak/>
        <w:t xml:space="preserve">usługa powinna zostać wykonana przez </w:t>
      </w:r>
      <w:r>
        <w:rPr>
          <w:rFonts w:eastAsia="Times New Roman"/>
          <w:szCs w:val="24"/>
        </w:rPr>
        <w:t>psychologa</w:t>
      </w:r>
      <w:r w:rsidR="003E7D2E">
        <w:rPr>
          <w:rFonts w:eastAsia="Times New Roman"/>
          <w:szCs w:val="24"/>
        </w:rPr>
        <w:t xml:space="preserve"> spełniającego następujące </w:t>
      </w:r>
      <w:r w:rsidRPr="00444AA4">
        <w:rPr>
          <w:rFonts w:eastAsia="Times New Roman"/>
          <w:szCs w:val="24"/>
        </w:rPr>
        <w:t>warunki: wykształcenie wyższe magisterskie,</w:t>
      </w:r>
      <w:r>
        <w:rPr>
          <w:rFonts w:eastAsia="Times New Roman"/>
          <w:szCs w:val="24"/>
        </w:rPr>
        <w:t xml:space="preserve"> </w:t>
      </w:r>
      <w:r w:rsidRPr="00444AA4">
        <w:rPr>
          <w:rFonts w:eastAsia="Times New Roman"/>
          <w:szCs w:val="24"/>
        </w:rPr>
        <w:t xml:space="preserve">posiada min. 2 </w:t>
      </w:r>
      <w:r w:rsidR="00A43BD7">
        <w:rPr>
          <w:rFonts w:eastAsia="Times New Roman"/>
          <w:szCs w:val="24"/>
        </w:rPr>
        <w:t>letnie doświadczenie zawodowe w psychoterapii uzależnień</w:t>
      </w:r>
      <w:r w:rsidR="003E7D2E">
        <w:rPr>
          <w:rFonts w:eastAsia="Times New Roman"/>
          <w:szCs w:val="24"/>
        </w:rPr>
        <w:t xml:space="preserve">, </w:t>
      </w:r>
      <w:r w:rsidRPr="003E7D2E">
        <w:rPr>
          <w:rFonts w:eastAsia="Times New Roman"/>
          <w:szCs w:val="24"/>
        </w:rPr>
        <w:t xml:space="preserve">posiada </w:t>
      </w:r>
      <w:r w:rsidR="0023441F" w:rsidRPr="003E7D2E">
        <w:rPr>
          <w:rFonts w:eastAsia="Times New Roman"/>
          <w:szCs w:val="24"/>
        </w:rPr>
        <w:t xml:space="preserve">certyfikat </w:t>
      </w:r>
      <w:r w:rsidR="0023441F" w:rsidRPr="003E7D2E">
        <w:rPr>
          <w:rStyle w:val="Pogrubienie"/>
          <w:b w:val="0"/>
          <w:bCs w:val="0"/>
        </w:rPr>
        <w:t>specjalisty psychoterapii uza</w:t>
      </w:r>
      <w:r w:rsidR="00A43BD7">
        <w:rPr>
          <w:rStyle w:val="Pogrubienie"/>
          <w:b w:val="0"/>
          <w:bCs w:val="0"/>
        </w:rPr>
        <w:t>leżnień lub </w:t>
      </w:r>
      <w:r w:rsidR="003E7D2E">
        <w:rPr>
          <w:rStyle w:val="Pogrubienie"/>
          <w:b w:val="0"/>
          <w:bCs w:val="0"/>
        </w:rPr>
        <w:t xml:space="preserve">instruktora terapii </w:t>
      </w:r>
      <w:r w:rsidR="0023441F" w:rsidRPr="003E7D2E">
        <w:rPr>
          <w:rStyle w:val="Pogrubienie"/>
          <w:b w:val="0"/>
          <w:bCs w:val="0"/>
        </w:rPr>
        <w:t>uzależnień</w:t>
      </w:r>
      <w:r w:rsidR="003E7D2E">
        <w:rPr>
          <w:rStyle w:val="Pogrubienie"/>
          <w:b w:val="0"/>
          <w:bCs w:val="0"/>
        </w:rPr>
        <w:t xml:space="preserve"> zgodny z </w:t>
      </w:r>
      <w:r w:rsidR="00356D68" w:rsidRPr="003E7D2E">
        <w:rPr>
          <w:rStyle w:val="Pogrubienie"/>
          <w:b w:val="0"/>
          <w:bCs w:val="0"/>
        </w:rPr>
        <w:t xml:space="preserve">wytycznymi zawartymi w </w:t>
      </w:r>
      <w:r w:rsidR="0023441F" w:rsidRPr="003E7D2E">
        <w:rPr>
          <w:i/>
        </w:rPr>
        <w:t>Rozporządzeni</w:t>
      </w:r>
      <w:r w:rsidR="00356D68" w:rsidRPr="003E7D2E">
        <w:rPr>
          <w:i/>
        </w:rPr>
        <w:t>u</w:t>
      </w:r>
      <w:r w:rsidR="003E7D2E" w:rsidRPr="003E7D2E">
        <w:rPr>
          <w:i/>
        </w:rPr>
        <w:t xml:space="preserve"> Ministra</w:t>
      </w:r>
      <w:r w:rsidR="00356D68" w:rsidRPr="003E7D2E">
        <w:rPr>
          <w:i/>
        </w:rPr>
        <w:t xml:space="preserve"> </w:t>
      </w:r>
      <w:r w:rsidR="0023441F" w:rsidRPr="003E7D2E">
        <w:rPr>
          <w:i/>
        </w:rPr>
        <w:t>Z</w:t>
      </w:r>
      <w:r w:rsidR="003E7D2E">
        <w:rPr>
          <w:i/>
        </w:rPr>
        <w:t xml:space="preserve">drowia z dnia 15 grudnia 2018 r. </w:t>
      </w:r>
      <w:r w:rsidR="003E7D2E">
        <w:rPr>
          <w:rStyle w:val="Uwydatnienie"/>
        </w:rPr>
        <w:t>w </w:t>
      </w:r>
      <w:r w:rsidR="0023441F" w:rsidRPr="003E7D2E">
        <w:rPr>
          <w:rStyle w:val="Uwydatnienie"/>
        </w:rPr>
        <w:t>sprawie funkcjonowania podmiotów leczniczych sprawujących opiek</w:t>
      </w:r>
      <w:r w:rsidR="005539AF">
        <w:rPr>
          <w:rStyle w:val="Uwydatnienie"/>
        </w:rPr>
        <w:t>ę nad </w:t>
      </w:r>
      <w:r w:rsidR="003E7D2E" w:rsidRPr="003E7D2E">
        <w:rPr>
          <w:rStyle w:val="Uwydatnienie"/>
        </w:rPr>
        <w:t>uzależnionymi od alkoholu</w:t>
      </w:r>
      <w:r w:rsidR="00356D68">
        <w:rPr>
          <w:rStyle w:val="Uwydatnienie"/>
        </w:rPr>
        <w:t xml:space="preserve">  </w:t>
      </w:r>
      <w:r w:rsidR="003E7D2E">
        <w:t xml:space="preserve">(DZ.U.2018 poz. </w:t>
      </w:r>
      <w:r w:rsidR="0023441F">
        <w:t>2410</w:t>
      </w:r>
      <w:r w:rsidR="003E7D2E">
        <w:t>)</w:t>
      </w:r>
      <w:r w:rsidRPr="003E7D2E">
        <w:rPr>
          <w:rFonts w:eastAsia="Times New Roman"/>
          <w:szCs w:val="24"/>
        </w:rPr>
        <w:t>;</w:t>
      </w:r>
    </w:p>
    <w:p w14:paraId="37EAE084" w14:textId="77777777" w:rsidR="007A2501" w:rsidRPr="00865F4A" w:rsidRDefault="007A2501" w:rsidP="003E7D2E">
      <w:pPr>
        <w:pStyle w:val="Akapitzlist"/>
        <w:numPr>
          <w:ilvl w:val="0"/>
          <w:numId w:val="38"/>
        </w:numPr>
        <w:ind w:left="426" w:right="1040" w:hanging="284"/>
        <w:jc w:val="both"/>
        <w:rPr>
          <w:rFonts w:eastAsia="Times New Roman"/>
          <w:szCs w:val="24"/>
        </w:rPr>
      </w:pPr>
      <w:r w:rsidRPr="00865F4A">
        <w:rPr>
          <w:rFonts w:eastAsia="Times New Roman"/>
          <w:szCs w:val="24"/>
        </w:rPr>
        <w:t xml:space="preserve">zwrot kosztów dojazdu </w:t>
      </w:r>
      <w:r>
        <w:rPr>
          <w:rFonts w:eastAsia="Times New Roman"/>
          <w:szCs w:val="24"/>
        </w:rPr>
        <w:t>terapeuty.</w:t>
      </w:r>
    </w:p>
    <w:p w14:paraId="48B3FB33" w14:textId="77777777" w:rsidR="004C24ED" w:rsidRDefault="004C24ED" w:rsidP="004C24ED">
      <w:pPr>
        <w:pStyle w:val="Standard"/>
        <w:spacing w:after="0"/>
        <w:ind w:left="1" w:right="70"/>
        <w:jc w:val="both"/>
        <w:rPr>
          <w:b/>
          <w:bCs/>
          <w:color w:val="00000A"/>
          <w:szCs w:val="24"/>
        </w:rPr>
      </w:pPr>
    </w:p>
    <w:p w14:paraId="3BB8A5CD" w14:textId="77777777" w:rsidR="0040364D" w:rsidRDefault="0040364D" w:rsidP="0040364D">
      <w:pPr>
        <w:spacing w:line="23" w:lineRule="exact"/>
        <w:jc w:val="both"/>
        <w:rPr>
          <w:sz w:val="20"/>
          <w:szCs w:val="20"/>
        </w:rPr>
      </w:pPr>
    </w:p>
    <w:p w14:paraId="35BD6DE2" w14:textId="16B30C64" w:rsidR="0040364D" w:rsidRPr="00474942" w:rsidRDefault="0040364D" w:rsidP="0040364D">
      <w:pPr>
        <w:pStyle w:val="Standard"/>
        <w:spacing w:after="0"/>
        <w:ind w:left="1"/>
        <w:jc w:val="both"/>
        <w:rPr>
          <w:rFonts w:ascii="Times New Roman" w:hAnsi="Times New Roman" w:cs="Times New Roman"/>
          <w:b/>
          <w:bCs/>
          <w:sz w:val="24"/>
          <w:szCs w:val="24"/>
        </w:rPr>
      </w:pPr>
      <w:r w:rsidRPr="009E31E0">
        <w:rPr>
          <w:rFonts w:ascii="Times New Roman" w:eastAsia="Times New Roman" w:hAnsi="Times New Roman" w:cs="Times New Roman"/>
          <w:b/>
          <w:bCs/>
          <w:sz w:val="24"/>
          <w:szCs w:val="24"/>
        </w:rPr>
        <w:t xml:space="preserve">Usługa </w:t>
      </w:r>
      <w:r w:rsidR="00356D68" w:rsidRPr="009E31E0">
        <w:rPr>
          <w:rFonts w:ascii="Times New Roman" w:eastAsia="Times New Roman" w:hAnsi="Times New Roman" w:cs="Times New Roman"/>
          <w:b/>
          <w:bCs/>
          <w:sz w:val="24"/>
          <w:szCs w:val="24"/>
        </w:rPr>
        <w:t>7</w:t>
      </w:r>
      <w:r w:rsidR="00356D68">
        <w:rPr>
          <w:rFonts w:eastAsia="Times New Roman"/>
          <w:b/>
          <w:bCs/>
          <w:sz w:val="24"/>
          <w:szCs w:val="24"/>
        </w:rPr>
        <w:t xml:space="preserve"> </w:t>
      </w:r>
      <w:r>
        <w:rPr>
          <w:rFonts w:eastAsia="Times New Roman"/>
          <w:sz w:val="24"/>
          <w:szCs w:val="24"/>
        </w:rPr>
        <w:t>–</w:t>
      </w:r>
      <w:r w:rsidRPr="00474942">
        <w:rPr>
          <w:rFonts w:ascii="Times New Roman" w:hAnsi="Times New Roman" w:cs="Times New Roman"/>
          <w:b/>
          <w:bCs/>
          <w:sz w:val="24"/>
          <w:szCs w:val="24"/>
        </w:rPr>
        <w:t xml:space="preserve"> (</w:t>
      </w:r>
      <w:r w:rsidR="00356D68">
        <w:rPr>
          <w:rFonts w:ascii="Times New Roman" w:hAnsi="Times New Roman" w:cs="Times New Roman"/>
          <w:b/>
          <w:bCs/>
          <w:sz w:val="24"/>
          <w:szCs w:val="24"/>
        </w:rPr>
        <w:t xml:space="preserve">poprawa wizerunku osoby niepełnosprawnej </w:t>
      </w:r>
      <w:r w:rsidR="004D09AA">
        <w:rPr>
          <w:rFonts w:ascii="Times New Roman" w:hAnsi="Times New Roman" w:cs="Times New Roman"/>
          <w:b/>
          <w:bCs/>
          <w:sz w:val="24"/>
          <w:szCs w:val="24"/>
        </w:rPr>
        <w:t>w miejscu zamieszkania</w:t>
      </w:r>
      <w:r w:rsidRPr="00474942">
        <w:rPr>
          <w:rFonts w:ascii="Times New Roman" w:hAnsi="Times New Roman" w:cs="Times New Roman"/>
          <w:b/>
          <w:bCs/>
          <w:sz w:val="24"/>
          <w:szCs w:val="24"/>
        </w:rPr>
        <w:t>)</w:t>
      </w:r>
      <w:r>
        <w:rPr>
          <w:rFonts w:ascii="Times New Roman" w:hAnsi="Times New Roman" w:cs="Times New Roman"/>
          <w:b/>
          <w:bCs/>
          <w:sz w:val="24"/>
          <w:szCs w:val="24"/>
        </w:rPr>
        <w:t>:</w:t>
      </w:r>
      <w:r w:rsidRPr="00474942">
        <w:rPr>
          <w:rFonts w:ascii="Times New Roman" w:hAnsi="Times New Roman" w:cs="Times New Roman"/>
          <w:b/>
          <w:bCs/>
          <w:sz w:val="24"/>
          <w:szCs w:val="24"/>
        </w:rPr>
        <w:t xml:space="preserve"> </w:t>
      </w:r>
    </w:p>
    <w:p w14:paraId="3F2D4AB9" w14:textId="77777777" w:rsidR="004D09AA" w:rsidRPr="00CA02D6" w:rsidRDefault="004D09AA" w:rsidP="003E7D2E">
      <w:pPr>
        <w:pStyle w:val="Standard"/>
        <w:numPr>
          <w:ilvl w:val="0"/>
          <w:numId w:val="34"/>
        </w:numPr>
        <w:spacing w:after="0" w:line="240" w:lineRule="auto"/>
        <w:ind w:left="426" w:right="70" w:hanging="284"/>
        <w:jc w:val="both"/>
        <w:rPr>
          <w:rFonts w:ascii="Times New Roman" w:hAnsi="Times New Roman" w:cs="Times New Roman"/>
          <w:color w:val="00000A"/>
          <w:sz w:val="24"/>
          <w:szCs w:val="24"/>
        </w:rPr>
      </w:pPr>
      <w:r w:rsidRPr="00CA02D6">
        <w:rPr>
          <w:rFonts w:ascii="Times New Roman" w:eastAsia="Times New Roman" w:hAnsi="Times New Roman" w:cs="Times New Roman"/>
          <w:sz w:val="24"/>
          <w:szCs w:val="24"/>
        </w:rPr>
        <w:t xml:space="preserve">usługa polegająca na zapewnieniu </w:t>
      </w:r>
      <w:r w:rsidR="00356D68" w:rsidRPr="00CA02D6">
        <w:rPr>
          <w:rFonts w:ascii="Times New Roman" w:eastAsia="Times New Roman" w:hAnsi="Times New Roman" w:cs="Times New Roman"/>
          <w:sz w:val="24"/>
          <w:szCs w:val="24"/>
        </w:rPr>
        <w:t>usług fryzjersko-kosmetycznych</w:t>
      </w:r>
      <w:r w:rsidRPr="00CA02D6">
        <w:rPr>
          <w:rFonts w:ascii="Times New Roman" w:eastAsia="Times New Roman" w:hAnsi="Times New Roman" w:cs="Times New Roman"/>
          <w:sz w:val="24"/>
          <w:szCs w:val="24"/>
        </w:rPr>
        <w:t xml:space="preserve"> w miejscu zamieszkania na terenie gminy </w:t>
      </w:r>
      <w:r w:rsidR="00356D68" w:rsidRPr="00CA02D6">
        <w:rPr>
          <w:rFonts w:ascii="Times New Roman" w:eastAsia="Times New Roman" w:hAnsi="Times New Roman" w:cs="Times New Roman"/>
          <w:sz w:val="24"/>
          <w:szCs w:val="24"/>
        </w:rPr>
        <w:t>Konopnica</w:t>
      </w:r>
      <w:r w:rsidRPr="00CA02D6">
        <w:rPr>
          <w:rFonts w:ascii="Times New Roman" w:hAnsi="Times New Roman" w:cs="Times New Roman"/>
          <w:color w:val="00000A"/>
          <w:sz w:val="24"/>
          <w:szCs w:val="24"/>
        </w:rPr>
        <w:t>;</w:t>
      </w:r>
    </w:p>
    <w:p w14:paraId="479869F5" w14:textId="77777777" w:rsidR="004D09AA" w:rsidRPr="00CA02D6" w:rsidRDefault="004D09AA" w:rsidP="003E7D2E">
      <w:pPr>
        <w:pStyle w:val="Standard"/>
        <w:numPr>
          <w:ilvl w:val="0"/>
          <w:numId w:val="34"/>
        </w:numPr>
        <w:spacing w:after="0" w:line="240" w:lineRule="auto"/>
        <w:ind w:left="426" w:right="70" w:hanging="284"/>
        <w:jc w:val="both"/>
        <w:rPr>
          <w:rFonts w:ascii="Times New Roman" w:hAnsi="Times New Roman" w:cs="Times New Roman"/>
          <w:sz w:val="24"/>
          <w:szCs w:val="24"/>
        </w:rPr>
      </w:pPr>
      <w:r w:rsidRPr="00CA02D6">
        <w:rPr>
          <w:rFonts w:ascii="Times New Roman" w:hAnsi="Times New Roman" w:cs="Times New Roman"/>
          <w:color w:val="00000A"/>
          <w:sz w:val="24"/>
          <w:szCs w:val="24"/>
        </w:rPr>
        <w:t xml:space="preserve">czas trwania: </w:t>
      </w:r>
      <w:r w:rsidR="00356D68" w:rsidRPr="00CA02D6">
        <w:rPr>
          <w:rFonts w:ascii="Times New Roman" w:hAnsi="Times New Roman" w:cs="Times New Roman"/>
          <w:color w:val="00000A"/>
          <w:sz w:val="24"/>
          <w:szCs w:val="24"/>
        </w:rPr>
        <w:t>1 dzień</w:t>
      </w:r>
      <w:r w:rsidRPr="00CA02D6">
        <w:rPr>
          <w:rFonts w:ascii="Times New Roman" w:hAnsi="Times New Roman" w:cs="Times New Roman"/>
          <w:sz w:val="24"/>
          <w:szCs w:val="24"/>
        </w:rPr>
        <w:t xml:space="preserve">; </w:t>
      </w:r>
      <w:r w:rsidRPr="00CA02D6">
        <w:rPr>
          <w:rFonts w:ascii="Times New Roman" w:hAnsi="Times New Roman" w:cs="Times New Roman"/>
          <w:color w:val="00000A"/>
          <w:sz w:val="24"/>
          <w:szCs w:val="24"/>
        </w:rPr>
        <w:t xml:space="preserve"> </w:t>
      </w:r>
    </w:p>
    <w:p w14:paraId="3D25B22C" w14:textId="77777777" w:rsidR="004D09AA" w:rsidRPr="00CA02D6" w:rsidRDefault="004D09AA" w:rsidP="003E7D2E">
      <w:pPr>
        <w:pStyle w:val="Standard"/>
        <w:numPr>
          <w:ilvl w:val="0"/>
          <w:numId w:val="34"/>
        </w:numPr>
        <w:spacing w:after="0" w:line="240" w:lineRule="auto"/>
        <w:ind w:left="426" w:right="70" w:hanging="284"/>
        <w:jc w:val="both"/>
        <w:rPr>
          <w:rFonts w:ascii="Times New Roman" w:hAnsi="Times New Roman" w:cs="Times New Roman"/>
          <w:sz w:val="24"/>
          <w:szCs w:val="24"/>
        </w:rPr>
      </w:pPr>
      <w:r w:rsidRPr="00CA02D6">
        <w:rPr>
          <w:rFonts w:ascii="Times New Roman" w:hAnsi="Times New Roman" w:cs="Times New Roman"/>
          <w:color w:val="00000A"/>
          <w:sz w:val="24"/>
          <w:szCs w:val="24"/>
        </w:rPr>
        <w:t xml:space="preserve">ilość osób: </w:t>
      </w:r>
      <w:r w:rsidR="00356D68" w:rsidRPr="00CA02D6">
        <w:rPr>
          <w:rFonts w:ascii="Times New Roman" w:hAnsi="Times New Roman" w:cs="Times New Roman"/>
          <w:color w:val="00000A"/>
          <w:sz w:val="24"/>
          <w:szCs w:val="24"/>
        </w:rPr>
        <w:t>7</w:t>
      </w:r>
      <w:r w:rsidRPr="00CA02D6">
        <w:rPr>
          <w:rFonts w:ascii="Times New Roman" w:hAnsi="Times New Roman" w:cs="Times New Roman"/>
          <w:color w:val="00000A"/>
          <w:sz w:val="24"/>
          <w:szCs w:val="24"/>
        </w:rPr>
        <w:t>;</w:t>
      </w:r>
    </w:p>
    <w:p w14:paraId="5D672EE2" w14:textId="07060519" w:rsidR="0040364D" w:rsidRPr="00A43BD7" w:rsidRDefault="00810740" w:rsidP="00A43BD7">
      <w:pPr>
        <w:pStyle w:val="Standard"/>
        <w:numPr>
          <w:ilvl w:val="0"/>
          <w:numId w:val="34"/>
        </w:numPr>
        <w:spacing w:after="0" w:line="240" w:lineRule="auto"/>
        <w:ind w:left="426" w:hanging="284"/>
        <w:jc w:val="both"/>
        <w:rPr>
          <w:rFonts w:ascii="Times New Roman" w:hAnsi="Times New Roman" w:cs="Times New Roman"/>
          <w:sz w:val="24"/>
          <w:szCs w:val="24"/>
        </w:rPr>
      </w:pPr>
      <w:r w:rsidRPr="00CA02D6">
        <w:rPr>
          <w:rFonts w:ascii="Times New Roman" w:hAnsi="Times New Roman" w:cs="Times New Roman"/>
          <w:color w:val="00000A"/>
          <w:sz w:val="24"/>
          <w:szCs w:val="24"/>
        </w:rPr>
        <w:t xml:space="preserve">usługa obejmuje </w:t>
      </w:r>
      <w:r w:rsidR="00356D68" w:rsidRPr="00CA02D6">
        <w:rPr>
          <w:rFonts w:ascii="Times New Roman" w:hAnsi="Times New Roman" w:cs="Times New Roman"/>
          <w:sz w:val="24"/>
          <w:szCs w:val="24"/>
        </w:rPr>
        <w:t>z</w:t>
      </w:r>
      <w:r w:rsidR="00356D68" w:rsidRPr="00CA02D6">
        <w:rPr>
          <w:rFonts w:ascii="Times New Roman" w:hAnsi="Times New Roman" w:cs="Times New Roman"/>
          <w:color w:val="00000A"/>
          <w:sz w:val="24"/>
          <w:szCs w:val="24"/>
        </w:rPr>
        <w:t xml:space="preserve">apewnienie  fryzjera świadczącego usługę fryzjerską (dobór i zmiana fryzury z ewentualną koloryzacją (dla 7 osób) oraz  zapewnienie kosmetyczki świadczącej usługi pielęgnacyjne na twarz, ręce i szyję </w:t>
      </w:r>
      <w:r w:rsidR="00F365CA" w:rsidRPr="00CA02D6">
        <w:rPr>
          <w:rFonts w:ascii="Times New Roman" w:hAnsi="Times New Roman" w:cs="Times New Roman"/>
          <w:color w:val="00000A"/>
          <w:sz w:val="24"/>
          <w:szCs w:val="24"/>
        </w:rPr>
        <w:t xml:space="preserve"> (3 osoby)</w:t>
      </w:r>
      <w:r w:rsidR="00A43BD7">
        <w:rPr>
          <w:rFonts w:ascii="Times New Roman" w:hAnsi="Times New Roman" w:cs="Times New Roman"/>
          <w:color w:val="00000A"/>
          <w:sz w:val="24"/>
          <w:szCs w:val="24"/>
        </w:rPr>
        <w:t>.</w:t>
      </w:r>
    </w:p>
    <w:p w14:paraId="5A7E7309" w14:textId="77777777" w:rsidR="0040364D" w:rsidRDefault="0040364D" w:rsidP="0040364D">
      <w:pPr>
        <w:tabs>
          <w:tab w:val="left" w:pos="1400"/>
        </w:tabs>
        <w:spacing w:line="348" w:lineRule="auto"/>
        <w:ind w:left="1420" w:right="1040" w:hanging="1410"/>
        <w:jc w:val="both"/>
        <w:rPr>
          <w:color w:val="00000A"/>
          <w:sz w:val="20"/>
          <w:szCs w:val="20"/>
        </w:rPr>
      </w:pPr>
    </w:p>
    <w:p w14:paraId="40C6ECA9" w14:textId="0B7A4A6D" w:rsidR="0040364D" w:rsidRDefault="0040364D" w:rsidP="005539AF">
      <w:pPr>
        <w:pStyle w:val="Standard"/>
        <w:spacing w:after="0"/>
        <w:ind w:left="1"/>
        <w:jc w:val="both"/>
        <w:rPr>
          <w:rFonts w:ascii="Times New Roman" w:hAnsi="Times New Roman" w:cs="Times New Roman"/>
          <w:b/>
          <w:bCs/>
          <w:sz w:val="24"/>
          <w:szCs w:val="24"/>
        </w:rPr>
      </w:pPr>
      <w:r w:rsidRPr="002E1216">
        <w:rPr>
          <w:rFonts w:ascii="Times New Roman" w:hAnsi="Times New Roman" w:cs="Times New Roman"/>
          <w:b/>
          <w:bCs/>
          <w:sz w:val="24"/>
          <w:szCs w:val="24"/>
        </w:rPr>
        <w:t xml:space="preserve">Usługa </w:t>
      </w:r>
      <w:r w:rsidR="00F365CA">
        <w:rPr>
          <w:rFonts w:ascii="Times New Roman" w:hAnsi="Times New Roman" w:cs="Times New Roman"/>
          <w:b/>
          <w:bCs/>
          <w:sz w:val="24"/>
          <w:szCs w:val="24"/>
        </w:rPr>
        <w:t>8</w:t>
      </w:r>
      <w:r w:rsidRPr="00382052">
        <w:rPr>
          <w:rFonts w:ascii="Times New Roman" w:hAnsi="Times New Roman" w:cs="Times New Roman"/>
          <w:sz w:val="24"/>
          <w:szCs w:val="24"/>
        </w:rPr>
        <w:t xml:space="preserve"> - </w:t>
      </w:r>
      <w:r w:rsidRPr="00382052">
        <w:rPr>
          <w:rFonts w:ascii="Times New Roman" w:hAnsi="Times New Roman" w:cs="Times New Roman"/>
          <w:b/>
          <w:bCs/>
          <w:sz w:val="24"/>
          <w:szCs w:val="24"/>
        </w:rPr>
        <w:t>(</w:t>
      </w:r>
      <w:r w:rsidR="00F365CA">
        <w:rPr>
          <w:rFonts w:ascii="Times New Roman" w:hAnsi="Times New Roman" w:cs="Times New Roman"/>
          <w:b/>
          <w:bCs/>
          <w:sz w:val="24"/>
          <w:szCs w:val="24"/>
        </w:rPr>
        <w:t xml:space="preserve">Kurs zawodowy: florystyka </w:t>
      </w:r>
      <w:r w:rsidR="00CA02D6">
        <w:rPr>
          <w:rFonts w:ascii="Times New Roman" w:hAnsi="Times New Roman" w:cs="Times New Roman"/>
          <w:b/>
          <w:bCs/>
          <w:sz w:val="24"/>
          <w:szCs w:val="24"/>
        </w:rPr>
        <w:t xml:space="preserve">I </w:t>
      </w:r>
      <w:proofErr w:type="spellStart"/>
      <w:r w:rsidR="00CA02D6">
        <w:rPr>
          <w:rFonts w:ascii="Times New Roman" w:hAnsi="Times New Roman" w:cs="Times New Roman"/>
          <w:b/>
          <w:bCs/>
          <w:sz w:val="24"/>
          <w:szCs w:val="24"/>
        </w:rPr>
        <w:t>i</w:t>
      </w:r>
      <w:proofErr w:type="spellEnd"/>
      <w:r w:rsidR="00CA02D6">
        <w:rPr>
          <w:rFonts w:ascii="Times New Roman" w:hAnsi="Times New Roman" w:cs="Times New Roman"/>
          <w:b/>
          <w:bCs/>
          <w:sz w:val="24"/>
          <w:szCs w:val="24"/>
        </w:rPr>
        <w:t xml:space="preserve"> II stopnia</w:t>
      </w:r>
      <w:r w:rsidR="00915BAF">
        <w:rPr>
          <w:rFonts w:ascii="Times New Roman" w:hAnsi="Times New Roman" w:cs="Times New Roman"/>
          <w:b/>
          <w:bCs/>
          <w:sz w:val="24"/>
          <w:szCs w:val="24"/>
        </w:rPr>
        <w:t>)</w:t>
      </w:r>
      <w:r>
        <w:rPr>
          <w:rFonts w:ascii="Times New Roman" w:hAnsi="Times New Roman" w:cs="Times New Roman"/>
          <w:b/>
          <w:bCs/>
          <w:sz w:val="24"/>
          <w:szCs w:val="24"/>
        </w:rPr>
        <w:t>:</w:t>
      </w:r>
    </w:p>
    <w:p w14:paraId="2A71F719" w14:textId="77777777" w:rsidR="00F365CA" w:rsidRDefault="00F365CA" w:rsidP="003E7D2E">
      <w:pPr>
        <w:pStyle w:val="Akapitzlist"/>
        <w:numPr>
          <w:ilvl w:val="0"/>
          <w:numId w:val="42"/>
        </w:numPr>
        <w:ind w:left="284" w:hanging="284"/>
        <w:contextualSpacing w:val="0"/>
        <w:jc w:val="both"/>
        <w:rPr>
          <w:szCs w:val="24"/>
        </w:rPr>
      </w:pPr>
      <w:r w:rsidRPr="00411123">
        <w:rPr>
          <w:szCs w:val="24"/>
        </w:rPr>
        <w:t xml:space="preserve">usługa </w:t>
      </w:r>
      <w:r>
        <w:rPr>
          <w:szCs w:val="24"/>
        </w:rPr>
        <w:t xml:space="preserve">polegająca na </w:t>
      </w:r>
      <w:r w:rsidRPr="00411123">
        <w:rPr>
          <w:szCs w:val="24"/>
        </w:rPr>
        <w:t xml:space="preserve">organizacji „Kursu </w:t>
      </w:r>
      <w:r>
        <w:rPr>
          <w:szCs w:val="24"/>
        </w:rPr>
        <w:t>florystycznego</w:t>
      </w:r>
      <w:r w:rsidRPr="00411123">
        <w:rPr>
          <w:szCs w:val="24"/>
        </w:rPr>
        <w:t>”</w:t>
      </w:r>
      <w:r w:rsidR="00CA02D6">
        <w:rPr>
          <w:szCs w:val="24"/>
        </w:rPr>
        <w:t xml:space="preserve"> I </w:t>
      </w:r>
      <w:proofErr w:type="spellStart"/>
      <w:r w:rsidR="00CA02D6">
        <w:rPr>
          <w:szCs w:val="24"/>
        </w:rPr>
        <w:t>i</w:t>
      </w:r>
      <w:proofErr w:type="spellEnd"/>
      <w:r w:rsidR="00CA02D6">
        <w:rPr>
          <w:szCs w:val="24"/>
        </w:rPr>
        <w:t xml:space="preserve"> II stopnia</w:t>
      </w:r>
      <w:r w:rsidRPr="00411123">
        <w:rPr>
          <w:szCs w:val="24"/>
        </w:rPr>
        <w:t xml:space="preserve"> </w:t>
      </w:r>
      <w:r>
        <w:rPr>
          <w:szCs w:val="24"/>
        </w:rPr>
        <w:t xml:space="preserve"> dla osoby zamieszkałej na terenie Gminy Konopnica</w:t>
      </w:r>
      <w:r w:rsidR="00527802">
        <w:rPr>
          <w:szCs w:val="24"/>
        </w:rPr>
        <w:t>,</w:t>
      </w:r>
      <w:r>
        <w:rPr>
          <w:szCs w:val="24"/>
        </w:rPr>
        <w:t xml:space="preserve"> organizacja kursu na terenie miasta Lublin</w:t>
      </w:r>
      <w:r w:rsidRPr="00411123">
        <w:rPr>
          <w:szCs w:val="24"/>
        </w:rPr>
        <w:t>.</w:t>
      </w:r>
    </w:p>
    <w:p w14:paraId="71213C8A" w14:textId="77777777" w:rsidR="00F365CA" w:rsidRDefault="00F365CA" w:rsidP="003E7D2E">
      <w:pPr>
        <w:pStyle w:val="Akapitzlist"/>
        <w:numPr>
          <w:ilvl w:val="0"/>
          <w:numId w:val="42"/>
        </w:numPr>
        <w:ind w:left="284" w:hanging="284"/>
        <w:contextualSpacing w:val="0"/>
        <w:jc w:val="both"/>
        <w:rPr>
          <w:szCs w:val="24"/>
        </w:rPr>
      </w:pPr>
      <w:r>
        <w:rPr>
          <w:szCs w:val="24"/>
        </w:rPr>
        <w:t>czas trwania</w:t>
      </w:r>
      <w:r w:rsidR="00B100D4">
        <w:rPr>
          <w:szCs w:val="24"/>
        </w:rPr>
        <w:t xml:space="preserve"> k</w:t>
      </w:r>
      <w:r w:rsidR="00C52F0D">
        <w:rPr>
          <w:szCs w:val="24"/>
        </w:rPr>
        <w:t>ur</w:t>
      </w:r>
      <w:r w:rsidR="00B100D4">
        <w:rPr>
          <w:szCs w:val="24"/>
        </w:rPr>
        <w:t>su</w:t>
      </w:r>
      <w:r>
        <w:rPr>
          <w:szCs w:val="24"/>
        </w:rPr>
        <w:t>:  min.</w:t>
      </w:r>
      <w:r w:rsidR="00527802">
        <w:rPr>
          <w:szCs w:val="24"/>
        </w:rPr>
        <w:t xml:space="preserve"> </w:t>
      </w:r>
      <w:r>
        <w:rPr>
          <w:szCs w:val="24"/>
        </w:rPr>
        <w:t>100</w:t>
      </w:r>
      <w:r w:rsidR="00527802">
        <w:rPr>
          <w:szCs w:val="24"/>
        </w:rPr>
        <w:t xml:space="preserve"> h</w:t>
      </w:r>
    </w:p>
    <w:p w14:paraId="231C7EC2" w14:textId="77777777" w:rsidR="00F365CA" w:rsidRPr="00411123" w:rsidRDefault="00F365CA" w:rsidP="003E7D2E">
      <w:pPr>
        <w:pStyle w:val="Akapitzlist"/>
        <w:numPr>
          <w:ilvl w:val="0"/>
          <w:numId w:val="42"/>
        </w:numPr>
        <w:ind w:left="284" w:hanging="284"/>
        <w:contextualSpacing w:val="0"/>
        <w:jc w:val="both"/>
        <w:rPr>
          <w:szCs w:val="24"/>
        </w:rPr>
      </w:pPr>
      <w:r>
        <w:rPr>
          <w:szCs w:val="24"/>
        </w:rPr>
        <w:t>ilość osób: 1;</w:t>
      </w:r>
    </w:p>
    <w:p w14:paraId="17379F70" w14:textId="0CFE41D6" w:rsidR="00F365CA" w:rsidRPr="00411123" w:rsidRDefault="00F365CA" w:rsidP="003E7D2E">
      <w:pPr>
        <w:pStyle w:val="Akapitzlist"/>
        <w:numPr>
          <w:ilvl w:val="0"/>
          <w:numId w:val="42"/>
        </w:numPr>
        <w:ind w:left="284" w:hanging="284"/>
        <w:contextualSpacing w:val="0"/>
        <w:jc w:val="both"/>
        <w:rPr>
          <w:szCs w:val="24"/>
        </w:rPr>
      </w:pPr>
      <w:r>
        <w:rPr>
          <w:szCs w:val="24"/>
        </w:rPr>
        <w:t>usługa zapewnia</w:t>
      </w:r>
      <w:r w:rsidRPr="00411123">
        <w:rPr>
          <w:szCs w:val="24"/>
        </w:rPr>
        <w:t xml:space="preserve">: przeprowadzenie kursu </w:t>
      </w:r>
      <w:r>
        <w:rPr>
          <w:szCs w:val="24"/>
        </w:rPr>
        <w:t xml:space="preserve">florystyki  </w:t>
      </w:r>
      <w:r w:rsidR="00B100D4">
        <w:rPr>
          <w:szCs w:val="24"/>
        </w:rPr>
        <w:t xml:space="preserve">I </w:t>
      </w:r>
      <w:proofErr w:type="spellStart"/>
      <w:r w:rsidR="00B100D4">
        <w:rPr>
          <w:szCs w:val="24"/>
        </w:rPr>
        <w:t>i</w:t>
      </w:r>
      <w:proofErr w:type="spellEnd"/>
      <w:r w:rsidR="00B100D4">
        <w:rPr>
          <w:szCs w:val="24"/>
        </w:rPr>
        <w:t xml:space="preserve"> II stopnia</w:t>
      </w:r>
      <w:r w:rsidRPr="00411123">
        <w:rPr>
          <w:szCs w:val="24"/>
        </w:rPr>
        <w:t>, polegającego</w:t>
      </w:r>
      <w:r>
        <w:rPr>
          <w:szCs w:val="24"/>
        </w:rPr>
        <w:t xml:space="preserve">                                    </w:t>
      </w:r>
      <w:r w:rsidRPr="00411123">
        <w:rPr>
          <w:szCs w:val="24"/>
        </w:rPr>
        <w:t xml:space="preserve"> na przygotowaniu do egzaminu</w:t>
      </w:r>
      <w:r w:rsidR="00B100D4">
        <w:rPr>
          <w:szCs w:val="24"/>
        </w:rPr>
        <w:t xml:space="preserve"> potwierdzającego kwalifikację zawodową</w:t>
      </w:r>
      <w:r w:rsidR="00527802">
        <w:rPr>
          <w:szCs w:val="24"/>
        </w:rPr>
        <w:t>,</w:t>
      </w:r>
      <w:r w:rsidR="00B100D4">
        <w:rPr>
          <w:szCs w:val="24"/>
        </w:rPr>
        <w:t xml:space="preserve"> </w:t>
      </w:r>
      <w:r w:rsidRPr="00411123">
        <w:rPr>
          <w:szCs w:val="24"/>
        </w:rPr>
        <w:t>opłacenie egzaminu państwowego</w:t>
      </w:r>
      <w:r>
        <w:rPr>
          <w:szCs w:val="24"/>
        </w:rPr>
        <w:t>;</w:t>
      </w:r>
    </w:p>
    <w:p w14:paraId="4BEC3FB0" w14:textId="77777777" w:rsidR="00F365CA" w:rsidRDefault="00F365CA" w:rsidP="003E7D2E">
      <w:pPr>
        <w:pStyle w:val="Standard"/>
        <w:numPr>
          <w:ilvl w:val="0"/>
          <w:numId w:val="4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zwrot kosztów dojazdu do miejsca odbywania kursu</w:t>
      </w:r>
      <w:r w:rsidR="00527802">
        <w:rPr>
          <w:rFonts w:ascii="Times New Roman" w:hAnsi="Times New Roman" w:cs="Times New Roman"/>
          <w:sz w:val="24"/>
          <w:szCs w:val="24"/>
        </w:rPr>
        <w:t xml:space="preserve"> i w drodze powrotnej</w:t>
      </w:r>
      <w:r>
        <w:rPr>
          <w:rFonts w:ascii="Times New Roman" w:hAnsi="Times New Roman" w:cs="Times New Roman"/>
          <w:sz w:val="24"/>
          <w:szCs w:val="24"/>
        </w:rPr>
        <w:t>.</w:t>
      </w:r>
    </w:p>
    <w:p w14:paraId="6EFB7600" w14:textId="77777777" w:rsidR="007B3773" w:rsidRPr="00411123" w:rsidRDefault="007B3773" w:rsidP="00B100D4">
      <w:pPr>
        <w:pStyle w:val="Standard"/>
        <w:spacing w:after="0"/>
        <w:jc w:val="both"/>
        <w:rPr>
          <w:rFonts w:ascii="Times New Roman" w:hAnsi="Times New Roman" w:cs="Times New Roman"/>
          <w:sz w:val="24"/>
          <w:szCs w:val="24"/>
        </w:rPr>
      </w:pPr>
    </w:p>
    <w:p w14:paraId="2F9AAB6F" w14:textId="77777777" w:rsidR="00273BB3" w:rsidRDefault="00361A7F" w:rsidP="0040364D">
      <w:pPr>
        <w:autoSpaceDE w:val="0"/>
        <w:autoSpaceDN w:val="0"/>
        <w:adjustRightInd w:val="0"/>
        <w:spacing w:after="160" w:line="360" w:lineRule="auto"/>
        <w:jc w:val="both"/>
        <w:rPr>
          <w:b/>
          <w:bCs/>
          <w:szCs w:val="24"/>
          <w:u w:val="single"/>
        </w:rPr>
      </w:pPr>
      <w:r w:rsidRPr="00361A7F">
        <w:rPr>
          <w:b/>
          <w:bCs/>
          <w:szCs w:val="24"/>
          <w:u w:val="single"/>
        </w:rPr>
        <w:t xml:space="preserve">4. </w:t>
      </w:r>
      <w:r w:rsidR="00A45DB9">
        <w:rPr>
          <w:b/>
          <w:bCs/>
          <w:szCs w:val="24"/>
          <w:u w:val="single"/>
        </w:rPr>
        <w:t xml:space="preserve">SZCZEGÓŁOWE </w:t>
      </w:r>
      <w:r w:rsidRPr="00361A7F">
        <w:rPr>
          <w:b/>
          <w:bCs/>
          <w:szCs w:val="24"/>
          <w:u w:val="single"/>
        </w:rPr>
        <w:t>OBOWIĄZKI WYKONAWCY</w:t>
      </w:r>
      <w:r w:rsidR="00A45DB9">
        <w:rPr>
          <w:b/>
          <w:bCs/>
          <w:szCs w:val="24"/>
          <w:u w:val="single"/>
        </w:rPr>
        <w:t xml:space="preserve"> W ZAKRESIE REALIZACJI POSZCZEGÓLNYCH USŁUG</w:t>
      </w:r>
      <w:r w:rsidRPr="00361A7F">
        <w:rPr>
          <w:b/>
          <w:bCs/>
          <w:szCs w:val="24"/>
          <w:u w:val="single"/>
        </w:rPr>
        <w:t>:</w:t>
      </w:r>
    </w:p>
    <w:p w14:paraId="5BAF849C" w14:textId="77777777" w:rsidR="003E7D2E" w:rsidRPr="00A21D0C" w:rsidRDefault="003E7D2E" w:rsidP="003E7D2E">
      <w:pPr>
        <w:jc w:val="both"/>
        <w:rPr>
          <w:szCs w:val="24"/>
        </w:rPr>
      </w:pPr>
      <w:r>
        <w:rPr>
          <w:b/>
          <w:szCs w:val="24"/>
        </w:rPr>
        <w:t xml:space="preserve">1. </w:t>
      </w:r>
      <w:r w:rsidRPr="00A21D0C">
        <w:rPr>
          <w:b/>
          <w:szCs w:val="24"/>
        </w:rPr>
        <w:t>Transport</w:t>
      </w:r>
      <w:r>
        <w:rPr>
          <w:b/>
          <w:szCs w:val="24"/>
        </w:rPr>
        <w:t>:</w:t>
      </w:r>
    </w:p>
    <w:p w14:paraId="777F32DB" w14:textId="77777777" w:rsidR="003E7D2E" w:rsidRDefault="003E7D2E" w:rsidP="003E7D2E">
      <w:pPr>
        <w:numPr>
          <w:ilvl w:val="1"/>
          <w:numId w:val="26"/>
        </w:numPr>
        <w:tabs>
          <w:tab w:val="left" w:pos="742"/>
        </w:tabs>
        <w:jc w:val="both"/>
        <w:rPr>
          <w:szCs w:val="24"/>
        </w:rPr>
      </w:pPr>
      <w:r>
        <w:rPr>
          <w:szCs w:val="24"/>
        </w:rPr>
        <w:t>z</w:t>
      </w:r>
      <w:r w:rsidRPr="00797C4C">
        <w:rPr>
          <w:szCs w:val="24"/>
        </w:rPr>
        <w:t>organizowanie i zapewnienie transportu osobom biorącym udział</w:t>
      </w:r>
      <w:r>
        <w:rPr>
          <w:szCs w:val="24"/>
        </w:rPr>
        <w:t xml:space="preserve">                                                  w turnusach rehabilitacyjnych</w:t>
      </w:r>
      <w:r w:rsidRPr="00797C4C">
        <w:rPr>
          <w:szCs w:val="24"/>
        </w:rPr>
        <w:t xml:space="preserve"> bezpieczny</w:t>
      </w:r>
      <w:r>
        <w:rPr>
          <w:szCs w:val="24"/>
        </w:rPr>
        <w:t>m</w:t>
      </w:r>
      <w:r w:rsidRPr="00797C4C">
        <w:rPr>
          <w:szCs w:val="24"/>
        </w:rPr>
        <w:t xml:space="preserve"> i odpowiednio do tego celu przygotowany</w:t>
      </w:r>
      <w:r>
        <w:rPr>
          <w:szCs w:val="24"/>
        </w:rPr>
        <w:t>m</w:t>
      </w:r>
      <w:r w:rsidRPr="00797C4C">
        <w:rPr>
          <w:szCs w:val="24"/>
        </w:rPr>
        <w:t xml:space="preserve"> środ</w:t>
      </w:r>
      <w:r>
        <w:rPr>
          <w:szCs w:val="24"/>
        </w:rPr>
        <w:t>kiem</w:t>
      </w:r>
      <w:r w:rsidRPr="00797C4C">
        <w:rPr>
          <w:szCs w:val="24"/>
        </w:rPr>
        <w:t xml:space="preserve"> transportu, zgodn</w:t>
      </w:r>
      <w:r>
        <w:rPr>
          <w:szCs w:val="24"/>
        </w:rPr>
        <w:t>ym</w:t>
      </w:r>
      <w:r w:rsidRPr="00797C4C">
        <w:rPr>
          <w:szCs w:val="24"/>
        </w:rPr>
        <w:t xml:space="preserve"> z wymogami ustawy </w:t>
      </w:r>
      <w:r w:rsidRPr="00052EEE">
        <w:rPr>
          <w:i/>
          <w:szCs w:val="24"/>
        </w:rPr>
        <w:t>Prawo o ruchu drogowym</w:t>
      </w:r>
      <w:r>
        <w:rPr>
          <w:i/>
          <w:szCs w:val="24"/>
        </w:rPr>
        <w:t xml:space="preserve"> </w:t>
      </w:r>
      <w:r w:rsidRPr="00B82AC5">
        <w:rPr>
          <w:szCs w:val="24"/>
        </w:rPr>
        <w:t>(Dz. U. 1997 Nr 98 poz. 602)</w:t>
      </w:r>
      <w:r w:rsidRPr="00797C4C">
        <w:rPr>
          <w:szCs w:val="24"/>
        </w:rPr>
        <w:t>, dostosowany do przewozu liczby osób</w:t>
      </w:r>
      <w:r>
        <w:rPr>
          <w:szCs w:val="24"/>
        </w:rPr>
        <w:t xml:space="preserve"> niepełnosprawnych</w:t>
      </w:r>
      <w:r w:rsidRPr="00797C4C">
        <w:rPr>
          <w:szCs w:val="24"/>
        </w:rPr>
        <w:t xml:space="preserve"> wraz z bagażami,</w:t>
      </w:r>
    </w:p>
    <w:p w14:paraId="65CEE1C2" w14:textId="09D8F6FE" w:rsidR="003E7D2E" w:rsidRPr="00797C4C" w:rsidRDefault="003E7D2E" w:rsidP="003E7D2E">
      <w:pPr>
        <w:numPr>
          <w:ilvl w:val="1"/>
          <w:numId w:val="26"/>
        </w:numPr>
        <w:jc w:val="both"/>
        <w:rPr>
          <w:szCs w:val="24"/>
        </w:rPr>
      </w:pPr>
      <w:r>
        <w:rPr>
          <w:szCs w:val="24"/>
        </w:rPr>
        <w:t>W</w:t>
      </w:r>
      <w:r w:rsidRPr="00797C4C">
        <w:rPr>
          <w:szCs w:val="24"/>
        </w:rPr>
        <w:t xml:space="preserve">ykonawca zapewni </w:t>
      </w:r>
      <w:r w:rsidR="005B5D3C">
        <w:rPr>
          <w:szCs w:val="24"/>
        </w:rPr>
        <w:t>autobus/</w:t>
      </w:r>
      <w:proofErr w:type="spellStart"/>
      <w:r w:rsidR="005B5D3C">
        <w:rPr>
          <w:szCs w:val="24"/>
        </w:rPr>
        <w:t>bus</w:t>
      </w:r>
      <w:proofErr w:type="spellEnd"/>
      <w:r w:rsidRPr="00797C4C">
        <w:rPr>
          <w:szCs w:val="24"/>
        </w:rPr>
        <w:t>, spełniający co najmniej następujące warunki:</w:t>
      </w:r>
    </w:p>
    <w:p w14:paraId="6C7E936C" w14:textId="77777777" w:rsidR="007B3773" w:rsidRDefault="003E7D2E" w:rsidP="007B3773">
      <w:pPr>
        <w:pStyle w:val="Akapitzlist"/>
        <w:numPr>
          <w:ilvl w:val="0"/>
          <w:numId w:val="48"/>
        </w:numPr>
        <w:ind w:left="709" w:hanging="283"/>
        <w:jc w:val="both"/>
        <w:rPr>
          <w:szCs w:val="24"/>
        </w:rPr>
      </w:pPr>
      <w:r w:rsidRPr="007B3773">
        <w:rPr>
          <w:szCs w:val="24"/>
        </w:rPr>
        <w:t>musi być sprawny i posiadać aktualne badania techniczne,</w:t>
      </w:r>
    </w:p>
    <w:p w14:paraId="2913723E" w14:textId="77777777" w:rsidR="007B3773" w:rsidRDefault="003E7D2E" w:rsidP="007B3773">
      <w:pPr>
        <w:pStyle w:val="Akapitzlist"/>
        <w:numPr>
          <w:ilvl w:val="0"/>
          <w:numId w:val="48"/>
        </w:numPr>
        <w:ind w:left="709" w:hanging="283"/>
        <w:jc w:val="both"/>
        <w:rPr>
          <w:szCs w:val="24"/>
        </w:rPr>
      </w:pPr>
      <w:r w:rsidRPr="007B3773">
        <w:rPr>
          <w:szCs w:val="24"/>
        </w:rPr>
        <w:t>musi posiadać sprawną klimatyzację oraz ogrzewanie,</w:t>
      </w:r>
    </w:p>
    <w:p w14:paraId="5952B31F" w14:textId="77777777" w:rsidR="007B3773" w:rsidRDefault="003E7D2E" w:rsidP="007B3773">
      <w:pPr>
        <w:pStyle w:val="Akapitzlist"/>
        <w:numPr>
          <w:ilvl w:val="0"/>
          <w:numId w:val="48"/>
        </w:numPr>
        <w:ind w:left="709" w:hanging="283"/>
        <w:jc w:val="both"/>
        <w:rPr>
          <w:szCs w:val="24"/>
        </w:rPr>
      </w:pPr>
      <w:r w:rsidRPr="007B3773">
        <w:rPr>
          <w:szCs w:val="24"/>
        </w:rPr>
        <w:t>pojazd nie starszy niż 10 lat (na dzień rozpoczęcia świadczenia usługi), liczba miejsc siedzących dla pasażerów dostosowana do ilości uczestników turnusu  wskazanych przez Zamawiającego oraz osoby sprawującej nadzór nad organizacją danej usługi,</w:t>
      </w:r>
    </w:p>
    <w:p w14:paraId="2B7760DB" w14:textId="54AEA306" w:rsidR="003E7D2E" w:rsidRPr="007B3773" w:rsidRDefault="003E7D2E" w:rsidP="007B3773">
      <w:pPr>
        <w:pStyle w:val="Akapitzlist"/>
        <w:numPr>
          <w:ilvl w:val="0"/>
          <w:numId w:val="48"/>
        </w:numPr>
        <w:ind w:left="709" w:hanging="283"/>
        <w:jc w:val="both"/>
        <w:rPr>
          <w:szCs w:val="24"/>
        </w:rPr>
      </w:pPr>
      <w:r w:rsidRPr="007B3773">
        <w:rPr>
          <w:szCs w:val="24"/>
        </w:rPr>
        <w:t xml:space="preserve">pojazd o konstrukcji umożliwiającej przewóz bagażu przez każdego z uczestników turnusu wskazanych przez Zamawiającego oraz osoby sprawującej nadzór nad organizacją wyjazdu o wadze do 20 kg w luku bagażowym oraz bagażu podręcznego o wadze do 6 kg w kabinie </w:t>
      </w:r>
      <w:proofErr w:type="spellStart"/>
      <w:r w:rsidRPr="007B3773">
        <w:rPr>
          <w:szCs w:val="24"/>
        </w:rPr>
        <w:t>busa</w:t>
      </w:r>
      <w:proofErr w:type="spellEnd"/>
      <w:r w:rsidRPr="007B3773">
        <w:rPr>
          <w:szCs w:val="24"/>
        </w:rPr>
        <w:t>;</w:t>
      </w:r>
    </w:p>
    <w:p w14:paraId="1DCB8C00" w14:textId="77777777" w:rsidR="003E7D2E" w:rsidRPr="00450FDE" w:rsidRDefault="003E7D2E" w:rsidP="003E7D2E">
      <w:pPr>
        <w:ind w:hanging="284"/>
        <w:jc w:val="both"/>
        <w:rPr>
          <w:szCs w:val="24"/>
        </w:rPr>
      </w:pPr>
    </w:p>
    <w:p w14:paraId="24C698B2" w14:textId="77777777" w:rsidR="003E7D2E" w:rsidRDefault="00527802" w:rsidP="00527802">
      <w:pPr>
        <w:tabs>
          <w:tab w:val="left" w:pos="0"/>
        </w:tabs>
        <w:ind w:hanging="284"/>
        <w:jc w:val="both"/>
        <w:rPr>
          <w:szCs w:val="24"/>
        </w:rPr>
      </w:pPr>
      <w:r>
        <w:rPr>
          <w:szCs w:val="24"/>
        </w:rPr>
        <w:t xml:space="preserve">     </w:t>
      </w:r>
      <w:r w:rsidR="003E7D2E">
        <w:rPr>
          <w:szCs w:val="24"/>
        </w:rPr>
        <w:t>W przypadku przewozu osób na wózkach inwalidzkich następujących warunków:</w:t>
      </w:r>
    </w:p>
    <w:p w14:paraId="57E240F2" w14:textId="77777777" w:rsidR="007B3773" w:rsidRDefault="003E7D2E" w:rsidP="007B3773">
      <w:pPr>
        <w:pStyle w:val="Akapitzlist"/>
        <w:numPr>
          <w:ilvl w:val="0"/>
          <w:numId w:val="47"/>
        </w:numPr>
        <w:spacing w:before="100" w:beforeAutospacing="1" w:after="100" w:afterAutospacing="1"/>
        <w:jc w:val="both"/>
        <w:rPr>
          <w:rFonts w:eastAsia="Times New Roman"/>
          <w:szCs w:val="24"/>
          <w:lang w:eastAsia="pl-PL"/>
        </w:rPr>
      </w:pPr>
      <w:r w:rsidRPr="007B3773">
        <w:rPr>
          <w:rFonts w:eastAsia="Times New Roman"/>
          <w:szCs w:val="24"/>
          <w:lang w:eastAsia="pl-PL"/>
        </w:rPr>
        <w:t>specjalne systemy dla wózków inwalidzk</w:t>
      </w:r>
      <w:r w:rsidR="005539AF" w:rsidRPr="007B3773">
        <w:rPr>
          <w:rFonts w:eastAsia="Times New Roman"/>
          <w:szCs w:val="24"/>
          <w:lang w:eastAsia="pl-PL"/>
        </w:rPr>
        <w:t xml:space="preserve">ich, w tym: aluminiowe najazdy, </w:t>
      </w:r>
      <w:r w:rsidRPr="007B3773">
        <w:rPr>
          <w:rFonts w:eastAsia="Times New Roman"/>
          <w:szCs w:val="24"/>
          <w:lang w:eastAsia="pl-PL"/>
        </w:rPr>
        <w:t>teleskopowe antypoślizgowe, rampy najazdowe składane lub windy hydrauliczne</w:t>
      </w:r>
      <w:r w:rsidR="007B3773">
        <w:rPr>
          <w:rFonts w:eastAsia="Times New Roman"/>
          <w:szCs w:val="24"/>
          <w:lang w:eastAsia="pl-PL"/>
        </w:rPr>
        <w:t xml:space="preserve">;            </w:t>
      </w:r>
    </w:p>
    <w:p w14:paraId="2D0A608E" w14:textId="77777777" w:rsidR="007B3773" w:rsidRDefault="003E7D2E" w:rsidP="007B3773">
      <w:pPr>
        <w:pStyle w:val="Akapitzlist"/>
        <w:numPr>
          <w:ilvl w:val="0"/>
          <w:numId w:val="47"/>
        </w:numPr>
        <w:spacing w:before="100" w:beforeAutospacing="1" w:after="100" w:afterAutospacing="1"/>
        <w:jc w:val="both"/>
        <w:rPr>
          <w:rFonts w:eastAsia="Times New Roman"/>
          <w:szCs w:val="24"/>
          <w:lang w:eastAsia="pl-PL"/>
        </w:rPr>
      </w:pPr>
      <w:r w:rsidRPr="007B3773">
        <w:rPr>
          <w:rFonts w:eastAsia="Times New Roman"/>
          <w:szCs w:val="24"/>
          <w:lang w:eastAsia="pl-PL"/>
        </w:rPr>
        <w:t xml:space="preserve">podłogi wyłożone sklejką o wysokiej klasie wodoodporności i pokryte specjalną </w:t>
      </w:r>
    </w:p>
    <w:p w14:paraId="2D3B3715" w14:textId="77777777" w:rsidR="007B3773" w:rsidRDefault="005539AF" w:rsidP="007B3773">
      <w:pPr>
        <w:pStyle w:val="Akapitzlist"/>
        <w:numPr>
          <w:ilvl w:val="0"/>
          <w:numId w:val="47"/>
        </w:numPr>
        <w:spacing w:before="100" w:beforeAutospacing="1" w:after="100" w:afterAutospacing="1"/>
        <w:jc w:val="both"/>
        <w:rPr>
          <w:rFonts w:eastAsia="Times New Roman"/>
          <w:szCs w:val="24"/>
          <w:lang w:eastAsia="pl-PL"/>
        </w:rPr>
      </w:pPr>
      <w:r w:rsidRPr="007B3773">
        <w:rPr>
          <w:rFonts w:eastAsia="Times New Roman"/>
          <w:szCs w:val="24"/>
          <w:lang w:eastAsia="pl-PL"/>
        </w:rPr>
        <w:t xml:space="preserve">antypoślizgową </w:t>
      </w:r>
      <w:r w:rsidR="003E7D2E" w:rsidRPr="007B3773">
        <w:rPr>
          <w:rFonts w:eastAsia="Times New Roman"/>
          <w:szCs w:val="24"/>
          <w:lang w:eastAsia="pl-PL"/>
        </w:rPr>
        <w:t xml:space="preserve">wykładziną;                                                                              </w:t>
      </w:r>
      <w:r w:rsidR="007B3773">
        <w:rPr>
          <w:rFonts w:eastAsia="Times New Roman"/>
          <w:szCs w:val="24"/>
          <w:lang w:eastAsia="pl-PL"/>
        </w:rPr>
        <w:t xml:space="preserve">                              </w:t>
      </w:r>
    </w:p>
    <w:p w14:paraId="1A750999" w14:textId="77777777" w:rsidR="007B3773" w:rsidRDefault="003E7D2E" w:rsidP="007B3773">
      <w:pPr>
        <w:pStyle w:val="Akapitzlist"/>
        <w:numPr>
          <w:ilvl w:val="0"/>
          <w:numId w:val="47"/>
        </w:numPr>
        <w:spacing w:before="100" w:beforeAutospacing="1" w:after="100" w:afterAutospacing="1"/>
        <w:jc w:val="both"/>
        <w:rPr>
          <w:rFonts w:eastAsia="Times New Roman"/>
          <w:szCs w:val="24"/>
          <w:lang w:eastAsia="pl-PL"/>
        </w:rPr>
      </w:pPr>
      <w:r w:rsidRPr="007B3773">
        <w:rPr>
          <w:rFonts w:eastAsia="Times New Roman"/>
          <w:szCs w:val="24"/>
          <w:lang w:eastAsia="pl-PL"/>
        </w:rPr>
        <w:t xml:space="preserve">szyny zaczepowe do mocowania wózków inwalidzkich;                 </w:t>
      </w:r>
      <w:r w:rsidR="007B3773">
        <w:rPr>
          <w:rFonts w:eastAsia="Times New Roman"/>
          <w:szCs w:val="24"/>
          <w:lang w:eastAsia="pl-PL"/>
        </w:rPr>
        <w:t xml:space="preserve">                              </w:t>
      </w:r>
    </w:p>
    <w:p w14:paraId="6D98531A" w14:textId="77777777" w:rsidR="007B3773" w:rsidRDefault="003E7D2E" w:rsidP="007B3773">
      <w:pPr>
        <w:pStyle w:val="Akapitzlist"/>
        <w:numPr>
          <w:ilvl w:val="0"/>
          <w:numId w:val="47"/>
        </w:numPr>
        <w:spacing w:before="100" w:beforeAutospacing="1" w:after="100" w:afterAutospacing="1"/>
        <w:jc w:val="both"/>
        <w:rPr>
          <w:rFonts w:eastAsia="Times New Roman"/>
          <w:szCs w:val="24"/>
          <w:lang w:eastAsia="pl-PL"/>
        </w:rPr>
      </w:pPr>
      <w:r w:rsidRPr="007B3773">
        <w:rPr>
          <w:rFonts w:eastAsia="Times New Roman"/>
          <w:szCs w:val="24"/>
          <w:lang w:eastAsia="pl-PL"/>
        </w:rPr>
        <w:t xml:space="preserve">system 4-punktowy do unieruchamiania pasami wózków inwalidzkich oraz osób niepełnosprawnych (np. poprzez pasy szelkowe);                                                  </w:t>
      </w:r>
      <w:r w:rsidR="007B3773">
        <w:rPr>
          <w:rFonts w:eastAsia="Times New Roman"/>
          <w:szCs w:val="24"/>
          <w:lang w:eastAsia="pl-PL"/>
        </w:rPr>
        <w:t xml:space="preserve">               </w:t>
      </w:r>
    </w:p>
    <w:p w14:paraId="3291234C" w14:textId="77777777" w:rsidR="007B3773" w:rsidRDefault="003E7D2E" w:rsidP="007B3773">
      <w:pPr>
        <w:pStyle w:val="Akapitzlist"/>
        <w:numPr>
          <w:ilvl w:val="0"/>
          <w:numId w:val="47"/>
        </w:numPr>
        <w:spacing w:before="100" w:beforeAutospacing="1" w:after="100" w:afterAutospacing="1"/>
        <w:jc w:val="both"/>
        <w:rPr>
          <w:rFonts w:eastAsia="Times New Roman"/>
          <w:szCs w:val="24"/>
          <w:lang w:eastAsia="pl-PL"/>
        </w:rPr>
      </w:pPr>
      <w:r w:rsidRPr="007B3773">
        <w:rPr>
          <w:rFonts w:eastAsia="Times New Roman"/>
          <w:szCs w:val="24"/>
          <w:lang w:eastAsia="pl-PL"/>
        </w:rPr>
        <w:t>uchwyty przeznaczone dla pasażerów korzystających ze stałych siedzisk</w:t>
      </w:r>
      <w:r w:rsidR="007B3773">
        <w:rPr>
          <w:rFonts w:eastAsia="Times New Roman"/>
          <w:szCs w:val="24"/>
          <w:lang w:eastAsia="pl-PL"/>
        </w:rPr>
        <w:t xml:space="preserve">;                          </w:t>
      </w:r>
    </w:p>
    <w:p w14:paraId="71DC9D15" w14:textId="0503DA61" w:rsidR="003E7D2E" w:rsidRPr="007B3773" w:rsidRDefault="003E7D2E" w:rsidP="007B3773">
      <w:pPr>
        <w:pStyle w:val="Akapitzlist"/>
        <w:numPr>
          <w:ilvl w:val="0"/>
          <w:numId w:val="47"/>
        </w:numPr>
        <w:spacing w:before="100" w:beforeAutospacing="1" w:after="100" w:afterAutospacing="1"/>
        <w:jc w:val="both"/>
        <w:rPr>
          <w:rFonts w:eastAsia="Times New Roman"/>
          <w:szCs w:val="24"/>
          <w:lang w:eastAsia="pl-PL"/>
        </w:rPr>
      </w:pPr>
      <w:r w:rsidRPr="007B3773">
        <w:rPr>
          <w:rFonts w:eastAsia="Times New Roman"/>
          <w:szCs w:val="24"/>
          <w:lang w:eastAsia="pl-PL"/>
        </w:rPr>
        <w:t>oznakowania informacyjne samochodu osobowego lub autobusu o przeznaczeniu pojazdu do przewozu osób niepełnosprawnych.</w:t>
      </w:r>
    </w:p>
    <w:p w14:paraId="37832637" w14:textId="77777777" w:rsidR="003E7D2E" w:rsidRPr="002A1340" w:rsidRDefault="003E7D2E" w:rsidP="005539AF">
      <w:pPr>
        <w:spacing w:before="100" w:beforeAutospacing="1"/>
        <w:rPr>
          <w:rFonts w:eastAsia="Times New Roman"/>
          <w:szCs w:val="24"/>
          <w:lang w:eastAsia="pl-PL"/>
        </w:rPr>
      </w:pPr>
      <w:r w:rsidRPr="002A1340">
        <w:rPr>
          <w:rFonts w:eastAsia="Times New Roman"/>
          <w:szCs w:val="24"/>
          <w:lang w:eastAsia="pl-PL"/>
        </w:rPr>
        <w:t xml:space="preserve">W powyższym zakresie </w:t>
      </w:r>
      <w:r>
        <w:rPr>
          <w:rFonts w:eastAsia="Times New Roman"/>
          <w:szCs w:val="24"/>
          <w:lang w:eastAsia="pl-PL"/>
        </w:rPr>
        <w:t xml:space="preserve">obowiązują stosowne </w:t>
      </w:r>
      <w:r w:rsidRPr="002A1340">
        <w:rPr>
          <w:rFonts w:eastAsia="Times New Roman"/>
          <w:szCs w:val="24"/>
          <w:lang w:eastAsia="pl-PL"/>
        </w:rPr>
        <w:t xml:space="preserve"> przepis</w:t>
      </w:r>
      <w:r>
        <w:rPr>
          <w:rFonts w:eastAsia="Times New Roman"/>
          <w:szCs w:val="24"/>
          <w:lang w:eastAsia="pl-PL"/>
        </w:rPr>
        <w:t>y</w:t>
      </w:r>
      <w:r w:rsidRPr="002A1340">
        <w:rPr>
          <w:rFonts w:eastAsia="Times New Roman"/>
          <w:szCs w:val="24"/>
          <w:lang w:eastAsia="pl-PL"/>
        </w:rPr>
        <w:t>:</w:t>
      </w:r>
    </w:p>
    <w:p w14:paraId="3050F119" w14:textId="5C74059B" w:rsidR="007B3773" w:rsidRDefault="003E7D2E" w:rsidP="007B3773">
      <w:pPr>
        <w:pStyle w:val="Akapitzlist"/>
        <w:numPr>
          <w:ilvl w:val="0"/>
          <w:numId w:val="49"/>
        </w:numPr>
        <w:spacing w:before="100" w:beforeAutospacing="1"/>
        <w:jc w:val="both"/>
        <w:rPr>
          <w:rFonts w:eastAsia="Times New Roman"/>
          <w:szCs w:val="24"/>
          <w:lang w:eastAsia="pl-PL"/>
        </w:rPr>
      </w:pPr>
      <w:r w:rsidRPr="007B3773">
        <w:rPr>
          <w:rFonts w:eastAsia="Times New Roman"/>
          <w:szCs w:val="24"/>
          <w:lang w:eastAsia="pl-PL"/>
        </w:rPr>
        <w:t>regulamin EKG ONZ Nr 107 (wymagania dla specjalnych pochylni przeznaczonych do</w:t>
      </w:r>
      <w:r w:rsidR="007B3773">
        <w:rPr>
          <w:rFonts w:eastAsia="Times New Roman"/>
          <w:szCs w:val="24"/>
          <w:lang w:eastAsia="pl-PL"/>
        </w:rPr>
        <w:t> </w:t>
      </w:r>
      <w:r w:rsidRPr="007B3773">
        <w:rPr>
          <w:rFonts w:eastAsia="Times New Roman"/>
          <w:szCs w:val="24"/>
          <w:lang w:eastAsia="pl-PL"/>
        </w:rPr>
        <w:t xml:space="preserve">wprowadzania wózków inwalidzkich);                                                                   </w:t>
      </w:r>
      <w:r w:rsidR="007B3773">
        <w:rPr>
          <w:rFonts w:eastAsia="Times New Roman"/>
          <w:szCs w:val="24"/>
          <w:lang w:eastAsia="pl-PL"/>
        </w:rPr>
        <w:t xml:space="preserve">                            </w:t>
      </w:r>
    </w:p>
    <w:p w14:paraId="40D4DC10" w14:textId="77777777" w:rsidR="007B3773" w:rsidRDefault="003E7D2E" w:rsidP="007B3773">
      <w:pPr>
        <w:pStyle w:val="Akapitzlist"/>
        <w:numPr>
          <w:ilvl w:val="0"/>
          <w:numId w:val="49"/>
        </w:numPr>
        <w:spacing w:before="100" w:beforeAutospacing="1"/>
        <w:jc w:val="both"/>
        <w:rPr>
          <w:rFonts w:eastAsia="Times New Roman"/>
          <w:szCs w:val="24"/>
          <w:lang w:eastAsia="pl-PL"/>
        </w:rPr>
      </w:pPr>
      <w:r w:rsidRPr="007B3773">
        <w:rPr>
          <w:rFonts w:eastAsia="Times New Roman"/>
          <w:szCs w:val="24"/>
          <w:lang w:eastAsia="pl-PL"/>
        </w:rPr>
        <w:t xml:space="preserve">regulamin EKG ONZ Nr 21, dyrektywa 74/60/EWG (wymagania dotyczące wyposażenia wnętrz pojazdów przeznaczonych do przewozu osób niepełnosprawnych);                                                                                  </w:t>
      </w:r>
      <w:r w:rsidR="007B3773">
        <w:rPr>
          <w:rFonts w:eastAsia="Times New Roman"/>
          <w:szCs w:val="24"/>
          <w:lang w:eastAsia="pl-PL"/>
        </w:rPr>
        <w:t xml:space="preserve">                             </w:t>
      </w:r>
    </w:p>
    <w:p w14:paraId="63C0A17A" w14:textId="77777777" w:rsidR="007B3773" w:rsidRDefault="003E7D2E" w:rsidP="007B3773">
      <w:pPr>
        <w:pStyle w:val="Akapitzlist"/>
        <w:numPr>
          <w:ilvl w:val="0"/>
          <w:numId w:val="49"/>
        </w:numPr>
        <w:spacing w:before="100" w:beforeAutospacing="1"/>
        <w:jc w:val="both"/>
        <w:rPr>
          <w:rFonts w:eastAsia="Times New Roman"/>
          <w:szCs w:val="24"/>
          <w:lang w:eastAsia="pl-PL"/>
        </w:rPr>
      </w:pPr>
      <w:r w:rsidRPr="007B3773">
        <w:rPr>
          <w:rFonts w:eastAsia="Times New Roman"/>
          <w:szCs w:val="24"/>
          <w:lang w:eastAsia="pl-PL"/>
        </w:rPr>
        <w:t xml:space="preserve">norma ISO 10542-1: 2001 załącznik A (wymagania projektowe i eksploatacyjne dla mocowań szynowych wózków inwalidzkich w podłodze);                        </w:t>
      </w:r>
      <w:r w:rsidR="007B3773">
        <w:rPr>
          <w:rFonts w:eastAsia="Times New Roman"/>
          <w:szCs w:val="24"/>
          <w:lang w:eastAsia="pl-PL"/>
        </w:rPr>
        <w:t xml:space="preserve">                              </w:t>
      </w:r>
    </w:p>
    <w:p w14:paraId="3D5DE1EC" w14:textId="6FFFC286" w:rsidR="003E7D2E" w:rsidRPr="007B3773" w:rsidRDefault="003E7D2E" w:rsidP="007B3773">
      <w:pPr>
        <w:pStyle w:val="Akapitzlist"/>
        <w:numPr>
          <w:ilvl w:val="0"/>
          <w:numId w:val="49"/>
        </w:numPr>
        <w:spacing w:before="100" w:beforeAutospacing="1"/>
        <w:jc w:val="both"/>
        <w:rPr>
          <w:rFonts w:eastAsia="Times New Roman"/>
          <w:szCs w:val="24"/>
          <w:lang w:eastAsia="pl-PL"/>
        </w:rPr>
      </w:pPr>
      <w:r w:rsidRPr="007B3773">
        <w:rPr>
          <w:rFonts w:eastAsia="Times New Roman"/>
          <w:szCs w:val="24"/>
          <w:lang w:eastAsia="pl-PL"/>
        </w:rPr>
        <w:t>norma PN-ISO 7176-19 (wymagania projektowe i eksploatacyjne dla wózków inwalidzkich z możliwością unieruchamiania różnymi rodzajami mocowań).</w:t>
      </w:r>
    </w:p>
    <w:p w14:paraId="55B101AF" w14:textId="77777777" w:rsidR="003E7D2E" w:rsidRPr="00D2648B" w:rsidRDefault="003E7D2E" w:rsidP="003E7D2E">
      <w:pPr>
        <w:pStyle w:val="Akapitzlist"/>
        <w:numPr>
          <w:ilvl w:val="1"/>
          <w:numId w:val="26"/>
        </w:numPr>
        <w:tabs>
          <w:tab w:val="left" w:pos="742"/>
        </w:tabs>
        <w:jc w:val="both"/>
      </w:pPr>
      <w:r w:rsidRPr="00D2648B">
        <w:rPr>
          <w:szCs w:val="24"/>
        </w:rPr>
        <w:t>Wykonaw</w:t>
      </w:r>
      <w:r>
        <w:rPr>
          <w:szCs w:val="24"/>
        </w:rPr>
        <w:t>ca będzie odpowiadał za:</w:t>
      </w:r>
    </w:p>
    <w:p w14:paraId="0AB57BEF" w14:textId="77777777" w:rsidR="007B3773" w:rsidRDefault="003E7D2E" w:rsidP="007B3773">
      <w:pPr>
        <w:pStyle w:val="Akapitzlist"/>
        <w:numPr>
          <w:ilvl w:val="0"/>
          <w:numId w:val="50"/>
        </w:numPr>
        <w:tabs>
          <w:tab w:val="left" w:pos="742"/>
        </w:tabs>
        <w:ind w:left="709" w:hanging="425"/>
        <w:jc w:val="both"/>
      </w:pPr>
      <w:r w:rsidRPr="007B3773">
        <w:rPr>
          <w:szCs w:val="24"/>
        </w:rPr>
        <w:t>u</w:t>
      </w:r>
      <w:r>
        <w:t>trzymanie gotowości przewozowej pojazdów, przeznaczonych do wykonania usługi przewozowej;</w:t>
      </w:r>
      <w:r w:rsidRPr="000C48D1">
        <w:t xml:space="preserve"> </w:t>
      </w:r>
    </w:p>
    <w:p w14:paraId="4A9E3585" w14:textId="4EEDDF9E" w:rsidR="007B3773" w:rsidRDefault="003E7D2E" w:rsidP="007B3773">
      <w:pPr>
        <w:pStyle w:val="Akapitzlist"/>
        <w:numPr>
          <w:ilvl w:val="0"/>
          <w:numId w:val="50"/>
        </w:numPr>
        <w:tabs>
          <w:tab w:val="left" w:pos="742"/>
        </w:tabs>
        <w:ind w:left="709" w:hanging="425"/>
        <w:jc w:val="both"/>
      </w:pPr>
      <w:r>
        <w:t xml:space="preserve">udzielenie pomocy przy wsiadaniu i wysiadaniu pasażera z niepełnosprawnością z pojazdu oraz przemieszczaniu się od drzwi budynku do pojazdu </w:t>
      </w:r>
      <w:r w:rsidR="007B3773">
        <w:t>i odwrotnie w miarę potrzeb;</w:t>
      </w:r>
    </w:p>
    <w:p w14:paraId="3B9EF57A" w14:textId="77777777" w:rsidR="007B3773" w:rsidRDefault="003E7D2E" w:rsidP="007B3773">
      <w:pPr>
        <w:pStyle w:val="Akapitzlist"/>
        <w:numPr>
          <w:ilvl w:val="0"/>
          <w:numId w:val="50"/>
        </w:numPr>
        <w:tabs>
          <w:tab w:val="left" w:pos="742"/>
        </w:tabs>
        <w:ind w:left="709" w:hanging="425"/>
        <w:jc w:val="both"/>
      </w:pPr>
      <w:r>
        <w:t xml:space="preserve">zatrudnienie do przewozu kierowców z doświadczeniem w przewozie osób  z niepełnosprawnością; </w:t>
      </w:r>
    </w:p>
    <w:p w14:paraId="2779819C" w14:textId="77777777" w:rsidR="007B3773" w:rsidRDefault="003E7D2E" w:rsidP="007B3773">
      <w:pPr>
        <w:pStyle w:val="Akapitzlist"/>
        <w:numPr>
          <w:ilvl w:val="0"/>
          <w:numId w:val="50"/>
        </w:numPr>
        <w:tabs>
          <w:tab w:val="left" w:pos="742"/>
        </w:tabs>
        <w:ind w:left="709" w:hanging="425"/>
        <w:jc w:val="both"/>
      </w:pPr>
      <w:r>
        <w:t>dokonywanie przewozu osób niepełnosprawnych zgodnie z zamówieniem przy dołożeniu szczególnej staranności w obsłudze pasażerów;</w:t>
      </w:r>
    </w:p>
    <w:p w14:paraId="36DE00E6" w14:textId="77777777" w:rsidR="007B3773" w:rsidRDefault="003E7D2E" w:rsidP="007B3773">
      <w:pPr>
        <w:pStyle w:val="Akapitzlist"/>
        <w:numPr>
          <w:ilvl w:val="0"/>
          <w:numId w:val="50"/>
        </w:numPr>
        <w:tabs>
          <w:tab w:val="left" w:pos="742"/>
        </w:tabs>
        <w:ind w:left="709" w:hanging="425"/>
        <w:jc w:val="both"/>
      </w:pPr>
      <w:r>
        <w:t>za szkody wynikłe podczas jazdy pojazdem, w tym za</w:t>
      </w:r>
      <w:r w:rsidR="007B3773">
        <w:t xml:space="preserve"> uszkodzenia ciała pasażerów;</w:t>
      </w:r>
    </w:p>
    <w:p w14:paraId="74067049" w14:textId="4186E491" w:rsidR="003E7D2E" w:rsidRDefault="003E7D2E" w:rsidP="007B3773">
      <w:pPr>
        <w:pStyle w:val="Akapitzlist"/>
        <w:numPr>
          <w:ilvl w:val="0"/>
          <w:numId w:val="50"/>
        </w:numPr>
        <w:tabs>
          <w:tab w:val="left" w:pos="742"/>
        </w:tabs>
        <w:ind w:left="709" w:hanging="425"/>
        <w:jc w:val="both"/>
      </w:pPr>
      <w:r>
        <w:t>udzielanie pierwszej pomocy pasażerom i wezwani</w:t>
      </w:r>
      <w:r w:rsidR="007B3773">
        <w:t>e karetki pogotowia ratunkowego</w:t>
      </w:r>
      <w:r>
        <w:t xml:space="preserve">; </w:t>
      </w:r>
    </w:p>
    <w:p w14:paraId="360E8A18" w14:textId="77777777" w:rsidR="003E7D2E" w:rsidRDefault="003E7D2E" w:rsidP="00572C79">
      <w:pPr>
        <w:numPr>
          <w:ilvl w:val="1"/>
          <w:numId w:val="26"/>
        </w:numPr>
        <w:tabs>
          <w:tab w:val="left" w:pos="567"/>
        </w:tabs>
        <w:ind w:left="567" w:hanging="425"/>
        <w:contextualSpacing/>
        <w:jc w:val="both"/>
        <w:rPr>
          <w:szCs w:val="24"/>
        </w:rPr>
      </w:pPr>
      <w:r>
        <w:rPr>
          <w:szCs w:val="24"/>
        </w:rPr>
        <w:t>t</w:t>
      </w:r>
      <w:r w:rsidRPr="00797C4C">
        <w:rPr>
          <w:szCs w:val="24"/>
        </w:rPr>
        <w:t>ransport uczestników</w:t>
      </w:r>
      <w:r>
        <w:rPr>
          <w:szCs w:val="24"/>
        </w:rPr>
        <w:t xml:space="preserve"> turnusów</w:t>
      </w:r>
      <w:r w:rsidRPr="00797C4C">
        <w:rPr>
          <w:szCs w:val="24"/>
        </w:rPr>
        <w:t xml:space="preserve"> odbywać się będzie zgodnie</w:t>
      </w:r>
      <w:r>
        <w:rPr>
          <w:szCs w:val="24"/>
        </w:rPr>
        <w:t xml:space="preserve"> </w:t>
      </w:r>
      <w:r w:rsidRPr="00797C4C">
        <w:rPr>
          <w:szCs w:val="24"/>
        </w:rPr>
        <w:t xml:space="preserve">z </w:t>
      </w:r>
      <w:r>
        <w:rPr>
          <w:szCs w:val="24"/>
        </w:rPr>
        <w:t xml:space="preserve">ustalonym wcześniej terminem realizacji usługi z Zamawiającym z miejsca zamieszkania do miejsca organizacji turnusów rehabilitacyjnych </w:t>
      </w:r>
      <w:r w:rsidRPr="00797C4C">
        <w:rPr>
          <w:szCs w:val="24"/>
        </w:rPr>
        <w:t>i z powrote</w:t>
      </w:r>
      <w:r>
        <w:rPr>
          <w:szCs w:val="24"/>
        </w:rPr>
        <w:t xml:space="preserve">m. </w:t>
      </w:r>
      <w:r w:rsidRPr="00797C4C">
        <w:rPr>
          <w:szCs w:val="24"/>
        </w:rPr>
        <w:t>Cena transportu powinna uwzględniać koszt paliwa</w:t>
      </w:r>
      <w:r>
        <w:rPr>
          <w:szCs w:val="24"/>
        </w:rPr>
        <w:t xml:space="preserve"> </w:t>
      </w:r>
      <w:r w:rsidRPr="00797C4C">
        <w:rPr>
          <w:szCs w:val="24"/>
        </w:rPr>
        <w:t xml:space="preserve">i amortyzacji pojazdu, dowóz do miejsc </w:t>
      </w:r>
      <w:r>
        <w:rPr>
          <w:szCs w:val="24"/>
        </w:rPr>
        <w:t>docelowych;</w:t>
      </w:r>
    </w:p>
    <w:p w14:paraId="66D49202" w14:textId="77777777" w:rsidR="003E7D2E" w:rsidRPr="00641D0D" w:rsidRDefault="003E7D2E" w:rsidP="00572C79">
      <w:pPr>
        <w:numPr>
          <w:ilvl w:val="1"/>
          <w:numId w:val="26"/>
        </w:numPr>
        <w:tabs>
          <w:tab w:val="left" w:pos="567"/>
        </w:tabs>
        <w:ind w:left="567" w:hanging="425"/>
        <w:contextualSpacing/>
        <w:jc w:val="both"/>
        <w:rPr>
          <w:szCs w:val="24"/>
        </w:rPr>
      </w:pPr>
      <w:r w:rsidRPr="00641D0D">
        <w:rPr>
          <w:szCs w:val="24"/>
        </w:rPr>
        <w:t xml:space="preserve">Wykonawca powinien w pełni przestrzegać bezpieczeństwa wszystkich przewożonych osób w </w:t>
      </w:r>
      <w:r>
        <w:rPr>
          <w:szCs w:val="24"/>
        </w:rPr>
        <w:t>busie</w:t>
      </w:r>
      <w:r w:rsidRPr="00641D0D">
        <w:rPr>
          <w:szCs w:val="24"/>
        </w:rPr>
        <w:t xml:space="preserve">, zabezpieczyć na własny koszt wszelkie środki konieczne do udzielenia pierwszej </w:t>
      </w:r>
      <w:r>
        <w:rPr>
          <w:szCs w:val="24"/>
        </w:rPr>
        <w:t xml:space="preserve">pomocy w czasie przebywania osób </w:t>
      </w:r>
      <w:r w:rsidRPr="00641D0D">
        <w:rPr>
          <w:szCs w:val="24"/>
        </w:rPr>
        <w:t>w</w:t>
      </w:r>
      <w:r>
        <w:rPr>
          <w:szCs w:val="24"/>
        </w:rPr>
        <w:t xml:space="preserve"> busie</w:t>
      </w:r>
      <w:r w:rsidRPr="00641D0D">
        <w:rPr>
          <w:szCs w:val="24"/>
        </w:rPr>
        <w:t xml:space="preserve"> oraz dbać </w:t>
      </w:r>
      <w:r>
        <w:rPr>
          <w:szCs w:val="24"/>
        </w:rPr>
        <w:br/>
      </w:r>
      <w:r w:rsidRPr="00641D0D">
        <w:rPr>
          <w:szCs w:val="24"/>
        </w:rPr>
        <w:t xml:space="preserve">o czystość i porządek w </w:t>
      </w:r>
      <w:r>
        <w:rPr>
          <w:szCs w:val="24"/>
        </w:rPr>
        <w:t>busie;</w:t>
      </w:r>
    </w:p>
    <w:p w14:paraId="03F24806" w14:textId="77777777" w:rsidR="003E7D2E" w:rsidRPr="00641D0D" w:rsidRDefault="003E7D2E" w:rsidP="00572C79">
      <w:pPr>
        <w:numPr>
          <w:ilvl w:val="1"/>
          <w:numId w:val="26"/>
        </w:numPr>
        <w:tabs>
          <w:tab w:val="left" w:pos="567"/>
        </w:tabs>
        <w:ind w:left="567" w:hanging="425"/>
        <w:contextualSpacing/>
        <w:jc w:val="both"/>
        <w:rPr>
          <w:szCs w:val="24"/>
        </w:rPr>
      </w:pPr>
      <w:r w:rsidRPr="00641D0D">
        <w:rPr>
          <w:szCs w:val="24"/>
        </w:rPr>
        <w:t>Zamawiający nie ponosi odpowiedzialności za szkodę wyrządzoną osobom trzecim przez Wykonawcę podczas wykonywania przedmiotu zamówienia</w:t>
      </w:r>
      <w:r>
        <w:rPr>
          <w:szCs w:val="24"/>
        </w:rPr>
        <w:t>;</w:t>
      </w:r>
    </w:p>
    <w:p w14:paraId="00C1B3DF" w14:textId="77777777" w:rsidR="003E7D2E" w:rsidRPr="00641D0D" w:rsidRDefault="003E7D2E" w:rsidP="00572C79">
      <w:pPr>
        <w:numPr>
          <w:ilvl w:val="1"/>
          <w:numId w:val="26"/>
        </w:numPr>
        <w:tabs>
          <w:tab w:val="left" w:pos="567"/>
        </w:tabs>
        <w:ind w:left="567" w:hanging="425"/>
        <w:contextualSpacing/>
        <w:jc w:val="both"/>
        <w:rPr>
          <w:szCs w:val="24"/>
        </w:rPr>
      </w:pPr>
      <w:r w:rsidRPr="00641D0D">
        <w:rPr>
          <w:szCs w:val="24"/>
        </w:rPr>
        <w:t>Zamawiający nie pokrywa w ramach oddzielnej odpłatności kosztów Wykonawcy związanych z opłatami drogowymi w kraju (w t</w:t>
      </w:r>
      <w:r>
        <w:rPr>
          <w:szCs w:val="24"/>
        </w:rPr>
        <w:t>ym za przejazd autostradą) oraz </w:t>
      </w:r>
      <w:r w:rsidRPr="00641D0D">
        <w:rPr>
          <w:szCs w:val="24"/>
        </w:rPr>
        <w:t>opłatami parkingowymi jak i korzystaniem przez Wykonawcę z obsługi technicznej pojazdu (toaleta, klimatyzacja). Wykonawca wszystkie te koszty powinien uwzg</w:t>
      </w:r>
      <w:r>
        <w:rPr>
          <w:szCs w:val="24"/>
        </w:rPr>
        <w:t>lędnić w stawce za km przejazdu;</w:t>
      </w:r>
    </w:p>
    <w:p w14:paraId="221E3380" w14:textId="6D85F6E9" w:rsidR="003E7D2E" w:rsidRPr="00641D0D" w:rsidRDefault="003E7D2E" w:rsidP="00572C79">
      <w:pPr>
        <w:numPr>
          <w:ilvl w:val="1"/>
          <w:numId w:val="26"/>
        </w:numPr>
        <w:tabs>
          <w:tab w:val="left" w:pos="567"/>
        </w:tabs>
        <w:ind w:left="567" w:hanging="425"/>
        <w:contextualSpacing/>
        <w:jc w:val="both"/>
        <w:rPr>
          <w:szCs w:val="24"/>
        </w:rPr>
      </w:pPr>
      <w:r w:rsidRPr="00641D0D">
        <w:rPr>
          <w:szCs w:val="24"/>
        </w:rPr>
        <w:t>Zamawiający zastrzega sobie prawo do wezwania odpowiednich służb celem przeprowadzenia kontroli stanu trzeźwości kierowców w każdym momencie trwania transportu. Zamawiający zastrzega sobie prawo wezwania odpowiednich służb, celem sprawdz</w:t>
      </w:r>
      <w:r>
        <w:rPr>
          <w:szCs w:val="24"/>
        </w:rPr>
        <w:t>enia stanu technicznego pojazdu</w:t>
      </w:r>
      <w:r w:rsidRPr="00641D0D">
        <w:rPr>
          <w:szCs w:val="24"/>
        </w:rPr>
        <w:t>. W przypadku stwierdzenia, iż</w:t>
      </w:r>
      <w:r>
        <w:rPr>
          <w:szCs w:val="24"/>
        </w:rPr>
        <w:t xml:space="preserve"> pojazd</w:t>
      </w:r>
      <w:r w:rsidRPr="00641D0D">
        <w:rPr>
          <w:szCs w:val="24"/>
        </w:rPr>
        <w:t xml:space="preserve"> jest niesprawny technicznie lub nie  spełnia wymaganego standardu Zamawiający ma prawo żądać podstawienia </w:t>
      </w:r>
      <w:r>
        <w:rPr>
          <w:szCs w:val="24"/>
        </w:rPr>
        <w:t>pojazdu</w:t>
      </w:r>
      <w:r w:rsidRPr="00641D0D">
        <w:rPr>
          <w:szCs w:val="24"/>
        </w:rPr>
        <w:t xml:space="preserve"> sprawnego o wymaganym standardzie</w:t>
      </w:r>
      <w:r>
        <w:rPr>
          <w:szCs w:val="24"/>
        </w:rPr>
        <w:t xml:space="preserve"> </w:t>
      </w:r>
      <w:r w:rsidRPr="00641D0D">
        <w:rPr>
          <w:szCs w:val="24"/>
        </w:rPr>
        <w:t>a Wykonawca</w:t>
      </w:r>
      <w:r>
        <w:rPr>
          <w:szCs w:val="24"/>
        </w:rPr>
        <w:t xml:space="preserve"> ma to żądanie spełnić. Jeżeli W</w:t>
      </w:r>
      <w:r w:rsidRPr="00641D0D">
        <w:rPr>
          <w:szCs w:val="24"/>
        </w:rPr>
        <w:t xml:space="preserve">ykonawca nie wywiąże się z tego </w:t>
      </w:r>
      <w:r>
        <w:rPr>
          <w:szCs w:val="24"/>
        </w:rPr>
        <w:t>obowiązku Zamawiający na koszt W</w:t>
      </w:r>
      <w:r w:rsidRPr="00641D0D">
        <w:rPr>
          <w:szCs w:val="24"/>
        </w:rPr>
        <w:t xml:space="preserve">ykonawcy podstawi sprawny </w:t>
      </w:r>
      <w:r>
        <w:rPr>
          <w:szCs w:val="24"/>
        </w:rPr>
        <w:t>pojazd</w:t>
      </w:r>
      <w:r w:rsidRPr="00641D0D">
        <w:rPr>
          <w:szCs w:val="24"/>
        </w:rPr>
        <w:t xml:space="preserve"> o wymaganym standardzie od innego podmiotu. Zamawiający nie dopuszcza możliwości korzystania ze środków transportu zbiorowego.</w:t>
      </w:r>
    </w:p>
    <w:p w14:paraId="7BAA85E5" w14:textId="77777777" w:rsidR="003E7D2E" w:rsidRPr="00641D0D" w:rsidRDefault="003E7D2E" w:rsidP="00572C79">
      <w:pPr>
        <w:numPr>
          <w:ilvl w:val="1"/>
          <w:numId w:val="26"/>
        </w:numPr>
        <w:tabs>
          <w:tab w:val="left" w:pos="567"/>
        </w:tabs>
        <w:ind w:left="567" w:hanging="425"/>
        <w:jc w:val="both"/>
        <w:rPr>
          <w:szCs w:val="24"/>
        </w:rPr>
      </w:pPr>
      <w:r>
        <w:rPr>
          <w:bCs/>
          <w:szCs w:val="24"/>
        </w:rPr>
        <w:t>w</w:t>
      </w:r>
      <w:r w:rsidRPr="00641D0D">
        <w:rPr>
          <w:bCs/>
          <w:szCs w:val="24"/>
        </w:rPr>
        <w:t xml:space="preserve"> przypadku awarii podstawionego do wykonania </w:t>
      </w:r>
      <w:r>
        <w:rPr>
          <w:bCs/>
          <w:szCs w:val="24"/>
        </w:rPr>
        <w:t>usługi pojazdu, powodującej, że </w:t>
      </w:r>
      <w:r w:rsidRPr="00641D0D">
        <w:rPr>
          <w:bCs/>
          <w:szCs w:val="24"/>
        </w:rPr>
        <w:t xml:space="preserve">niemożliwe jest uruchomienie pojazdu lub jazda nim naraża jego pasażerów na niebezpieczeństwo lub jest niezgodna </w:t>
      </w:r>
      <w:r>
        <w:rPr>
          <w:bCs/>
          <w:szCs w:val="24"/>
        </w:rPr>
        <w:t>z przepisami prawa Wykonawca ma </w:t>
      </w:r>
      <w:r w:rsidRPr="00641D0D">
        <w:rPr>
          <w:bCs/>
          <w:szCs w:val="24"/>
        </w:rPr>
        <w:t>obowiązek niezwłocznie zapewnić inny pojazd o tych samych parametrach i tym samym standardzie, na własny koszt.</w:t>
      </w:r>
    </w:p>
    <w:p w14:paraId="57DFAA13" w14:textId="77777777" w:rsidR="003E7D2E" w:rsidRPr="00641D0D" w:rsidRDefault="003E7D2E" w:rsidP="00572C79">
      <w:pPr>
        <w:numPr>
          <w:ilvl w:val="1"/>
          <w:numId w:val="26"/>
        </w:numPr>
        <w:tabs>
          <w:tab w:val="left" w:pos="567"/>
          <w:tab w:val="left" w:pos="742"/>
        </w:tabs>
        <w:ind w:left="567" w:hanging="425"/>
        <w:jc w:val="both"/>
        <w:rPr>
          <w:szCs w:val="24"/>
        </w:rPr>
      </w:pPr>
      <w:r w:rsidRPr="00641D0D">
        <w:rPr>
          <w:szCs w:val="24"/>
        </w:rPr>
        <w:t xml:space="preserve">Zamawiający zastrzega, że koszty </w:t>
      </w:r>
      <w:r>
        <w:rPr>
          <w:szCs w:val="24"/>
        </w:rPr>
        <w:t xml:space="preserve">ewentualnego </w:t>
      </w:r>
      <w:r w:rsidRPr="00641D0D">
        <w:rPr>
          <w:szCs w:val="24"/>
        </w:rPr>
        <w:t>zakwaterowania i wyżywienia kierowcy</w:t>
      </w:r>
      <w:r>
        <w:rPr>
          <w:szCs w:val="24"/>
        </w:rPr>
        <w:t>/kierowców</w:t>
      </w:r>
      <w:r w:rsidRPr="00641D0D">
        <w:rPr>
          <w:szCs w:val="24"/>
        </w:rPr>
        <w:t xml:space="preserve"> pokrywa Wykonawca.</w:t>
      </w:r>
    </w:p>
    <w:p w14:paraId="3A8C7125" w14:textId="77777777" w:rsidR="003E7D2E" w:rsidRDefault="003E7D2E" w:rsidP="00572C79">
      <w:pPr>
        <w:numPr>
          <w:ilvl w:val="1"/>
          <w:numId w:val="26"/>
        </w:numPr>
        <w:tabs>
          <w:tab w:val="left" w:pos="567"/>
          <w:tab w:val="left" w:pos="742"/>
        </w:tabs>
        <w:ind w:left="567" w:hanging="425"/>
        <w:jc w:val="both"/>
        <w:rPr>
          <w:szCs w:val="24"/>
        </w:rPr>
      </w:pPr>
      <w:r>
        <w:rPr>
          <w:szCs w:val="24"/>
        </w:rPr>
        <w:t>z</w:t>
      </w:r>
      <w:r w:rsidRPr="007D7F3C">
        <w:rPr>
          <w:szCs w:val="24"/>
        </w:rPr>
        <w:t xml:space="preserve">apewnienie miejsca parkingowego dla środków transportu, w dniach, </w:t>
      </w:r>
      <w:r w:rsidRPr="007D7F3C">
        <w:rPr>
          <w:szCs w:val="24"/>
        </w:rPr>
        <w:br/>
        <w:t>w których odbywać się będą turnusy</w:t>
      </w:r>
    </w:p>
    <w:p w14:paraId="38DD74E7" w14:textId="77777777" w:rsidR="003E7D2E" w:rsidRPr="007D7F3C" w:rsidRDefault="003E7D2E" w:rsidP="00572C79">
      <w:pPr>
        <w:numPr>
          <w:ilvl w:val="1"/>
          <w:numId w:val="26"/>
        </w:numPr>
        <w:tabs>
          <w:tab w:val="left" w:pos="567"/>
          <w:tab w:val="left" w:pos="742"/>
        </w:tabs>
        <w:ind w:left="567" w:hanging="425"/>
        <w:jc w:val="both"/>
        <w:rPr>
          <w:szCs w:val="24"/>
        </w:rPr>
      </w:pPr>
      <w:r w:rsidRPr="007D7F3C">
        <w:rPr>
          <w:szCs w:val="24"/>
        </w:rPr>
        <w:t xml:space="preserve">Zamawiający może przed terminem </w:t>
      </w:r>
      <w:r>
        <w:rPr>
          <w:szCs w:val="24"/>
        </w:rPr>
        <w:t>realizacji turnusów</w:t>
      </w:r>
      <w:r w:rsidRPr="007D7F3C">
        <w:rPr>
          <w:szCs w:val="24"/>
        </w:rPr>
        <w:t xml:space="preserve"> lub w ich</w:t>
      </w:r>
      <w:r>
        <w:rPr>
          <w:szCs w:val="24"/>
        </w:rPr>
        <w:t xml:space="preserve"> trakcie zażądać od </w:t>
      </w:r>
      <w:r w:rsidRPr="007D7F3C">
        <w:rPr>
          <w:szCs w:val="24"/>
        </w:rPr>
        <w:t xml:space="preserve">Wykonawcy do wglądu dokumentów potwierdzających spełnianie powyższych wymagań. </w:t>
      </w:r>
    </w:p>
    <w:p w14:paraId="22DAA14E" w14:textId="77777777" w:rsidR="002A1340" w:rsidRDefault="002A1340" w:rsidP="00C42684">
      <w:pPr>
        <w:tabs>
          <w:tab w:val="left" w:pos="742"/>
        </w:tabs>
        <w:jc w:val="both"/>
        <w:rPr>
          <w:szCs w:val="24"/>
        </w:rPr>
      </w:pPr>
    </w:p>
    <w:p w14:paraId="386AE994" w14:textId="77777777" w:rsidR="00C42684" w:rsidRDefault="00C42684" w:rsidP="009E31E0">
      <w:pPr>
        <w:pStyle w:val="Akapitzlist"/>
        <w:numPr>
          <w:ilvl w:val="0"/>
          <w:numId w:val="14"/>
        </w:numPr>
        <w:tabs>
          <w:tab w:val="left" w:pos="284"/>
        </w:tabs>
        <w:ind w:left="284" w:hanging="284"/>
        <w:jc w:val="both"/>
        <w:rPr>
          <w:b/>
          <w:bCs/>
          <w:szCs w:val="24"/>
        </w:rPr>
      </w:pPr>
      <w:r w:rsidRPr="00C42684">
        <w:rPr>
          <w:b/>
          <w:bCs/>
          <w:szCs w:val="24"/>
        </w:rPr>
        <w:t>Organizacja turnusów rehabilitacyjnych</w:t>
      </w:r>
      <w:r w:rsidR="00B100D4">
        <w:rPr>
          <w:b/>
          <w:bCs/>
          <w:szCs w:val="24"/>
        </w:rPr>
        <w:t xml:space="preserve"> w zakre</w:t>
      </w:r>
      <w:r w:rsidR="009E31E0">
        <w:rPr>
          <w:b/>
          <w:bCs/>
          <w:szCs w:val="24"/>
        </w:rPr>
        <w:t>sie wyżywienia zakwaterowania i </w:t>
      </w:r>
      <w:r w:rsidR="00B100D4">
        <w:rPr>
          <w:b/>
          <w:bCs/>
          <w:szCs w:val="24"/>
        </w:rPr>
        <w:t>organizacji pobytu</w:t>
      </w:r>
      <w:r w:rsidRPr="00C42684">
        <w:rPr>
          <w:b/>
          <w:bCs/>
          <w:szCs w:val="24"/>
        </w:rPr>
        <w:t>:</w:t>
      </w:r>
    </w:p>
    <w:p w14:paraId="788FAE1A" w14:textId="77777777" w:rsidR="009E31E0" w:rsidRPr="00C42684" w:rsidRDefault="009E31E0" w:rsidP="009E31E0">
      <w:pPr>
        <w:pStyle w:val="Akapitzlist"/>
        <w:tabs>
          <w:tab w:val="left" w:pos="284"/>
        </w:tabs>
        <w:ind w:left="284"/>
        <w:jc w:val="both"/>
        <w:rPr>
          <w:b/>
          <w:bCs/>
          <w:szCs w:val="24"/>
        </w:rPr>
      </w:pPr>
    </w:p>
    <w:p w14:paraId="3B170565" w14:textId="77777777" w:rsidR="00527802" w:rsidRDefault="00527802" w:rsidP="00527802">
      <w:pPr>
        <w:pStyle w:val="Akapitzlist"/>
        <w:numPr>
          <w:ilvl w:val="0"/>
          <w:numId w:val="45"/>
        </w:numPr>
        <w:tabs>
          <w:tab w:val="left" w:pos="742"/>
        </w:tabs>
        <w:ind w:hanging="360"/>
        <w:jc w:val="both"/>
      </w:pPr>
      <w:r>
        <w:t>zakwaterowanie w pokojach max. 2 osobowych z pełnym węzłem sanitarnym         dostosowanym do potrzeb osób niepełnosprawnych, tj. toaleta, umywalka, prysznic;</w:t>
      </w:r>
    </w:p>
    <w:p w14:paraId="7D36C788" w14:textId="77777777" w:rsidR="00527802" w:rsidRDefault="00527802" w:rsidP="00527802">
      <w:pPr>
        <w:pStyle w:val="Akapitzlist"/>
        <w:numPr>
          <w:ilvl w:val="0"/>
          <w:numId w:val="45"/>
        </w:numPr>
        <w:tabs>
          <w:tab w:val="left" w:pos="742"/>
        </w:tabs>
        <w:ind w:hanging="360"/>
        <w:jc w:val="both"/>
      </w:pPr>
      <w:r>
        <w:t xml:space="preserve"> każdy pokój wyposażony w: jednoosobowe łóżka z pościelą (wyklucza się łóżka piętrowe), szafę ubraniową, krzesła, stolik, kolorowy telewizor, czajnik  bezprzewodowy, lodówkę, telefon, pościel, koce, ręcznik;</w:t>
      </w:r>
    </w:p>
    <w:p w14:paraId="3991B66D" w14:textId="4D96E7CC" w:rsidR="00527802" w:rsidRDefault="00527802" w:rsidP="00527802">
      <w:pPr>
        <w:pStyle w:val="Akapitzlist"/>
        <w:numPr>
          <w:ilvl w:val="0"/>
          <w:numId w:val="45"/>
        </w:numPr>
        <w:tabs>
          <w:tab w:val="left" w:pos="742"/>
        </w:tabs>
        <w:ind w:hanging="360"/>
        <w:jc w:val="both"/>
      </w:pPr>
      <w:r>
        <w:t>całodzienne wyżywienie (śniadanie, obiad, kolacja) dla uczestników i opiekunów na terenie ośrodka, które będzie zgodne z dietami wynikającymi z posiadanych schorzeń oraz żywieniem wskazanym przez lekarza</w:t>
      </w:r>
    </w:p>
    <w:p w14:paraId="26103D8E" w14:textId="77777777" w:rsidR="00527802" w:rsidRDefault="00527802" w:rsidP="00527802">
      <w:pPr>
        <w:pStyle w:val="Akapitzlist"/>
        <w:numPr>
          <w:ilvl w:val="0"/>
          <w:numId w:val="45"/>
        </w:numPr>
        <w:tabs>
          <w:tab w:val="left" w:pos="742"/>
        </w:tabs>
        <w:ind w:hanging="360"/>
        <w:jc w:val="both"/>
      </w:pPr>
      <w:r>
        <w:t>bezpłatna całodobowa opieka lekarska i pielęgniarska;</w:t>
      </w:r>
    </w:p>
    <w:p w14:paraId="58162EC6" w14:textId="77777777" w:rsidR="00527802" w:rsidRDefault="00527802" w:rsidP="00527802">
      <w:pPr>
        <w:pStyle w:val="Akapitzlist"/>
        <w:numPr>
          <w:ilvl w:val="0"/>
          <w:numId w:val="45"/>
        </w:numPr>
        <w:tabs>
          <w:tab w:val="left" w:pos="742"/>
        </w:tabs>
        <w:ind w:hanging="360"/>
        <w:jc w:val="both"/>
      </w:pPr>
      <w:r>
        <w:t>przeprowadzenie 2 badań lekarskich (pierwsze zakończone  wskazaniem zabiegów leczniczych, drugie badanie na zakończenie turnusu);</w:t>
      </w:r>
    </w:p>
    <w:p w14:paraId="660D58FD" w14:textId="77777777" w:rsidR="00527802" w:rsidRDefault="00527802" w:rsidP="00527802">
      <w:pPr>
        <w:pStyle w:val="Akapitzlist"/>
        <w:numPr>
          <w:ilvl w:val="0"/>
          <w:numId w:val="45"/>
        </w:numPr>
        <w:tabs>
          <w:tab w:val="left" w:pos="742"/>
        </w:tabs>
        <w:ind w:hanging="360"/>
        <w:jc w:val="both"/>
      </w:pPr>
      <w:r>
        <w:t>zabiegi rehabilitacyjne (minimum 2 zabiegi rehabilitacyjne dla każdej z osób, poza opiekunem, w trakcie trwania pobytu w każdy dzień powszedni);</w:t>
      </w:r>
    </w:p>
    <w:p w14:paraId="291BD3CE" w14:textId="77777777" w:rsidR="00527802" w:rsidRDefault="00527802" w:rsidP="00527802">
      <w:pPr>
        <w:pStyle w:val="Akapitzlist"/>
        <w:numPr>
          <w:ilvl w:val="0"/>
          <w:numId w:val="45"/>
        </w:numPr>
        <w:tabs>
          <w:tab w:val="left" w:pos="742"/>
        </w:tabs>
        <w:ind w:hanging="360"/>
        <w:jc w:val="both"/>
      </w:pPr>
      <w:r>
        <w:t>zapewnienie opiekuna grupy, opiekun będzie odpowiedzialny za komunikację pomiędzy kadrą ośrodka a uczestnikami turnusu oraz za przeprowadzenie spotkania organizacyjnego w pierwszym dniu pobytu (przedstawienie programu pobytu);</w:t>
      </w:r>
    </w:p>
    <w:p w14:paraId="2B993CE9" w14:textId="77777777" w:rsidR="00527802" w:rsidRDefault="00527802" w:rsidP="00527802">
      <w:pPr>
        <w:pStyle w:val="Akapitzlist"/>
        <w:numPr>
          <w:ilvl w:val="0"/>
          <w:numId w:val="45"/>
        </w:numPr>
        <w:tabs>
          <w:tab w:val="left" w:pos="742"/>
        </w:tabs>
        <w:ind w:hanging="360"/>
        <w:jc w:val="both"/>
      </w:pPr>
      <w:r>
        <w:t>zapewnienie w ramach pobytu 1 wycieczki w najbliższej okolicy z dodatkową atrakcją  (bilety wstępu i ew. przewodnik);</w:t>
      </w:r>
    </w:p>
    <w:p w14:paraId="30C27D87" w14:textId="77777777" w:rsidR="00527802" w:rsidRDefault="00527802" w:rsidP="00527802">
      <w:pPr>
        <w:pStyle w:val="Akapitzlist"/>
        <w:numPr>
          <w:ilvl w:val="0"/>
          <w:numId w:val="45"/>
        </w:numPr>
        <w:tabs>
          <w:tab w:val="left" w:pos="742"/>
        </w:tabs>
        <w:ind w:hanging="360"/>
        <w:jc w:val="both"/>
      </w:pPr>
      <w:r>
        <w:t xml:space="preserve"> baza zabiegowa położona na terenie ośrodka;</w:t>
      </w:r>
    </w:p>
    <w:p w14:paraId="30567770" w14:textId="77777777" w:rsidR="00527802" w:rsidRDefault="00527802" w:rsidP="00527802">
      <w:pPr>
        <w:pStyle w:val="Akapitzlist"/>
        <w:numPr>
          <w:ilvl w:val="0"/>
          <w:numId w:val="45"/>
        </w:numPr>
        <w:tabs>
          <w:tab w:val="left" w:pos="742"/>
        </w:tabs>
        <w:ind w:hanging="360"/>
        <w:jc w:val="both"/>
      </w:pPr>
      <w:r>
        <w:t xml:space="preserve"> bezpłatny dostęp do infrastruktury rekreacyjnej na terenie ośrodka;</w:t>
      </w:r>
    </w:p>
    <w:p w14:paraId="0030E3E6" w14:textId="77777777" w:rsidR="00527802" w:rsidRDefault="00527802" w:rsidP="00527802">
      <w:pPr>
        <w:pStyle w:val="Akapitzlist"/>
        <w:numPr>
          <w:ilvl w:val="0"/>
          <w:numId w:val="45"/>
        </w:numPr>
        <w:tabs>
          <w:tab w:val="left" w:pos="742"/>
        </w:tabs>
        <w:ind w:hanging="360"/>
        <w:jc w:val="both"/>
      </w:pPr>
      <w:r>
        <w:t xml:space="preserve"> pokrycie kosztów ubezpieczenia uczestników wyjazdu i ich opiekunów (zapewnienie             ubezpieczenia od następstw nieszczęśliwych wypadków na czas pobytu w ośrodku). Polisa  zostanie dostarczona Zamawiającemu najpóźniej w dniu rozpoczęcia wyjazdu;</w:t>
      </w:r>
    </w:p>
    <w:p w14:paraId="6EA3AAB8" w14:textId="77777777" w:rsidR="00527802" w:rsidRDefault="00527802" w:rsidP="00527802">
      <w:pPr>
        <w:pStyle w:val="Akapitzlist"/>
        <w:numPr>
          <w:ilvl w:val="0"/>
          <w:numId w:val="45"/>
        </w:numPr>
        <w:tabs>
          <w:tab w:val="left" w:pos="742"/>
        </w:tabs>
        <w:ind w:hanging="360"/>
        <w:jc w:val="both"/>
      </w:pPr>
      <w:r>
        <w:t>pokrycie opłaty klimatycznej/uzdrowiskowej za wszystkich uczestników i ich opiekunów, jeśli wymagać  będzie tego lokalizacja ośrodka;</w:t>
      </w:r>
    </w:p>
    <w:p w14:paraId="17D94F95" w14:textId="77777777" w:rsidR="00527802" w:rsidRDefault="00527802" w:rsidP="00527802">
      <w:pPr>
        <w:pStyle w:val="Akapitzlist"/>
        <w:numPr>
          <w:ilvl w:val="0"/>
          <w:numId w:val="45"/>
        </w:numPr>
        <w:tabs>
          <w:tab w:val="left" w:pos="742"/>
        </w:tabs>
        <w:ind w:hanging="360"/>
        <w:jc w:val="both"/>
      </w:pPr>
      <w:r>
        <w:t xml:space="preserve"> przedstawienie programu turnusu do akceptacji;                                                                                                                                 </w:t>
      </w:r>
    </w:p>
    <w:p w14:paraId="06CEB6DD" w14:textId="77777777" w:rsidR="00527802" w:rsidRDefault="00527802" w:rsidP="00527802">
      <w:pPr>
        <w:pStyle w:val="Akapitzlist"/>
        <w:numPr>
          <w:ilvl w:val="0"/>
          <w:numId w:val="45"/>
        </w:numPr>
        <w:tabs>
          <w:tab w:val="left" w:pos="742"/>
        </w:tabs>
        <w:ind w:hanging="360"/>
        <w:jc w:val="both"/>
      </w:pPr>
      <w:r>
        <w:t xml:space="preserve"> realizowanie turnusu zgodnie z przedstawionym programem.</w:t>
      </w:r>
    </w:p>
    <w:p w14:paraId="1835E195" w14:textId="77777777" w:rsidR="00BA2D25" w:rsidRPr="00880827" w:rsidRDefault="00BA2D25" w:rsidP="00527802">
      <w:pPr>
        <w:tabs>
          <w:tab w:val="left" w:pos="742"/>
        </w:tabs>
        <w:jc w:val="both"/>
      </w:pPr>
    </w:p>
    <w:p w14:paraId="66D94E7D" w14:textId="77777777" w:rsidR="00994092" w:rsidRDefault="00994092" w:rsidP="007D1E0C">
      <w:pPr>
        <w:tabs>
          <w:tab w:val="left" w:pos="742"/>
        </w:tabs>
        <w:jc w:val="both"/>
      </w:pPr>
    </w:p>
    <w:p w14:paraId="39A4F3CB" w14:textId="77777777" w:rsidR="00994092" w:rsidRPr="009E31E0" w:rsidRDefault="00994092" w:rsidP="007D1E0C">
      <w:pPr>
        <w:tabs>
          <w:tab w:val="left" w:pos="742"/>
        </w:tabs>
        <w:jc w:val="both"/>
        <w:rPr>
          <w:b/>
          <w:bCs/>
        </w:rPr>
      </w:pPr>
      <w:r w:rsidRPr="00994092">
        <w:rPr>
          <w:b/>
          <w:bCs/>
        </w:rPr>
        <w:t xml:space="preserve">3. </w:t>
      </w:r>
      <w:r w:rsidRPr="009E31E0">
        <w:rPr>
          <w:b/>
          <w:bCs/>
        </w:rPr>
        <w:t>Organizacja wyjazdu rodzinnego w zakresie warun</w:t>
      </w:r>
      <w:r w:rsidR="00527802" w:rsidRPr="009E31E0">
        <w:rPr>
          <w:b/>
          <w:bCs/>
        </w:rPr>
        <w:t>ków wyżywienia zakwaterowania i </w:t>
      </w:r>
      <w:r w:rsidRPr="009E31E0">
        <w:rPr>
          <w:b/>
          <w:bCs/>
        </w:rPr>
        <w:t>ubezpieczenia:</w:t>
      </w:r>
    </w:p>
    <w:p w14:paraId="0829792F" w14:textId="77777777" w:rsidR="00994092" w:rsidRPr="00994092" w:rsidRDefault="00994092" w:rsidP="007D1E0C">
      <w:pPr>
        <w:tabs>
          <w:tab w:val="left" w:pos="742"/>
        </w:tabs>
        <w:jc w:val="both"/>
        <w:rPr>
          <w:b/>
          <w:bCs/>
        </w:rPr>
      </w:pPr>
    </w:p>
    <w:p w14:paraId="3A1AA9A9" w14:textId="77777777" w:rsidR="00994092" w:rsidRPr="00A21D0C" w:rsidRDefault="00994092" w:rsidP="00994092">
      <w:pPr>
        <w:jc w:val="both"/>
        <w:rPr>
          <w:b/>
          <w:szCs w:val="24"/>
        </w:rPr>
      </w:pPr>
      <w:r w:rsidRPr="00A21D0C">
        <w:rPr>
          <w:b/>
          <w:szCs w:val="24"/>
        </w:rPr>
        <w:t>Zakwaterowanie</w:t>
      </w:r>
      <w:r>
        <w:rPr>
          <w:b/>
          <w:szCs w:val="24"/>
        </w:rPr>
        <w:t>:</w:t>
      </w:r>
    </w:p>
    <w:p w14:paraId="2BEB8AF8" w14:textId="77777777" w:rsidR="00994092" w:rsidRPr="00BB3E4A" w:rsidRDefault="00527802" w:rsidP="00994092">
      <w:pPr>
        <w:pStyle w:val="Akapitzlist"/>
        <w:numPr>
          <w:ilvl w:val="1"/>
          <w:numId w:val="27"/>
        </w:numPr>
        <w:tabs>
          <w:tab w:val="left" w:pos="742"/>
        </w:tabs>
        <w:jc w:val="both"/>
        <w:rPr>
          <w:szCs w:val="24"/>
        </w:rPr>
      </w:pPr>
      <w:r>
        <w:rPr>
          <w:szCs w:val="24"/>
        </w:rPr>
        <w:t>z</w:t>
      </w:r>
      <w:r w:rsidR="00994092" w:rsidRPr="00BB3E4A">
        <w:rPr>
          <w:szCs w:val="24"/>
        </w:rPr>
        <w:t>apewnienie noclegów w hotelu/</w:t>
      </w:r>
      <w:r w:rsidR="00994092">
        <w:rPr>
          <w:szCs w:val="24"/>
        </w:rPr>
        <w:t>pensjonacie w miejscach docelowych wyjazdów, w pokojach maksymalnie</w:t>
      </w:r>
      <w:r w:rsidR="00994092" w:rsidRPr="00BB3E4A">
        <w:rPr>
          <w:szCs w:val="24"/>
        </w:rPr>
        <w:t xml:space="preserve"> trzyosobowych. Pokoje posiadają</w:t>
      </w:r>
      <w:r w:rsidR="00994092" w:rsidRPr="00BB3E4A">
        <w:rPr>
          <w:color w:val="FF0000"/>
          <w:szCs w:val="24"/>
        </w:rPr>
        <w:t xml:space="preserve"> </w:t>
      </w:r>
      <w:r w:rsidR="00994092">
        <w:rPr>
          <w:szCs w:val="24"/>
        </w:rPr>
        <w:t xml:space="preserve">pełen węzeł sanitarny,                                     z </w:t>
      </w:r>
      <w:r w:rsidR="00994092" w:rsidRPr="00BB3E4A">
        <w:rPr>
          <w:szCs w:val="24"/>
        </w:rPr>
        <w:t xml:space="preserve">zachowaniem możliwości podziału uczestników ze względu na płeć. </w:t>
      </w:r>
      <w:r>
        <w:rPr>
          <w:szCs w:val="24"/>
        </w:rPr>
        <w:t>Pokoje dla </w:t>
      </w:r>
      <w:r w:rsidR="00994092">
        <w:rPr>
          <w:szCs w:val="24"/>
        </w:rPr>
        <w:t>wszystkich uczestników powinny znajdować się w jednym obiekcie.</w:t>
      </w:r>
    </w:p>
    <w:p w14:paraId="063F0604" w14:textId="51BC4FE7" w:rsidR="00994092" w:rsidRPr="00BB3E4A" w:rsidRDefault="00527802" w:rsidP="00527802">
      <w:pPr>
        <w:pStyle w:val="Akapitzlist"/>
        <w:tabs>
          <w:tab w:val="left" w:pos="742"/>
        </w:tabs>
        <w:jc w:val="both"/>
        <w:rPr>
          <w:szCs w:val="24"/>
        </w:rPr>
      </w:pPr>
      <w:r>
        <w:rPr>
          <w:szCs w:val="24"/>
        </w:rPr>
        <w:t>ł</w:t>
      </w:r>
      <w:r w:rsidR="00994092" w:rsidRPr="00BB3E4A">
        <w:rPr>
          <w:szCs w:val="24"/>
        </w:rPr>
        <w:t>óżka powinny być oddzielone od siebie i stanowić odrębn</w:t>
      </w:r>
      <w:r w:rsidR="00A43BD7">
        <w:rPr>
          <w:szCs w:val="24"/>
        </w:rPr>
        <w:t>e posłanie;</w:t>
      </w:r>
    </w:p>
    <w:p w14:paraId="3AD68A97" w14:textId="2F07DA91" w:rsidR="00994092" w:rsidRPr="00BB3E4A" w:rsidRDefault="00527802" w:rsidP="00994092">
      <w:pPr>
        <w:pStyle w:val="Akapitzlist"/>
        <w:numPr>
          <w:ilvl w:val="1"/>
          <w:numId w:val="27"/>
        </w:numPr>
        <w:tabs>
          <w:tab w:val="left" w:pos="742"/>
        </w:tabs>
        <w:jc w:val="both"/>
        <w:rPr>
          <w:szCs w:val="24"/>
        </w:rPr>
      </w:pPr>
      <w:r>
        <w:rPr>
          <w:szCs w:val="24"/>
        </w:rPr>
        <w:t>p</w:t>
      </w:r>
      <w:r w:rsidR="00994092" w:rsidRPr="00BB3E4A">
        <w:rPr>
          <w:szCs w:val="24"/>
        </w:rPr>
        <w:t>omieszczenia przeznaczone do zakwaterowania muszą spełniać wymagania sanitarne, przeciwpożarowe, a także muszą mieć sprawne ośw</w:t>
      </w:r>
      <w:r w:rsidR="00A43BD7">
        <w:rPr>
          <w:szCs w:val="24"/>
        </w:rPr>
        <w:t>ietlenie oraz estetyczny wygląd;</w:t>
      </w:r>
    </w:p>
    <w:p w14:paraId="538F931A" w14:textId="77777777" w:rsidR="00994092" w:rsidRPr="00A43BD7" w:rsidRDefault="00994092" w:rsidP="00994092">
      <w:pPr>
        <w:pStyle w:val="Akapitzlist"/>
        <w:numPr>
          <w:ilvl w:val="1"/>
          <w:numId w:val="27"/>
        </w:numPr>
        <w:jc w:val="both"/>
        <w:rPr>
          <w:szCs w:val="24"/>
        </w:rPr>
      </w:pPr>
      <w:r w:rsidRPr="00BB3E4A">
        <w:rPr>
          <w:color w:val="000000"/>
          <w:szCs w:val="24"/>
        </w:rPr>
        <w:t xml:space="preserve">Zamawiający nie pokrywa kosztów rozmów telefonicznych wykonywanych </w:t>
      </w:r>
      <w:r>
        <w:rPr>
          <w:color w:val="000000"/>
          <w:szCs w:val="24"/>
        </w:rPr>
        <w:br/>
      </w:r>
      <w:r w:rsidRPr="00BB3E4A">
        <w:rPr>
          <w:color w:val="000000"/>
          <w:szCs w:val="24"/>
        </w:rPr>
        <w:t xml:space="preserve">z pokoi hotelowych przez osoby zakwaterowane oraz innych kosztów np. udostępnianie w pokojach płatnej telewizji lub mini-baru. Koszty te stanowią wydatki indywidualne uczestników </w:t>
      </w:r>
      <w:r>
        <w:rPr>
          <w:color w:val="000000"/>
          <w:szCs w:val="24"/>
        </w:rPr>
        <w:t>spotkania</w:t>
      </w:r>
      <w:r w:rsidRPr="00BB3E4A">
        <w:rPr>
          <w:color w:val="000000"/>
          <w:szCs w:val="24"/>
        </w:rPr>
        <w:t xml:space="preserve"> i należy je rozliczać bezpośrednio</w:t>
      </w:r>
      <w:r>
        <w:rPr>
          <w:color w:val="000000"/>
          <w:szCs w:val="24"/>
        </w:rPr>
        <w:t xml:space="preserve"> </w:t>
      </w:r>
      <w:r w:rsidRPr="00BB3E4A">
        <w:rPr>
          <w:color w:val="000000"/>
          <w:szCs w:val="24"/>
        </w:rPr>
        <w:t>z poszczególnymi osobami.</w:t>
      </w:r>
    </w:p>
    <w:p w14:paraId="575F818B" w14:textId="77777777" w:rsidR="00A43BD7" w:rsidRPr="00BB3E4A" w:rsidRDefault="00A43BD7" w:rsidP="00A43BD7">
      <w:pPr>
        <w:pStyle w:val="Akapitzlist"/>
        <w:jc w:val="both"/>
        <w:rPr>
          <w:szCs w:val="24"/>
        </w:rPr>
      </w:pPr>
    </w:p>
    <w:p w14:paraId="460B3AE4" w14:textId="77777777" w:rsidR="00994092" w:rsidRPr="00FA7163" w:rsidRDefault="00994092" w:rsidP="00994092">
      <w:pPr>
        <w:jc w:val="both"/>
        <w:rPr>
          <w:szCs w:val="24"/>
        </w:rPr>
      </w:pPr>
      <w:r>
        <w:rPr>
          <w:b/>
          <w:szCs w:val="24"/>
        </w:rPr>
        <w:t xml:space="preserve"> </w:t>
      </w:r>
      <w:r w:rsidRPr="00FA7163">
        <w:rPr>
          <w:b/>
          <w:szCs w:val="24"/>
        </w:rPr>
        <w:t>Ubezpieczenie od NNW</w:t>
      </w:r>
      <w:r w:rsidRPr="00FA7163">
        <w:rPr>
          <w:szCs w:val="24"/>
        </w:rPr>
        <w:t>:</w:t>
      </w:r>
    </w:p>
    <w:p w14:paraId="37DF0CA1" w14:textId="77777777" w:rsidR="00994092" w:rsidRPr="00BB3E4A" w:rsidRDefault="00994092" w:rsidP="00994092">
      <w:pPr>
        <w:pStyle w:val="Akapitzlist"/>
        <w:tabs>
          <w:tab w:val="left" w:pos="851"/>
        </w:tabs>
        <w:jc w:val="both"/>
        <w:rPr>
          <w:szCs w:val="24"/>
        </w:rPr>
      </w:pPr>
      <w:r w:rsidRPr="00BB3E4A">
        <w:rPr>
          <w:szCs w:val="24"/>
        </w:rPr>
        <w:t xml:space="preserve">Wykonawca zapewni ubezpieczenie od NNW dla wszystkich uczestników </w:t>
      </w:r>
      <w:r>
        <w:rPr>
          <w:szCs w:val="24"/>
        </w:rPr>
        <w:t>szkolenia/warsztatów/wyjazdów</w:t>
      </w:r>
      <w:r w:rsidRPr="00BB3E4A">
        <w:rPr>
          <w:szCs w:val="24"/>
        </w:rPr>
        <w:t xml:space="preserve">, oraz na żądanie Zamawiającego przedstawi dowód zawarcia polisy ubezpieczeniowej. </w:t>
      </w:r>
    </w:p>
    <w:p w14:paraId="02F44120" w14:textId="77777777" w:rsidR="00994092" w:rsidRDefault="00994092" w:rsidP="00994092">
      <w:pPr>
        <w:pStyle w:val="Default"/>
        <w:jc w:val="both"/>
        <w:rPr>
          <w:rFonts w:ascii="Times New Roman" w:hAnsi="Times New Roman" w:cs="Times New Roman"/>
          <w:b/>
          <w:bCs/>
        </w:rPr>
      </w:pPr>
      <w:r>
        <w:rPr>
          <w:rFonts w:ascii="Times New Roman" w:hAnsi="Times New Roman" w:cs="Times New Roman"/>
          <w:b/>
          <w:bCs/>
        </w:rPr>
        <w:t xml:space="preserve"> </w:t>
      </w:r>
      <w:r w:rsidRPr="0050588B">
        <w:rPr>
          <w:rFonts w:ascii="Times New Roman" w:hAnsi="Times New Roman" w:cs="Times New Roman"/>
          <w:b/>
          <w:bCs/>
        </w:rPr>
        <w:t xml:space="preserve">Wyżywienie: </w:t>
      </w:r>
    </w:p>
    <w:p w14:paraId="6F732AC9" w14:textId="77777777" w:rsidR="00994092" w:rsidRPr="0050588B" w:rsidRDefault="00994092" w:rsidP="00994092">
      <w:pPr>
        <w:pStyle w:val="Default"/>
        <w:numPr>
          <w:ilvl w:val="1"/>
          <w:numId w:val="28"/>
        </w:numPr>
        <w:jc w:val="both"/>
        <w:rPr>
          <w:rFonts w:ascii="Times New Roman" w:hAnsi="Times New Roman" w:cs="Times New Roman"/>
        </w:rPr>
      </w:pPr>
      <w:r w:rsidRPr="00282612">
        <w:rPr>
          <w:rFonts w:ascii="Times New Roman" w:hAnsi="Times New Roman" w:cs="Times New Roman"/>
          <w:u w:val="single"/>
        </w:rPr>
        <w:t>obiad</w:t>
      </w:r>
      <w:r>
        <w:rPr>
          <w:rFonts w:ascii="Times New Roman" w:hAnsi="Times New Roman" w:cs="Times New Roman"/>
        </w:rPr>
        <w:t xml:space="preserve"> </w:t>
      </w:r>
      <w:r w:rsidRPr="0050588B">
        <w:rPr>
          <w:rFonts w:ascii="Times New Roman" w:hAnsi="Times New Roman" w:cs="Times New Roman"/>
        </w:rPr>
        <w:t xml:space="preserve">– minimum dwa dania ciepłe, </w:t>
      </w:r>
      <w:r>
        <w:rPr>
          <w:rFonts w:ascii="Times New Roman" w:hAnsi="Times New Roman" w:cs="Times New Roman"/>
        </w:rPr>
        <w:t>p</w:t>
      </w:r>
      <w:r w:rsidRPr="00B3566C">
        <w:rPr>
          <w:rFonts w:ascii="Times New Roman" w:hAnsi="Times New Roman" w:cs="Times New Roman"/>
        </w:rPr>
        <w:t>ierwsze danie w postaci zupy (np. rosół, pomidorow</w:t>
      </w:r>
      <w:r>
        <w:rPr>
          <w:rFonts w:ascii="Times New Roman" w:hAnsi="Times New Roman" w:cs="Times New Roman"/>
        </w:rPr>
        <w:t>a</w:t>
      </w:r>
      <w:r w:rsidRPr="00B3566C">
        <w:rPr>
          <w:rFonts w:ascii="Times New Roman" w:hAnsi="Times New Roman" w:cs="Times New Roman"/>
        </w:rPr>
        <w:t>, barszcz</w:t>
      </w:r>
      <w:r>
        <w:rPr>
          <w:rFonts w:ascii="Times New Roman" w:hAnsi="Times New Roman" w:cs="Times New Roman"/>
        </w:rPr>
        <w:t xml:space="preserve"> lub zupa krem</w:t>
      </w:r>
      <w:r w:rsidRPr="00B3566C">
        <w:rPr>
          <w:rFonts w:ascii="Times New Roman" w:hAnsi="Times New Roman" w:cs="Times New Roman"/>
        </w:rPr>
        <w:t xml:space="preserve"> minim</w:t>
      </w:r>
      <w:r>
        <w:rPr>
          <w:rFonts w:ascii="Times New Roman" w:hAnsi="Times New Roman" w:cs="Times New Roman"/>
        </w:rPr>
        <w:t>um 250 ml/osoba</w:t>
      </w:r>
      <w:r w:rsidRPr="00B3566C">
        <w:rPr>
          <w:rFonts w:ascii="Times New Roman" w:hAnsi="Times New Roman" w:cs="Times New Roman"/>
        </w:rPr>
        <w:t>), drugie danie: do wyboru: kasze, ryż, ziemniaki, makarony 200 gram</w:t>
      </w:r>
      <w:r>
        <w:rPr>
          <w:rFonts w:ascii="Times New Roman" w:hAnsi="Times New Roman" w:cs="Times New Roman"/>
        </w:rPr>
        <w:t>/osoba,</w:t>
      </w:r>
      <w:r w:rsidR="00CA02D6">
        <w:rPr>
          <w:rFonts w:ascii="Times New Roman" w:hAnsi="Times New Roman" w:cs="Times New Roman"/>
        </w:rPr>
        <w:t xml:space="preserve"> mięso wieprzowe, drobiowe lub </w:t>
      </w:r>
      <w:r w:rsidRPr="00B3566C">
        <w:rPr>
          <w:rFonts w:ascii="Times New Roman" w:hAnsi="Times New Roman" w:cs="Times New Roman"/>
        </w:rPr>
        <w:t>sztuka mięsa –</w:t>
      </w:r>
      <w:r>
        <w:rPr>
          <w:rFonts w:ascii="Times New Roman" w:hAnsi="Times New Roman" w:cs="Times New Roman"/>
        </w:rPr>
        <w:t xml:space="preserve"> 100-150 gram/osoba </w:t>
      </w:r>
      <w:r w:rsidRPr="00B3566C">
        <w:rPr>
          <w:rFonts w:ascii="Times New Roman" w:hAnsi="Times New Roman" w:cs="Times New Roman"/>
        </w:rPr>
        <w:t>z sosem lub bez, ryba 120 gram</w:t>
      </w:r>
      <w:r>
        <w:rPr>
          <w:rFonts w:ascii="Times New Roman" w:hAnsi="Times New Roman" w:cs="Times New Roman"/>
        </w:rPr>
        <w:t>/osoba</w:t>
      </w:r>
      <w:r w:rsidRPr="00B3566C">
        <w:rPr>
          <w:rFonts w:ascii="Times New Roman" w:hAnsi="Times New Roman" w:cs="Times New Roman"/>
        </w:rPr>
        <w:t>, jarzyny gotowane – 100</w:t>
      </w:r>
      <w:r>
        <w:rPr>
          <w:rFonts w:ascii="Times New Roman" w:hAnsi="Times New Roman" w:cs="Times New Roman"/>
        </w:rPr>
        <w:t xml:space="preserve"> </w:t>
      </w:r>
      <w:r w:rsidRPr="00B3566C">
        <w:rPr>
          <w:rFonts w:ascii="Times New Roman" w:hAnsi="Times New Roman" w:cs="Times New Roman"/>
        </w:rPr>
        <w:t>g</w:t>
      </w:r>
      <w:r>
        <w:rPr>
          <w:rFonts w:ascii="Times New Roman" w:hAnsi="Times New Roman" w:cs="Times New Roman"/>
        </w:rPr>
        <w:t xml:space="preserve">ram/osoba, surówki, </w:t>
      </w:r>
      <w:r w:rsidRPr="00B3566C">
        <w:rPr>
          <w:rFonts w:ascii="Times New Roman" w:hAnsi="Times New Roman" w:cs="Times New Roman"/>
        </w:rPr>
        <w:t>napój</w:t>
      </w:r>
      <w:r>
        <w:rPr>
          <w:rFonts w:ascii="Times New Roman" w:hAnsi="Times New Roman" w:cs="Times New Roman"/>
        </w:rPr>
        <w:t xml:space="preserve"> (kompot, sok owocowy) kawa, herbata, cukier, cytryna, woda gazowana i niegazowana oraz deser (np. lody, koktajle owocowe, galaretka),</w:t>
      </w:r>
      <w:r w:rsidRPr="0050588B">
        <w:rPr>
          <w:rFonts w:ascii="Times New Roman" w:hAnsi="Times New Roman" w:cs="Times New Roman"/>
        </w:rPr>
        <w:t xml:space="preserve"> </w:t>
      </w:r>
    </w:p>
    <w:p w14:paraId="303D49C6" w14:textId="5B58BE59" w:rsidR="00994092" w:rsidRPr="0050588B" w:rsidRDefault="00994092" w:rsidP="00994092">
      <w:pPr>
        <w:pStyle w:val="Akapitzlist"/>
        <w:numPr>
          <w:ilvl w:val="1"/>
          <w:numId w:val="28"/>
        </w:numPr>
        <w:autoSpaceDE w:val="0"/>
        <w:autoSpaceDN w:val="0"/>
        <w:adjustRightInd w:val="0"/>
        <w:jc w:val="both"/>
        <w:rPr>
          <w:color w:val="000000"/>
          <w:szCs w:val="24"/>
        </w:rPr>
      </w:pPr>
      <w:r w:rsidRPr="00BC438F">
        <w:rPr>
          <w:color w:val="000000"/>
          <w:szCs w:val="24"/>
          <w:u w:val="single"/>
        </w:rPr>
        <w:t>kolacja</w:t>
      </w:r>
      <w:r w:rsidRPr="0050588B">
        <w:rPr>
          <w:color w:val="000000"/>
          <w:szCs w:val="24"/>
        </w:rPr>
        <w:t xml:space="preserve"> –</w:t>
      </w:r>
      <w:r w:rsidRPr="00691E10">
        <w:rPr>
          <w:bCs/>
          <w:szCs w:val="24"/>
        </w:rPr>
        <w:t xml:space="preserve"> w tym co najmniej, w przeliczeniu na jedną osobę: przystawki różne – 150g., danie główne w formie gorącego posiłku – 250g., pieczywo 100g., masło 20g., wędliny różne 50g., sery różne 30g., świeże warzywa i owoce – 100g</w:t>
      </w:r>
      <w:r w:rsidRPr="00691E10">
        <w:rPr>
          <w:color w:val="000000"/>
          <w:szCs w:val="24"/>
        </w:rPr>
        <w:t>,</w:t>
      </w:r>
      <w:r>
        <w:rPr>
          <w:color w:val="000000"/>
          <w:szCs w:val="24"/>
        </w:rPr>
        <w:t xml:space="preserve"> </w:t>
      </w:r>
    </w:p>
    <w:p w14:paraId="3A43F8F0" w14:textId="5AFB5514" w:rsidR="00994092" w:rsidRPr="0050588B" w:rsidRDefault="00994092" w:rsidP="00994092">
      <w:pPr>
        <w:pStyle w:val="Akapitzlist"/>
        <w:numPr>
          <w:ilvl w:val="1"/>
          <w:numId w:val="28"/>
        </w:numPr>
        <w:autoSpaceDE w:val="0"/>
        <w:autoSpaceDN w:val="0"/>
        <w:adjustRightInd w:val="0"/>
        <w:jc w:val="both"/>
        <w:rPr>
          <w:color w:val="000000"/>
          <w:szCs w:val="24"/>
        </w:rPr>
      </w:pPr>
      <w:r w:rsidRPr="00BC438F">
        <w:rPr>
          <w:color w:val="000000"/>
          <w:szCs w:val="24"/>
          <w:u w:val="single"/>
        </w:rPr>
        <w:t>śniadanie</w:t>
      </w:r>
      <w:r>
        <w:rPr>
          <w:color w:val="000000"/>
          <w:szCs w:val="24"/>
        </w:rPr>
        <w:t xml:space="preserve"> -</w:t>
      </w:r>
      <w:r w:rsidRPr="0050588B">
        <w:rPr>
          <w:color w:val="000000"/>
          <w:szCs w:val="24"/>
        </w:rPr>
        <w:t xml:space="preserve"> </w:t>
      </w:r>
      <w:r w:rsidRPr="00691E10">
        <w:rPr>
          <w:bCs/>
          <w:szCs w:val="24"/>
        </w:rPr>
        <w:t>w tym co najmniej, w przeliczeniu na jedną osobę: pieczywo różnorodne 150g., parówki 30g., jajecznica, wędliny różne 80g., sery żółte 50g., masło 30g., dżemy 40g., warzywa świeże, soki, woda mineralna, kawa, herbata z dodatkami (mleko, cukier, cytryna)</w:t>
      </w:r>
      <w:r w:rsidRPr="00691E10">
        <w:rPr>
          <w:color w:val="000000"/>
          <w:szCs w:val="24"/>
        </w:rPr>
        <w:t>,</w:t>
      </w:r>
      <w:r>
        <w:rPr>
          <w:color w:val="000000"/>
          <w:szCs w:val="24"/>
        </w:rPr>
        <w:t xml:space="preserve"> </w:t>
      </w:r>
    </w:p>
    <w:p w14:paraId="2D57C931" w14:textId="77777777" w:rsidR="00994092" w:rsidRDefault="00994092" w:rsidP="00994092">
      <w:pPr>
        <w:pStyle w:val="Akapitzlist"/>
        <w:autoSpaceDE w:val="0"/>
        <w:autoSpaceDN w:val="0"/>
        <w:adjustRightInd w:val="0"/>
        <w:jc w:val="both"/>
        <w:rPr>
          <w:color w:val="000000"/>
          <w:szCs w:val="24"/>
        </w:rPr>
      </w:pPr>
    </w:p>
    <w:p w14:paraId="1BCE22B6" w14:textId="77777777" w:rsidR="00CA02D6" w:rsidRDefault="00CA02D6" w:rsidP="00994092">
      <w:pPr>
        <w:pStyle w:val="Akapitzlist"/>
        <w:autoSpaceDE w:val="0"/>
        <w:autoSpaceDN w:val="0"/>
        <w:adjustRightInd w:val="0"/>
        <w:jc w:val="both"/>
        <w:rPr>
          <w:color w:val="000000"/>
          <w:szCs w:val="24"/>
        </w:rPr>
      </w:pPr>
    </w:p>
    <w:p w14:paraId="4E1665A6" w14:textId="77777777" w:rsidR="00994092" w:rsidRDefault="00994092" w:rsidP="00994092">
      <w:pPr>
        <w:autoSpaceDE w:val="0"/>
        <w:autoSpaceDN w:val="0"/>
        <w:adjustRightInd w:val="0"/>
        <w:jc w:val="both"/>
        <w:rPr>
          <w:b/>
          <w:color w:val="000000"/>
          <w:szCs w:val="24"/>
        </w:rPr>
      </w:pPr>
      <w:r>
        <w:rPr>
          <w:b/>
          <w:color w:val="000000"/>
          <w:szCs w:val="24"/>
        </w:rPr>
        <w:t xml:space="preserve">4) </w:t>
      </w:r>
      <w:r w:rsidRPr="00FA7163">
        <w:rPr>
          <w:b/>
          <w:color w:val="000000"/>
          <w:szCs w:val="24"/>
        </w:rPr>
        <w:t xml:space="preserve">Osoba organizacyjna/opiekun </w:t>
      </w:r>
      <w:r>
        <w:rPr>
          <w:b/>
          <w:color w:val="000000"/>
          <w:szCs w:val="24"/>
        </w:rPr>
        <w:t xml:space="preserve"> wyjazdów.</w:t>
      </w:r>
    </w:p>
    <w:p w14:paraId="4C4680B9" w14:textId="77777777" w:rsidR="00CA02D6" w:rsidRPr="00FA7163" w:rsidRDefault="00CA02D6" w:rsidP="00994092">
      <w:pPr>
        <w:autoSpaceDE w:val="0"/>
        <w:autoSpaceDN w:val="0"/>
        <w:adjustRightInd w:val="0"/>
        <w:jc w:val="both"/>
        <w:rPr>
          <w:color w:val="000000"/>
          <w:szCs w:val="24"/>
        </w:rPr>
      </w:pPr>
    </w:p>
    <w:p w14:paraId="47C516DE" w14:textId="77777777" w:rsidR="004F111A" w:rsidRPr="004F111A" w:rsidRDefault="004F111A" w:rsidP="004F111A">
      <w:pPr>
        <w:tabs>
          <w:tab w:val="left" w:pos="284"/>
          <w:tab w:val="left" w:pos="405"/>
        </w:tabs>
        <w:ind w:left="284"/>
        <w:jc w:val="both"/>
        <w:rPr>
          <w:szCs w:val="24"/>
        </w:rPr>
      </w:pPr>
      <w:r w:rsidRPr="004F111A">
        <w:rPr>
          <w:szCs w:val="24"/>
        </w:rPr>
        <w:t>Zamawiający wymaga, aby w trakcie świadczenia usługi Wykonawca zapewnił obecność osoby organizacyjnej/opiekuna spotkania, która odpowiedzialna będzie za:</w:t>
      </w:r>
    </w:p>
    <w:p w14:paraId="6F0B1E6F" w14:textId="77777777" w:rsidR="004F111A" w:rsidRPr="004F111A" w:rsidRDefault="004F111A" w:rsidP="00D13E32">
      <w:pPr>
        <w:numPr>
          <w:ilvl w:val="0"/>
          <w:numId w:val="43"/>
        </w:numPr>
        <w:tabs>
          <w:tab w:val="left" w:pos="426"/>
        </w:tabs>
        <w:ind w:left="709" w:hanging="283"/>
        <w:contextualSpacing/>
        <w:jc w:val="both"/>
        <w:rPr>
          <w:szCs w:val="24"/>
        </w:rPr>
      </w:pPr>
      <w:r w:rsidRPr="004F111A">
        <w:rPr>
          <w:szCs w:val="24"/>
        </w:rPr>
        <w:t>kontakty z Zamawiającym,</w:t>
      </w:r>
    </w:p>
    <w:p w14:paraId="189B75B9" w14:textId="77777777" w:rsidR="004F111A" w:rsidRPr="004F111A" w:rsidRDefault="004F111A" w:rsidP="00D13E32">
      <w:pPr>
        <w:numPr>
          <w:ilvl w:val="0"/>
          <w:numId w:val="43"/>
        </w:numPr>
        <w:tabs>
          <w:tab w:val="left" w:pos="426"/>
        </w:tabs>
        <w:ind w:left="709" w:hanging="283"/>
        <w:contextualSpacing/>
        <w:jc w:val="both"/>
        <w:rPr>
          <w:szCs w:val="24"/>
        </w:rPr>
      </w:pPr>
      <w:r w:rsidRPr="004F111A">
        <w:rPr>
          <w:szCs w:val="24"/>
        </w:rPr>
        <w:t>czuwanie nad prawidłowością świadczenia usługi na rzecz uczestników spotkań/ warsztatów/wyjazdów,</w:t>
      </w:r>
    </w:p>
    <w:p w14:paraId="1EFFF52E" w14:textId="77777777" w:rsidR="004F111A" w:rsidRPr="004F111A" w:rsidRDefault="004F111A" w:rsidP="00D13E32">
      <w:pPr>
        <w:numPr>
          <w:ilvl w:val="0"/>
          <w:numId w:val="43"/>
        </w:numPr>
        <w:tabs>
          <w:tab w:val="left" w:pos="426"/>
        </w:tabs>
        <w:ind w:left="709" w:hanging="283"/>
        <w:contextualSpacing/>
        <w:jc w:val="both"/>
        <w:rPr>
          <w:szCs w:val="24"/>
        </w:rPr>
      </w:pPr>
      <w:r w:rsidRPr="004F111A">
        <w:rPr>
          <w:szCs w:val="24"/>
        </w:rPr>
        <w:t>sprawowanie opieki nad uczestnikami spotkań/warsztatów/wyjazdów w zakresie wynikającym z umowy,</w:t>
      </w:r>
    </w:p>
    <w:p w14:paraId="5C6D9750" w14:textId="77777777" w:rsidR="004F111A" w:rsidRPr="004F111A" w:rsidRDefault="004F111A" w:rsidP="00D13E32">
      <w:pPr>
        <w:numPr>
          <w:ilvl w:val="0"/>
          <w:numId w:val="43"/>
        </w:numPr>
        <w:tabs>
          <w:tab w:val="left" w:pos="426"/>
        </w:tabs>
        <w:ind w:left="709" w:hanging="283"/>
        <w:contextualSpacing/>
        <w:jc w:val="both"/>
        <w:rPr>
          <w:szCs w:val="24"/>
        </w:rPr>
      </w:pPr>
      <w:r w:rsidRPr="004F111A">
        <w:rPr>
          <w:szCs w:val="24"/>
        </w:rPr>
        <w:t>organizację posiłków na miejscu spotkań/wyjazdów i przyjmowanie reklamacji, w tym zakresie od uczestników,</w:t>
      </w:r>
    </w:p>
    <w:p w14:paraId="7352BB57" w14:textId="77777777" w:rsidR="004F111A" w:rsidRPr="004F111A" w:rsidRDefault="004F111A" w:rsidP="00D13E32">
      <w:pPr>
        <w:numPr>
          <w:ilvl w:val="0"/>
          <w:numId w:val="43"/>
        </w:numPr>
        <w:tabs>
          <w:tab w:val="left" w:pos="426"/>
        </w:tabs>
        <w:ind w:left="709" w:hanging="283"/>
        <w:contextualSpacing/>
        <w:jc w:val="both"/>
        <w:rPr>
          <w:szCs w:val="24"/>
        </w:rPr>
      </w:pPr>
      <w:r w:rsidRPr="004F111A">
        <w:rPr>
          <w:szCs w:val="24"/>
        </w:rPr>
        <w:t>organizację miejsc noclegowych na miejscu i przyjmowanie reklamacji, w tym zakresie od uczestników,</w:t>
      </w:r>
    </w:p>
    <w:p w14:paraId="47E9EC4B" w14:textId="77777777" w:rsidR="004F111A" w:rsidRPr="004F111A" w:rsidRDefault="004F111A" w:rsidP="00D13E32">
      <w:pPr>
        <w:numPr>
          <w:ilvl w:val="0"/>
          <w:numId w:val="43"/>
        </w:numPr>
        <w:tabs>
          <w:tab w:val="left" w:pos="709"/>
        </w:tabs>
        <w:ind w:left="709" w:hanging="283"/>
        <w:contextualSpacing/>
        <w:jc w:val="both"/>
        <w:rPr>
          <w:szCs w:val="24"/>
        </w:rPr>
      </w:pPr>
      <w:r w:rsidRPr="004F111A">
        <w:rPr>
          <w:szCs w:val="24"/>
        </w:rPr>
        <w:t xml:space="preserve">zgromadzenie dokumentacji wymaganej w projekcie tj. listy obecności, karty </w:t>
      </w:r>
      <w:r w:rsidRPr="004F111A">
        <w:rPr>
          <w:szCs w:val="24"/>
        </w:rPr>
        <w:br/>
        <w:t>i inne dokumenty zgodne ze wskazówkami Zamawiającego,</w:t>
      </w:r>
      <w:r w:rsidRPr="004F111A">
        <w:rPr>
          <w:color w:val="FF0000"/>
          <w:szCs w:val="24"/>
        </w:rPr>
        <w:t xml:space="preserve"> </w:t>
      </w:r>
    </w:p>
    <w:p w14:paraId="741AE477" w14:textId="77777777" w:rsidR="004F111A" w:rsidRPr="004F111A" w:rsidRDefault="004F111A" w:rsidP="00D13E32">
      <w:pPr>
        <w:numPr>
          <w:ilvl w:val="0"/>
          <w:numId w:val="43"/>
        </w:numPr>
        <w:tabs>
          <w:tab w:val="left" w:pos="426"/>
        </w:tabs>
        <w:ind w:left="709" w:hanging="283"/>
        <w:contextualSpacing/>
        <w:jc w:val="both"/>
        <w:rPr>
          <w:szCs w:val="24"/>
        </w:rPr>
      </w:pPr>
      <w:r w:rsidRPr="004F111A">
        <w:rPr>
          <w:szCs w:val="24"/>
        </w:rPr>
        <w:t>pozostawanie w ciągłym kontakcie z przedstawicielami instytucji, w których odbędą się spotkania/warsztaty/wyjazdy, wskazanymi przez Zamawiającego.</w:t>
      </w:r>
    </w:p>
    <w:p w14:paraId="46BBA6A9" w14:textId="77777777" w:rsidR="004F111A" w:rsidRPr="004F111A" w:rsidRDefault="004F111A" w:rsidP="004F111A">
      <w:pPr>
        <w:tabs>
          <w:tab w:val="left" w:pos="284"/>
          <w:tab w:val="left" w:pos="405"/>
        </w:tabs>
        <w:ind w:left="284"/>
        <w:jc w:val="both"/>
        <w:rPr>
          <w:szCs w:val="24"/>
        </w:rPr>
      </w:pPr>
      <w:r w:rsidRPr="004F111A">
        <w:rPr>
          <w:szCs w:val="24"/>
        </w:rPr>
        <w:t>Zamawiający wymaga aby Wykonawca w trakcie realizacji usługi wziął pod uwagę  konieczność punktualnej realizacji programu spotkań/warsztatów/wyjazdów, w taki sposób zorganizował swoją pracę, aby nie stała ona z przyczyn zależnych od Wykonawcy             w kolizji z planowanym programem (np. kwestia pracy kierowców, obowiązek serwisowania pojazdu, organizacji podawania posiłków). W przypadku konieczności zmiany programu spotkań/warsztatów/wyjazdów, Zamawiający niezwłocznie poinformuje Wykonawcę o tym fakcie.</w:t>
      </w:r>
    </w:p>
    <w:p w14:paraId="27F57DEF" w14:textId="77777777" w:rsidR="003D5E12" w:rsidRDefault="003D5E12" w:rsidP="00361A7F">
      <w:pPr>
        <w:tabs>
          <w:tab w:val="left" w:pos="405"/>
          <w:tab w:val="left" w:pos="742"/>
        </w:tabs>
        <w:ind w:left="709"/>
        <w:jc w:val="both"/>
        <w:rPr>
          <w:szCs w:val="24"/>
        </w:rPr>
      </w:pPr>
    </w:p>
    <w:p w14:paraId="0FECF9D1" w14:textId="5598C86E" w:rsidR="006B687C" w:rsidRDefault="00994092" w:rsidP="003D5E12">
      <w:pPr>
        <w:tabs>
          <w:tab w:val="left" w:pos="405"/>
          <w:tab w:val="left" w:pos="742"/>
        </w:tabs>
        <w:jc w:val="both"/>
        <w:rPr>
          <w:b/>
          <w:bCs/>
          <w:szCs w:val="24"/>
          <w:u w:val="single"/>
        </w:rPr>
      </w:pPr>
      <w:r>
        <w:rPr>
          <w:b/>
          <w:bCs/>
          <w:szCs w:val="24"/>
        </w:rPr>
        <w:t>5</w:t>
      </w:r>
      <w:r w:rsidR="003D5E12" w:rsidRPr="003D5E12">
        <w:rPr>
          <w:b/>
          <w:bCs/>
          <w:szCs w:val="24"/>
        </w:rPr>
        <w:t>)</w:t>
      </w:r>
      <w:r w:rsidR="00A43BD7">
        <w:rPr>
          <w:b/>
          <w:bCs/>
          <w:szCs w:val="24"/>
        </w:rPr>
        <w:t xml:space="preserve">  </w:t>
      </w:r>
      <w:r w:rsidR="003D5E12">
        <w:rPr>
          <w:b/>
          <w:bCs/>
          <w:szCs w:val="24"/>
          <w:u w:val="single"/>
        </w:rPr>
        <w:t>Kadra:</w:t>
      </w:r>
    </w:p>
    <w:p w14:paraId="11387F0D" w14:textId="77777777" w:rsidR="003D5E12" w:rsidRDefault="003D5E12" w:rsidP="003D5E12">
      <w:pPr>
        <w:tabs>
          <w:tab w:val="left" w:pos="405"/>
          <w:tab w:val="left" w:pos="742"/>
        </w:tabs>
        <w:jc w:val="both"/>
        <w:rPr>
          <w:b/>
          <w:bCs/>
          <w:szCs w:val="24"/>
          <w:u w:val="single"/>
        </w:rPr>
      </w:pPr>
    </w:p>
    <w:p w14:paraId="3F6ECB12" w14:textId="77777777" w:rsidR="003D5E12" w:rsidRPr="003D5E12" w:rsidRDefault="003D5E12" w:rsidP="003D5E12">
      <w:pPr>
        <w:tabs>
          <w:tab w:val="left" w:pos="405"/>
          <w:tab w:val="left" w:pos="742"/>
        </w:tabs>
        <w:jc w:val="both"/>
        <w:rPr>
          <w:szCs w:val="24"/>
        </w:rPr>
      </w:pPr>
      <w:r w:rsidRPr="003D5E12">
        <w:rPr>
          <w:szCs w:val="24"/>
        </w:rPr>
        <w:t xml:space="preserve">W celu należytego </w:t>
      </w:r>
      <w:r>
        <w:rPr>
          <w:szCs w:val="24"/>
        </w:rPr>
        <w:t>wykonania poszczególnych usług Wykonawca zapewni specjalistów                      w danej dziedzinie posiadających stosowne wykształcenie i kwalifikacje.</w:t>
      </w:r>
    </w:p>
    <w:p w14:paraId="4F48842F" w14:textId="77777777" w:rsidR="00994092" w:rsidRDefault="00994092" w:rsidP="00572C79">
      <w:pPr>
        <w:autoSpaceDE w:val="0"/>
        <w:autoSpaceDN w:val="0"/>
        <w:adjustRightInd w:val="0"/>
        <w:jc w:val="both"/>
        <w:rPr>
          <w:szCs w:val="24"/>
        </w:rPr>
      </w:pPr>
    </w:p>
    <w:p w14:paraId="2C03D6AB" w14:textId="77777777" w:rsidR="00361A7F" w:rsidRPr="00FA7163" w:rsidRDefault="00994092" w:rsidP="00361A7F">
      <w:pPr>
        <w:jc w:val="both"/>
        <w:rPr>
          <w:szCs w:val="24"/>
        </w:rPr>
      </w:pPr>
      <w:r>
        <w:rPr>
          <w:b/>
          <w:szCs w:val="24"/>
        </w:rPr>
        <w:t>6</w:t>
      </w:r>
      <w:r w:rsidR="003D5E12">
        <w:rPr>
          <w:b/>
          <w:szCs w:val="24"/>
        </w:rPr>
        <w:t xml:space="preserve">) </w:t>
      </w:r>
      <w:r w:rsidR="00361A7F" w:rsidRPr="00FA7163">
        <w:rPr>
          <w:b/>
          <w:szCs w:val="24"/>
        </w:rPr>
        <w:t>Termin</w:t>
      </w:r>
      <w:r w:rsidR="00DE6805">
        <w:rPr>
          <w:b/>
          <w:szCs w:val="24"/>
        </w:rPr>
        <w:t>y</w:t>
      </w:r>
      <w:r w:rsidR="00361A7F" w:rsidRPr="00FA7163">
        <w:rPr>
          <w:b/>
          <w:szCs w:val="24"/>
        </w:rPr>
        <w:t xml:space="preserve"> realizacji </w:t>
      </w:r>
      <w:r w:rsidR="00DE6805">
        <w:rPr>
          <w:b/>
          <w:szCs w:val="24"/>
        </w:rPr>
        <w:t>poszczególnych usług</w:t>
      </w:r>
      <w:r w:rsidR="00361A7F" w:rsidRPr="00FA7163">
        <w:rPr>
          <w:b/>
          <w:szCs w:val="24"/>
        </w:rPr>
        <w:t>:</w:t>
      </w:r>
      <w:r w:rsidR="00361A7F" w:rsidRPr="00FA7163">
        <w:rPr>
          <w:szCs w:val="24"/>
        </w:rPr>
        <w:t xml:space="preserve"> </w:t>
      </w:r>
    </w:p>
    <w:p w14:paraId="2A4F1E90" w14:textId="77777777" w:rsidR="00361A7F" w:rsidRDefault="00361A7F" w:rsidP="00361A7F">
      <w:pPr>
        <w:jc w:val="both"/>
        <w:rPr>
          <w:szCs w:val="24"/>
        </w:rPr>
      </w:pPr>
      <w:r>
        <w:rPr>
          <w:szCs w:val="24"/>
        </w:rPr>
        <w:tab/>
      </w:r>
    </w:p>
    <w:p w14:paraId="385435E2" w14:textId="0BB1C93F" w:rsidR="00361A7F" w:rsidRPr="008637B3" w:rsidRDefault="004F111A" w:rsidP="004F111A">
      <w:pPr>
        <w:jc w:val="both"/>
        <w:rPr>
          <w:bCs/>
          <w:szCs w:val="24"/>
        </w:rPr>
      </w:pPr>
      <w:r>
        <w:rPr>
          <w:bCs/>
          <w:szCs w:val="24"/>
        </w:rPr>
        <w:t>Ramowe</w:t>
      </w:r>
      <w:r w:rsidR="00361A7F">
        <w:rPr>
          <w:bCs/>
          <w:szCs w:val="24"/>
        </w:rPr>
        <w:t xml:space="preserve"> </w:t>
      </w:r>
      <w:r w:rsidR="00361A7F" w:rsidRPr="008637B3">
        <w:rPr>
          <w:bCs/>
          <w:szCs w:val="24"/>
        </w:rPr>
        <w:t>termin</w:t>
      </w:r>
      <w:r w:rsidR="00DE6805">
        <w:rPr>
          <w:bCs/>
          <w:szCs w:val="24"/>
        </w:rPr>
        <w:t xml:space="preserve">y realizacji poszczególnych usług </w:t>
      </w:r>
      <w:r w:rsidR="00361A7F" w:rsidRPr="008637B3">
        <w:rPr>
          <w:bCs/>
          <w:szCs w:val="24"/>
        </w:rPr>
        <w:t xml:space="preserve"> zostan</w:t>
      </w:r>
      <w:r w:rsidR="006B687C">
        <w:rPr>
          <w:bCs/>
          <w:szCs w:val="24"/>
        </w:rPr>
        <w:t>ą</w:t>
      </w:r>
      <w:r w:rsidR="00361A7F" w:rsidRPr="008637B3">
        <w:rPr>
          <w:bCs/>
          <w:szCs w:val="24"/>
        </w:rPr>
        <w:t xml:space="preserve"> ustalon</w:t>
      </w:r>
      <w:r w:rsidR="006B687C">
        <w:rPr>
          <w:bCs/>
          <w:szCs w:val="24"/>
        </w:rPr>
        <w:t>e</w:t>
      </w:r>
      <w:r w:rsidR="00A43BD7">
        <w:rPr>
          <w:bCs/>
          <w:szCs w:val="24"/>
        </w:rPr>
        <w:t xml:space="preserve"> z Wykonawcą przy </w:t>
      </w:r>
      <w:r w:rsidR="00361A7F" w:rsidRPr="008637B3">
        <w:rPr>
          <w:bCs/>
          <w:szCs w:val="24"/>
        </w:rPr>
        <w:t>podpisaniu umowy</w:t>
      </w:r>
      <w:r w:rsidR="00361A7F">
        <w:rPr>
          <w:bCs/>
          <w:szCs w:val="24"/>
        </w:rPr>
        <w:t xml:space="preserve">. </w:t>
      </w:r>
      <w:r w:rsidR="00361A7F" w:rsidRPr="008637B3">
        <w:rPr>
          <w:bCs/>
          <w:szCs w:val="24"/>
        </w:rPr>
        <w:t xml:space="preserve">Zamawiający dopuszcza zmianę terminu </w:t>
      </w:r>
      <w:r w:rsidR="00361A7F">
        <w:rPr>
          <w:bCs/>
          <w:szCs w:val="24"/>
        </w:rPr>
        <w:t xml:space="preserve">realizacji </w:t>
      </w:r>
      <w:r w:rsidR="006B687C">
        <w:rPr>
          <w:bCs/>
          <w:szCs w:val="24"/>
        </w:rPr>
        <w:t>usług</w:t>
      </w:r>
      <w:r w:rsidR="00361A7F" w:rsidRPr="008637B3">
        <w:rPr>
          <w:bCs/>
          <w:szCs w:val="24"/>
        </w:rPr>
        <w:t xml:space="preserve"> oraz terminu wskazanego</w:t>
      </w:r>
      <w:r w:rsidR="00361A7F">
        <w:rPr>
          <w:bCs/>
          <w:szCs w:val="24"/>
        </w:rPr>
        <w:t xml:space="preserve"> w </w:t>
      </w:r>
      <w:r w:rsidR="00361A7F" w:rsidRPr="008637B3">
        <w:rPr>
          <w:bCs/>
          <w:szCs w:val="24"/>
        </w:rPr>
        <w:t xml:space="preserve">zawartej umowie za zgodą stron. </w:t>
      </w:r>
    </w:p>
    <w:p w14:paraId="57254EAA" w14:textId="77777777" w:rsidR="00F3302F" w:rsidRDefault="00F3302F" w:rsidP="00361A7F">
      <w:pPr>
        <w:pStyle w:val="Default"/>
        <w:rPr>
          <w:rFonts w:ascii="Times New Roman" w:hAnsi="Times New Roman" w:cs="Times New Roman"/>
          <w:b/>
          <w:bCs/>
        </w:rPr>
      </w:pPr>
    </w:p>
    <w:p w14:paraId="4D47C672" w14:textId="77777777" w:rsidR="00361A7F" w:rsidRDefault="00994092" w:rsidP="00361A7F">
      <w:pPr>
        <w:pStyle w:val="Default"/>
        <w:rPr>
          <w:rFonts w:ascii="Times New Roman" w:hAnsi="Times New Roman" w:cs="Times New Roman"/>
          <w:b/>
          <w:bCs/>
        </w:rPr>
      </w:pPr>
      <w:r>
        <w:rPr>
          <w:rFonts w:ascii="Times New Roman" w:hAnsi="Times New Roman" w:cs="Times New Roman"/>
          <w:b/>
          <w:bCs/>
        </w:rPr>
        <w:t>7</w:t>
      </w:r>
      <w:r w:rsidR="003D5E12">
        <w:rPr>
          <w:rFonts w:ascii="Times New Roman" w:hAnsi="Times New Roman" w:cs="Times New Roman"/>
          <w:b/>
          <w:bCs/>
        </w:rPr>
        <w:t>)</w:t>
      </w:r>
      <w:r w:rsidR="00361A7F">
        <w:rPr>
          <w:rFonts w:ascii="Times New Roman" w:hAnsi="Times New Roman" w:cs="Times New Roman"/>
          <w:b/>
          <w:bCs/>
        </w:rPr>
        <w:t xml:space="preserve"> Pozostałe informacje dotyczące przedmiotu zamówienia:</w:t>
      </w:r>
    </w:p>
    <w:p w14:paraId="5594D276" w14:textId="77777777" w:rsidR="00F83680" w:rsidRDefault="00F83680" w:rsidP="00361A7F">
      <w:pPr>
        <w:pStyle w:val="Default"/>
        <w:rPr>
          <w:rFonts w:ascii="Times New Roman" w:hAnsi="Times New Roman" w:cs="Times New Roman"/>
          <w:b/>
          <w:bCs/>
        </w:rPr>
      </w:pPr>
    </w:p>
    <w:p w14:paraId="495AEAE8" w14:textId="43990E87" w:rsidR="00F83680" w:rsidRPr="00F83680" w:rsidRDefault="00F83680" w:rsidP="00F83680">
      <w:pPr>
        <w:tabs>
          <w:tab w:val="left" w:pos="7938"/>
        </w:tabs>
        <w:ind w:left="1" w:right="-2"/>
        <w:jc w:val="both"/>
        <w:rPr>
          <w:sz w:val="20"/>
          <w:szCs w:val="20"/>
        </w:rPr>
      </w:pPr>
      <w:r w:rsidRPr="00F83680">
        <w:rPr>
          <w:rFonts w:eastAsia="Times New Roman"/>
          <w:szCs w:val="24"/>
        </w:rPr>
        <w:t xml:space="preserve">Zamówienie obejmuje kompleksową usługę realizacji projektu socjalnego dla gminy </w:t>
      </w:r>
      <w:r w:rsidR="00235C99">
        <w:rPr>
          <w:rFonts w:eastAsia="Times New Roman"/>
          <w:szCs w:val="24"/>
        </w:rPr>
        <w:t>Konopnica</w:t>
      </w:r>
      <w:r w:rsidRPr="00F83680">
        <w:rPr>
          <w:rFonts w:eastAsia="Times New Roman"/>
          <w:szCs w:val="24"/>
        </w:rPr>
        <w:t xml:space="preserve">. Wykonawca zapewni dokumentację fotograficzną (minimum 2-3 zdjęć z każdego wydarzenia w ramach projektu socjalnego w wersji elektronicznej na adres: </w:t>
      </w:r>
      <w:hyperlink r:id="rId9" w:history="1">
        <w:r w:rsidR="00D13E32" w:rsidRPr="006450F3">
          <w:rPr>
            <w:rStyle w:val="Hipercze"/>
            <w:rFonts w:eastAsia="Times New Roman"/>
            <w:szCs w:val="24"/>
          </w:rPr>
          <w:t>monika.kadziela@lubelskie.pl</w:t>
        </w:r>
      </w:hyperlink>
      <w:r w:rsidRPr="00F83680">
        <w:rPr>
          <w:rFonts w:eastAsia="Times New Roman"/>
          <w:szCs w:val="24"/>
        </w:rPr>
        <w:t>). Wykonawca zapewni oznakowanie pomieszczeń, w których będą realizowane usługi zgodnie z wytycznymi Zamawiającego, to znaczy - umieszczenie informacji i plakatów, zawierających minimum:</w:t>
      </w:r>
    </w:p>
    <w:p w14:paraId="3FF2B1A7" w14:textId="77777777" w:rsidR="00F83680" w:rsidRPr="00F83680" w:rsidRDefault="00F83680" w:rsidP="00F83680">
      <w:pPr>
        <w:tabs>
          <w:tab w:val="left" w:pos="7938"/>
        </w:tabs>
        <w:ind w:right="-2"/>
        <w:rPr>
          <w:sz w:val="20"/>
          <w:szCs w:val="20"/>
        </w:rPr>
      </w:pPr>
    </w:p>
    <w:p w14:paraId="5C9638AB" w14:textId="77777777" w:rsidR="00F83680" w:rsidRPr="00F83680" w:rsidRDefault="00F83680" w:rsidP="00F83680">
      <w:pPr>
        <w:numPr>
          <w:ilvl w:val="0"/>
          <w:numId w:val="30"/>
        </w:numPr>
        <w:tabs>
          <w:tab w:val="left" w:pos="241"/>
        </w:tabs>
        <w:ind w:left="241" w:hanging="241"/>
        <w:rPr>
          <w:rFonts w:eastAsia="Times New Roman"/>
          <w:szCs w:val="24"/>
        </w:rPr>
      </w:pPr>
      <w:r w:rsidRPr="00F83680">
        <w:rPr>
          <w:rFonts w:eastAsia="Times New Roman"/>
          <w:szCs w:val="24"/>
        </w:rPr>
        <w:t>znak Unii Europejskiej, znak Funduszy Europejskich,</w:t>
      </w:r>
    </w:p>
    <w:p w14:paraId="0A08F2A2" w14:textId="77777777" w:rsidR="00F83680" w:rsidRPr="00F83680" w:rsidRDefault="004F111A" w:rsidP="00F83680">
      <w:pPr>
        <w:numPr>
          <w:ilvl w:val="0"/>
          <w:numId w:val="30"/>
        </w:numPr>
        <w:tabs>
          <w:tab w:val="left" w:pos="261"/>
        </w:tabs>
        <w:ind w:left="261" w:hanging="261"/>
        <w:rPr>
          <w:rFonts w:eastAsia="Times New Roman"/>
          <w:szCs w:val="24"/>
        </w:rPr>
      </w:pPr>
      <w:r>
        <w:rPr>
          <w:rFonts w:eastAsia="Times New Roman"/>
          <w:szCs w:val="24"/>
        </w:rPr>
        <w:t>herb Województwa L</w:t>
      </w:r>
      <w:r w:rsidR="00F83680" w:rsidRPr="00F83680">
        <w:rPr>
          <w:rFonts w:eastAsia="Times New Roman"/>
          <w:szCs w:val="24"/>
        </w:rPr>
        <w:t>ubelskiego,</w:t>
      </w:r>
    </w:p>
    <w:p w14:paraId="1450E3A8" w14:textId="77777777" w:rsidR="00F83680" w:rsidRPr="00F83680" w:rsidRDefault="00F83680" w:rsidP="00F83680">
      <w:pPr>
        <w:numPr>
          <w:ilvl w:val="0"/>
          <w:numId w:val="30"/>
        </w:numPr>
        <w:tabs>
          <w:tab w:val="left" w:pos="241"/>
        </w:tabs>
        <w:ind w:left="241" w:hanging="241"/>
        <w:rPr>
          <w:rFonts w:eastAsia="Times New Roman"/>
          <w:szCs w:val="24"/>
        </w:rPr>
      </w:pPr>
      <w:r w:rsidRPr="00F83680">
        <w:rPr>
          <w:rFonts w:eastAsia="Times New Roman"/>
          <w:szCs w:val="24"/>
        </w:rPr>
        <w:t>tytuł projektu.</w:t>
      </w:r>
    </w:p>
    <w:p w14:paraId="7E3A5D59" w14:textId="77777777" w:rsidR="00F83680" w:rsidRPr="00F83680" w:rsidRDefault="00F83680" w:rsidP="00F83680">
      <w:pPr>
        <w:ind w:left="720"/>
        <w:contextualSpacing/>
        <w:rPr>
          <w:rFonts w:eastAsia="Times New Roman"/>
          <w:szCs w:val="24"/>
        </w:rPr>
      </w:pPr>
    </w:p>
    <w:p w14:paraId="201C1DD0" w14:textId="77777777" w:rsidR="00F83680" w:rsidRPr="00F83680" w:rsidRDefault="00F83680" w:rsidP="00F83680">
      <w:pPr>
        <w:tabs>
          <w:tab w:val="left" w:pos="241"/>
        </w:tabs>
        <w:rPr>
          <w:rFonts w:eastAsia="Times New Roman"/>
          <w:szCs w:val="24"/>
        </w:rPr>
      </w:pPr>
      <w:r w:rsidRPr="00F83680">
        <w:rPr>
          <w:rFonts w:eastAsia="Times New Roman"/>
          <w:szCs w:val="24"/>
        </w:rPr>
        <w:t>Wzory dokumentów zostaną przekazane przez Zamawiającego.</w:t>
      </w:r>
    </w:p>
    <w:p w14:paraId="71B07F6A" w14:textId="77777777" w:rsidR="00F83680" w:rsidRPr="00F83680" w:rsidRDefault="00F83680" w:rsidP="00F83680">
      <w:pPr>
        <w:rPr>
          <w:sz w:val="20"/>
          <w:szCs w:val="20"/>
        </w:rPr>
      </w:pPr>
    </w:p>
    <w:p w14:paraId="1B14F0F5" w14:textId="442D0DD0" w:rsidR="00F83680" w:rsidRDefault="00F83680" w:rsidP="00F83680">
      <w:pPr>
        <w:ind w:left="1" w:right="-2"/>
        <w:jc w:val="both"/>
        <w:rPr>
          <w:rFonts w:eastAsia="Times New Roman"/>
          <w:szCs w:val="24"/>
        </w:rPr>
      </w:pPr>
      <w:r w:rsidRPr="00F83680">
        <w:rPr>
          <w:rFonts w:eastAsia="Times New Roman"/>
          <w:szCs w:val="24"/>
        </w:rPr>
        <w:t>Współpraca z Zamawiającym w zakresie zbierania podpisów na listach obecności (data, miejsce, nazwa wydarzenia, imię i nazwisko oraz podpis uczestnika).</w:t>
      </w:r>
    </w:p>
    <w:p w14:paraId="0F77C73F" w14:textId="012377D5" w:rsidR="00691E1B" w:rsidRDefault="00691E1B" w:rsidP="00F83680">
      <w:pPr>
        <w:ind w:left="1" w:right="-2"/>
        <w:jc w:val="both"/>
        <w:rPr>
          <w:rFonts w:eastAsia="Times New Roman"/>
          <w:szCs w:val="24"/>
        </w:rPr>
      </w:pPr>
    </w:p>
    <w:p w14:paraId="78566389" w14:textId="1297B41A" w:rsidR="00691E1B" w:rsidRDefault="00691E1B" w:rsidP="00691E1B">
      <w:pPr>
        <w:ind w:left="1" w:right="-2"/>
        <w:jc w:val="both"/>
        <w:rPr>
          <w:rFonts w:eastAsia="Times New Roman"/>
          <w:b/>
          <w:szCs w:val="24"/>
        </w:rPr>
      </w:pPr>
      <w:r>
        <w:rPr>
          <w:rFonts w:eastAsia="Times New Roman"/>
          <w:b/>
          <w:szCs w:val="24"/>
        </w:rPr>
        <w:t>9</w:t>
      </w:r>
      <w:r w:rsidRPr="005F62EB">
        <w:rPr>
          <w:rFonts w:eastAsia="Times New Roman"/>
          <w:b/>
          <w:szCs w:val="24"/>
        </w:rPr>
        <w:t xml:space="preserve">) </w:t>
      </w:r>
      <w:r>
        <w:rPr>
          <w:rFonts w:eastAsia="Times New Roman"/>
          <w:b/>
          <w:szCs w:val="24"/>
        </w:rPr>
        <w:t>Warunki realizacja umowy</w:t>
      </w:r>
    </w:p>
    <w:p w14:paraId="253582CC" w14:textId="77777777" w:rsidR="00691E1B" w:rsidRDefault="00691E1B" w:rsidP="00691E1B">
      <w:pPr>
        <w:ind w:right="-2"/>
        <w:jc w:val="both"/>
        <w:rPr>
          <w:rFonts w:eastAsia="Times New Roman"/>
          <w:b/>
          <w:szCs w:val="24"/>
        </w:rPr>
      </w:pPr>
    </w:p>
    <w:p w14:paraId="10E781B0" w14:textId="77777777" w:rsidR="00691E1B" w:rsidRPr="00691E1B" w:rsidRDefault="00691E1B" w:rsidP="00691E1B">
      <w:pPr>
        <w:ind w:left="1" w:right="-2"/>
        <w:jc w:val="both"/>
        <w:rPr>
          <w:szCs w:val="24"/>
        </w:rPr>
      </w:pPr>
      <w:r w:rsidRPr="00691E1B">
        <w:rPr>
          <w:szCs w:val="24"/>
        </w:rPr>
        <w:t>Wszystkie usługi będą realizowane zgodnie z obowiązującymi na dzień realizacji danej usługi wytycznymi Głównego Inspektora Sanitarnego i stosownie do zaleceń służb sanitarnych oraz instytucji rządowych w związku z rozprzestrzenianiem się wirusa Covid-19.</w:t>
      </w:r>
    </w:p>
    <w:p w14:paraId="1C66EB8C" w14:textId="77777777" w:rsidR="00691E1B" w:rsidRPr="00691E1B" w:rsidRDefault="00691E1B" w:rsidP="00691E1B">
      <w:pPr>
        <w:ind w:right="-2"/>
        <w:jc w:val="both"/>
        <w:rPr>
          <w:szCs w:val="24"/>
        </w:rPr>
      </w:pPr>
    </w:p>
    <w:p w14:paraId="33670C96" w14:textId="666E1929" w:rsidR="00691E1B" w:rsidRDefault="00691E1B" w:rsidP="00691E1B">
      <w:pPr>
        <w:ind w:left="1" w:right="-2"/>
        <w:jc w:val="both"/>
        <w:rPr>
          <w:szCs w:val="24"/>
        </w:rPr>
      </w:pPr>
      <w:r w:rsidRPr="00691E1B">
        <w:rPr>
          <w:szCs w:val="24"/>
        </w:rPr>
        <w:t xml:space="preserve">Po stronie Wykonawcy będzie dostosowanie realizacji usług do w/w wytycznych uwzględniając specyfikę realizacji </w:t>
      </w:r>
      <w:r w:rsidR="005539AF">
        <w:rPr>
          <w:szCs w:val="24"/>
        </w:rPr>
        <w:t xml:space="preserve">poszczególnych </w:t>
      </w:r>
      <w:r w:rsidRPr="00691E1B">
        <w:rPr>
          <w:szCs w:val="24"/>
        </w:rPr>
        <w:t>usług w zakresie aktualnej sytuacji epidemiologicznej.</w:t>
      </w:r>
    </w:p>
    <w:p w14:paraId="1D2C92CD" w14:textId="77777777" w:rsidR="00361A7F" w:rsidRPr="00401258" w:rsidRDefault="00361A7F" w:rsidP="00572C79">
      <w:pPr>
        <w:pStyle w:val="Default"/>
        <w:jc w:val="both"/>
        <w:rPr>
          <w:sz w:val="20"/>
          <w:szCs w:val="20"/>
        </w:rPr>
      </w:pPr>
    </w:p>
    <w:sectPr w:rsidR="00361A7F" w:rsidRPr="00401258" w:rsidSect="006B687C">
      <w:headerReference w:type="even" r:id="rId10"/>
      <w:headerReference w:type="default" r:id="rId11"/>
      <w:footerReference w:type="even" r:id="rId12"/>
      <w:footerReference w:type="default" r:id="rId13"/>
      <w:headerReference w:type="first" r:id="rId14"/>
      <w:footerReference w:type="first" r:id="rId15"/>
      <w:pgSz w:w="11906" w:h="16838"/>
      <w:pgMar w:top="215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D1DA7" w14:textId="77777777" w:rsidR="00232FA8" w:rsidRDefault="00232FA8" w:rsidP="007653B4">
      <w:r>
        <w:separator/>
      </w:r>
    </w:p>
  </w:endnote>
  <w:endnote w:type="continuationSeparator" w:id="0">
    <w:p w14:paraId="3C7A053A" w14:textId="77777777" w:rsidR="00232FA8" w:rsidRDefault="00232FA8"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C3E67" w14:textId="77777777" w:rsidR="00175588" w:rsidRDefault="0017558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8FA2F" w14:textId="77777777" w:rsidR="000A24B1" w:rsidRDefault="00175588">
    <w:pPr>
      <w:pStyle w:val="Stopka"/>
    </w:pPr>
    <w:r w:rsidRPr="00175588">
      <w:rPr>
        <w:noProof/>
        <w:lang w:eastAsia="pl-PL"/>
      </w:rPr>
      <w:drawing>
        <wp:anchor distT="0" distB="0" distL="114300" distR="114300" simplePos="0" relativeHeight="251659264" behindDoc="1" locked="0" layoutInCell="1" allowOverlap="1" wp14:anchorId="5E73C98E" wp14:editId="1B082587">
          <wp:simplePos x="0" y="0"/>
          <wp:positionH relativeFrom="page">
            <wp:align>left</wp:align>
          </wp:positionH>
          <wp:positionV relativeFrom="paragraph">
            <wp:posOffset>-1009650</wp:posOffset>
          </wp:positionV>
          <wp:extent cx="7524750" cy="1590675"/>
          <wp:effectExtent l="0" t="0" r="0" b="9525"/>
          <wp:wrapNone/>
          <wp:docPr id="4" name="Obraz 4" descr="L:\Promocja projektu\PAPIER FIRMOWY\baner papier powr ostateczny 140119_stopka_kolor -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mocja projektu\PAPIER FIRMOWY\baner papier powr ostateczny 140119_stopka_kolor - cz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33F1" w14:textId="77777777" w:rsidR="00175588" w:rsidRDefault="001755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033F2" w14:textId="77777777" w:rsidR="00232FA8" w:rsidRDefault="00232FA8" w:rsidP="007653B4">
      <w:r>
        <w:separator/>
      </w:r>
    </w:p>
  </w:footnote>
  <w:footnote w:type="continuationSeparator" w:id="0">
    <w:p w14:paraId="53FDBA73" w14:textId="77777777" w:rsidR="00232FA8" w:rsidRDefault="00232FA8" w:rsidP="00765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AB2F" w14:textId="77777777" w:rsidR="00175588" w:rsidRDefault="001755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75F81" w14:textId="77777777" w:rsidR="007653B4" w:rsidRDefault="007653B4">
    <w:pPr>
      <w:pStyle w:val="Nagwek"/>
    </w:pPr>
    <w:r>
      <w:rPr>
        <w:noProof/>
        <w:lang w:eastAsia="pl-PL"/>
      </w:rPr>
      <w:drawing>
        <wp:anchor distT="0" distB="0" distL="114300" distR="114300" simplePos="0" relativeHeight="251658240" behindDoc="1" locked="0" layoutInCell="1" allowOverlap="1" wp14:anchorId="39B5005D" wp14:editId="6FDBCDD1">
          <wp:simplePos x="0" y="0"/>
          <wp:positionH relativeFrom="column">
            <wp:posOffset>-899795</wp:posOffset>
          </wp:positionH>
          <wp:positionV relativeFrom="paragraph">
            <wp:posOffset>-372110</wp:posOffset>
          </wp:positionV>
          <wp:extent cx="7569200" cy="124484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84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0DA3A" w14:textId="77777777" w:rsidR="00175588" w:rsidRDefault="0017558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5AD2"/>
    <w:multiLevelType w:val="hybridMultilevel"/>
    <w:tmpl w:val="46F6E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B2503B"/>
    <w:multiLevelType w:val="hybridMultilevel"/>
    <w:tmpl w:val="DF92A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82FEE"/>
    <w:multiLevelType w:val="hybridMultilevel"/>
    <w:tmpl w:val="F858CE42"/>
    <w:lvl w:ilvl="0" w:tplc="C48000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E45AD3"/>
    <w:multiLevelType w:val="hybridMultilevel"/>
    <w:tmpl w:val="48182C0C"/>
    <w:lvl w:ilvl="0" w:tplc="A9FCC770">
      <w:start w:val="1"/>
      <w:numFmt w:val="lowerLetter"/>
      <w:lvlText w:val="%1)"/>
      <w:lvlJc w:val="left"/>
      <w:rPr>
        <w:rFonts w:hint="default"/>
        <w:b/>
        <w:bCs/>
      </w:rPr>
    </w:lvl>
    <w:lvl w:ilvl="1" w:tplc="955EC5FA">
      <w:numFmt w:val="decimal"/>
      <w:lvlText w:val=""/>
      <w:lvlJc w:val="left"/>
    </w:lvl>
    <w:lvl w:ilvl="2" w:tplc="8774CFBA">
      <w:numFmt w:val="decimal"/>
      <w:lvlText w:val=""/>
      <w:lvlJc w:val="left"/>
    </w:lvl>
    <w:lvl w:ilvl="3" w:tplc="8F3090F2">
      <w:numFmt w:val="decimal"/>
      <w:lvlText w:val=""/>
      <w:lvlJc w:val="left"/>
    </w:lvl>
    <w:lvl w:ilvl="4" w:tplc="FE303C0E">
      <w:numFmt w:val="decimal"/>
      <w:lvlText w:val=""/>
      <w:lvlJc w:val="left"/>
    </w:lvl>
    <w:lvl w:ilvl="5" w:tplc="6E6EFF0C">
      <w:numFmt w:val="decimal"/>
      <w:lvlText w:val=""/>
      <w:lvlJc w:val="left"/>
    </w:lvl>
    <w:lvl w:ilvl="6" w:tplc="26086616">
      <w:numFmt w:val="decimal"/>
      <w:lvlText w:val=""/>
      <w:lvlJc w:val="left"/>
    </w:lvl>
    <w:lvl w:ilvl="7" w:tplc="E4681C0A">
      <w:numFmt w:val="decimal"/>
      <w:lvlText w:val=""/>
      <w:lvlJc w:val="left"/>
    </w:lvl>
    <w:lvl w:ilvl="8" w:tplc="F52C27F2">
      <w:numFmt w:val="decimal"/>
      <w:lvlText w:val=""/>
      <w:lvlJc w:val="left"/>
    </w:lvl>
  </w:abstractNum>
  <w:abstractNum w:abstractNumId="4" w15:restartNumberingAfterBreak="0">
    <w:nsid w:val="0AF0458B"/>
    <w:multiLevelType w:val="hybridMultilevel"/>
    <w:tmpl w:val="E50EE1AA"/>
    <w:lvl w:ilvl="0" w:tplc="EC5C41E0">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5C4BA5"/>
    <w:multiLevelType w:val="hybridMultilevel"/>
    <w:tmpl w:val="3C70E4B6"/>
    <w:lvl w:ilvl="0" w:tplc="A9FCC770">
      <w:start w:val="1"/>
      <w:numFmt w:val="lowerLetter"/>
      <w:lvlText w:val="%1)"/>
      <w:lvlJc w:val="left"/>
      <w:pPr>
        <w:ind w:left="360" w:hanging="360"/>
      </w:pPr>
      <w:rPr>
        <w:rFonts w:hint="default"/>
        <w:b/>
        <w:bCs/>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 w15:restartNumberingAfterBreak="0">
    <w:nsid w:val="0D25095D"/>
    <w:multiLevelType w:val="hybridMultilevel"/>
    <w:tmpl w:val="737A9A1C"/>
    <w:lvl w:ilvl="0" w:tplc="AA643930">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BD72B8"/>
    <w:multiLevelType w:val="hybridMultilevel"/>
    <w:tmpl w:val="74E86320"/>
    <w:lvl w:ilvl="0" w:tplc="1E74B658">
      <w:start w:val="1"/>
      <w:numFmt w:val="lowerLetter"/>
      <w:lvlText w:val="%1)"/>
      <w:lvlJc w:val="left"/>
      <w:pPr>
        <w:ind w:left="720" w:hanging="360"/>
      </w:pPr>
      <w:rPr>
        <w:rFonts w:ascii="Calibri" w:eastAsia="Times New Roman" w:hAnsi="Calibri" w:cs="Tahoma"/>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63DBA"/>
    <w:multiLevelType w:val="hybridMultilevel"/>
    <w:tmpl w:val="4776DEAA"/>
    <w:lvl w:ilvl="0" w:tplc="A00697CE">
      <w:start w:val="1"/>
      <w:numFmt w:val="lowerLetter"/>
      <w:lvlText w:val="%1)"/>
      <w:lvlJc w:val="left"/>
      <w:pPr>
        <w:ind w:left="541" w:hanging="360"/>
      </w:pPr>
      <w:rPr>
        <w:rFonts w:hint="default"/>
        <w:b/>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9" w15:restartNumberingAfterBreak="0">
    <w:nsid w:val="13AA0519"/>
    <w:multiLevelType w:val="hybridMultilevel"/>
    <w:tmpl w:val="EF728F1E"/>
    <w:lvl w:ilvl="0" w:tplc="660C6A0C">
      <w:start w:val="1"/>
      <w:numFmt w:val="lowerLetter"/>
      <w:lvlText w:val="%1)"/>
      <w:lvlJc w:val="left"/>
      <w:pPr>
        <w:ind w:left="361" w:hanging="360"/>
      </w:pPr>
      <w:rPr>
        <w:rFonts w:hint="default"/>
        <w:b/>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0" w15:restartNumberingAfterBreak="0">
    <w:nsid w:val="198A79DB"/>
    <w:multiLevelType w:val="hybridMultilevel"/>
    <w:tmpl w:val="4CCEDF14"/>
    <w:lvl w:ilvl="0" w:tplc="B4084E10">
      <w:start w:val="1"/>
      <w:numFmt w:val="lowerLetter"/>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11" w15:restartNumberingAfterBreak="0">
    <w:nsid w:val="1B524124"/>
    <w:multiLevelType w:val="hybridMultilevel"/>
    <w:tmpl w:val="4776DEAA"/>
    <w:lvl w:ilvl="0" w:tplc="A00697CE">
      <w:start w:val="1"/>
      <w:numFmt w:val="lowerLetter"/>
      <w:lvlText w:val="%1)"/>
      <w:lvlJc w:val="left"/>
      <w:pPr>
        <w:ind w:left="541" w:hanging="360"/>
      </w:pPr>
      <w:rPr>
        <w:rFonts w:hint="default"/>
        <w:b/>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12" w15:restartNumberingAfterBreak="0">
    <w:nsid w:val="1B8858E8"/>
    <w:multiLevelType w:val="hybridMultilevel"/>
    <w:tmpl w:val="EAF44D2E"/>
    <w:lvl w:ilvl="0" w:tplc="4790BBE6">
      <w:start w:val="1"/>
      <w:numFmt w:val="lowerLetter"/>
      <w:lvlText w:val="%1)"/>
      <w:lvlJc w:val="left"/>
      <w:pPr>
        <w:ind w:left="502" w:hanging="360"/>
      </w:pPr>
      <w:rPr>
        <w:rFonts w:ascii="Times New Roman" w:eastAsia="Times New Roman" w:hAnsi="Times New Roman" w:cs="Times New Roman" w:hint="default"/>
        <w:b/>
        <w:bCs/>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397155F"/>
    <w:multiLevelType w:val="hybridMultilevel"/>
    <w:tmpl w:val="829E4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F9C13C"/>
    <w:multiLevelType w:val="hybridMultilevel"/>
    <w:tmpl w:val="0F081044"/>
    <w:lvl w:ilvl="0" w:tplc="46741F6A">
      <w:start w:val="1"/>
      <w:numFmt w:val="decimal"/>
      <w:lvlText w:val="%1."/>
      <w:lvlJc w:val="left"/>
    </w:lvl>
    <w:lvl w:ilvl="1" w:tplc="955EC5FA">
      <w:numFmt w:val="decimal"/>
      <w:lvlText w:val=""/>
      <w:lvlJc w:val="left"/>
    </w:lvl>
    <w:lvl w:ilvl="2" w:tplc="8774CFBA">
      <w:numFmt w:val="decimal"/>
      <w:lvlText w:val=""/>
      <w:lvlJc w:val="left"/>
    </w:lvl>
    <w:lvl w:ilvl="3" w:tplc="8F3090F2">
      <w:numFmt w:val="decimal"/>
      <w:lvlText w:val=""/>
      <w:lvlJc w:val="left"/>
    </w:lvl>
    <w:lvl w:ilvl="4" w:tplc="FE303C0E">
      <w:numFmt w:val="decimal"/>
      <w:lvlText w:val=""/>
      <w:lvlJc w:val="left"/>
    </w:lvl>
    <w:lvl w:ilvl="5" w:tplc="6E6EFF0C">
      <w:numFmt w:val="decimal"/>
      <w:lvlText w:val=""/>
      <w:lvlJc w:val="left"/>
    </w:lvl>
    <w:lvl w:ilvl="6" w:tplc="26086616">
      <w:numFmt w:val="decimal"/>
      <w:lvlText w:val=""/>
      <w:lvlJc w:val="left"/>
    </w:lvl>
    <w:lvl w:ilvl="7" w:tplc="E4681C0A">
      <w:numFmt w:val="decimal"/>
      <w:lvlText w:val=""/>
      <w:lvlJc w:val="left"/>
    </w:lvl>
    <w:lvl w:ilvl="8" w:tplc="F52C27F2">
      <w:numFmt w:val="decimal"/>
      <w:lvlText w:val=""/>
      <w:lvlJc w:val="left"/>
    </w:lvl>
  </w:abstractNum>
  <w:abstractNum w:abstractNumId="15" w15:restartNumberingAfterBreak="0">
    <w:nsid w:val="2755170D"/>
    <w:multiLevelType w:val="multilevel"/>
    <w:tmpl w:val="0415001D"/>
    <w:lvl w:ilvl="0">
      <w:start w:val="1"/>
      <w:numFmt w:val="decimal"/>
      <w:lvlText w:val="%1)"/>
      <w:lvlJc w:val="left"/>
      <w:pPr>
        <w:ind w:left="360" w:hanging="360"/>
      </w:pPr>
    </w:lvl>
    <w:lvl w:ilvl="1">
      <w:start w:val="1"/>
      <w:numFmt w:val="lowerLetter"/>
      <w:lvlText w:val="%2)"/>
      <w:lvlJc w:val="left"/>
      <w:pPr>
        <w:ind w:left="502"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5AC794"/>
    <w:multiLevelType w:val="hybridMultilevel"/>
    <w:tmpl w:val="AD401064"/>
    <w:lvl w:ilvl="0" w:tplc="0F64AD3A">
      <w:start w:val="1"/>
      <w:numFmt w:val="lowerLetter"/>
      <w:lvlText w:val="%1."/>
      <w:lvlJc w:val="left"/>
    </w:lvl>
    <w:lvl w:ilvl="1" w:tplc="2A844DA6">
      <w:start w:val="1"/>
      <w:numFmt w:val="bullet"/>
      <w:lvlText w:val=" "/>
      <w:lvlJc w:val="left"/>
    </w:lvl>
    <w:lvl w:ilvl="2" w:tplc="6A384990">
      <w:numFmt w:val="decimal"/>
      <w:lvlText w:val=""/>
      <w:lvlJc w:val="left"/>
    </w:lvl>
    <w:lvl w:ilvl="3" w:tplc="7606504E">
      <w:numFmt w:val="decimal"/>
      <w:lvlText w:val=""/>
      <w:lvlJc w:val="left"/>
    </w:lvl>
    <w:lvl w:ilvl="4" w:tplc="17B85816">
      <w:numFmt w:val="decimal"/>
      <w:lvlText w:val=""/>
      <w:lvlJc w:val="left"/>
    </w:lvl>
    <w:lvl w:ilvl="5" w:tplc="CC8C9702">
      <w:numFmt w:val="decimal"/>
      <w:lvlText w:val=""/>
      <w:lvlJc w:val="left"/>
    </w:lvl>
    <w:lvl w:ilvl="6" w:tplc="A4364522">
      <w:numFmt w:val="decimal"/>
      <w:lvlText w:val=""/>
      <w:lvlJc w:val="left"/>
    </w:lvl>
    <w:lvl w:ilvl="7" w:tplc="99BAF844">
      <w:numFmt w:val="decimal"/>
      <w:lvlText w:val=""/>
      <w:lvlJc w:val="left"/>
    </w:lvl>
    <w:lvl w:ilvl="8" w:tplc="E2021368">
      <w:numFmt w:val="decimal"/>
      <w:lvlText w:val=""/>
      <w:lvlJc w:val="left"/>
    </w:lvl>
  </w:abstractNum>
  <w:abstractNum w:abstractNumId="17" w15:restartNumberingAfterBreak="0">
    <w:nsid w:val="28D24289"/>
    <w:multiLevelType w:val="multilevel"/>
    <w:tmpl w:val="862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2374C"/>
    <w:multiLevelType w:val="hybridMultilevel"/>
    <w:tmpl w:val="5E0EB550"/>
    <w:lvl w:ilvl="0" w:tplc="C480003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2A40896"/>
    <w:multiLevelType w:val="multilevel"/>
    <w:tmpl w:val="3B1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3066C"/>
    <w:multiLevelType w:val="hybridMultilevel"/>
    <w:tmpl w:val="848C5012"/>
    <w:lvl w:ilvl="0" w:tplc="821E2A7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5C4FB9"/>
    <w:multiLevelType w:val="hybridMultilevel"/>
    <w:tmpl w:val="8F204450"/>
    <w:lvl w:ilvl="0" w:tplc="1FBA88B4">
      <w:start w:val="1"/>
      <w:numFmt w:val="lowerLetter"/>
      <w:lvlText w:val="%1)"/>
      <w:lvlJc w:val="left"/>
      <w:pPr>
        <w:ind w:left="361" w:hanging="360"/>
      </w:pPr>
      <w:rPr>
        <w:rFonts w:ascii="Times New Roman" w:eastAsia="Times New Roman" w:hAnsi="Times New Roman" w:cs="Times New Roman" w:hint="default"/>
        <w:b/>
        <w:color w:val="000000"/>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2" w15:restartNumberingAfterBreak="0">
    <w:nsid w:val="36D302FC"/>
    <w:multiLevelType w:val="multilevel"/>
    <w:tmpl w:val="94F4D37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40582E"/>
    <w:multiLevelType w:val="hybridMultilevel"/>
    <w:tmpl w:val="3CAE5210"/>
    <w:lvl w:ilvl="0" w:tplc="BB0C5010">
      <w:start w:val="1"/>
      <w:numFmt w:val="lowerLetter"/>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9B7E3D"/>
    <w:multiLevelType w:val="hybridMultilevel"/>
    <w:tmpl w:val="932EB096"/>
    <w:lvl w:ilvl="0" w:tplc="FCA4D2F8">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0868EC"/>
    <w:multiLevelType w:val="multilevel"/>
    <w:tmpl w:val="0B56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801BE"/>
    <w:multiLevelType w:val="hybridMultilevel"/>
    <w:tmpl w:val="88C2076C"/>
    <w:lvl w:ilvl="0" w:tplc="32509D94">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8911FC"/>
    <w:multiLevelType w:val="hybridMultilevel"/>
    <w:tmpl w:val="9588F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D3438"/>
    <w:multiLevelType w:val="hybridMultilevel"/>
    <w:tmpl w:val="7E621A62"/>
    <w:lvl w:ilvl="0" w:tplc="A6769F8E">
      <w:start w:val="1"/>
      <w:numFmt w:val="lowerLetter"/>
      <w:lvlText w:val="%1)"/>
      <w:lvlJc w:val="left"/>
      <w:pPr>
        <w:ind w:left="360" w:hanging="360"/>
      </w:pPr>
      <w:rPr>
        <w:b/>
        <w:bCs/>
        <w:i w:val="0"/>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15:restartNumberingAfterBreak="0">
    <w:nsid w:val="4A0906F5"/>
    <w:multiLevelType w:val="hybridMultilevel"/>
    <w:tmpl w:val="E8162B98"/>
    <w:lvl w:ilvl="0" w:tplc="E1E4745A">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4E4EE0"/>
    <w:multiLevelType w:val="hybridMultilevel"/>
    <w:tmpl w:val="7D36FF64"/>
    <w:lvl w:ilvl="0" w:tplc="C48000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901E67"/>
    <w:multiLevelType w:val="hybridMultilevel"/>
    <w:tmpl w:val="0EF652AC"/>
    <w:lvl w:ilvl="0" w:tplc="A984D498">
      <w:start w:val="1"/>
      <w:numFmt w:val="lowerLetter"/>
      <w:lvlText w:val="%1)"/>
      <w:lvlJc w:val="left"/>
      <w:pPr>
        <w:ind w:left="1441"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4C2A39B7"/>
    <w:multiLevelType w:val="hybridMultilevel"/>
    <w:tmpl w:val="E8440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8C1589"/>
    <w:multiLevelType w:val="hybridMultilevel"/>
    <w:tmpl w:val="91980594"/>
    <w:lvl w:ilvl="0" w:tplc="7B5015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7C77C0"/>
    <w:multiLevelType w:val="hybridMultilevel"/>
    <w:tmpl w:val="0B60E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D859D4"/>
    <w:multiLevelType w:val="hybridMultilevel"/>
    <w:tmpl w:val="C7627472"/>
    <w:lvl w:ilvl="0" w:tplc="D8501690">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AFF3647"/>
    <w:multiLevelType w:val="hybridMultilevel"/>
    <w:tmpl w:val="2AB23D4E"/>
    <w:lvl w:ilvl="0" w:tplc="48CABE0E">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E76E1C"/>
    <w:multiLevelType w:val="hybridMultilevel"/>
    <w:tmpl w:val="F70E71E0"/>
    <w:lvl w:ilvl="0" w:tplc="1EEED77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E5F2885"/>
    <w:multiLevelType w:val="hybridMultilevel"/>
    <w:tmpl w:val="DEBA2D8C"/>
    <w:lvl w:ilvl="0" w:tplc="A22E6E78">
      <w:start w:val="1"/>
      <w:numFmt w:val="lowerLetter"/>
      <w:lvlText w:val="%1)"/>
      <w:lvlJc w:val="left"/>
      <w:pPr>
        <w:ind w:left="360" w:hanging="360"/>
      </w:pPr>
      <w:rPr>
        <w:rFonts w:hint="default"/>
        <w:b/>
        <w:bCs/>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9" w15:restartNumberingAfterBreak="0">
    <w:nsid w:val="60D054C7"/>
    <w:multiLevelType w:val="hybridMultilevel"/>
    <w:tmpl w:val="2B5E3B0C"/>
    <w:lvl w:ilvl="0" w:tplc="BB0C5010">
      <w:start w:val="1"/>
      <w:numFmt w:val="lowerLetter"/>
      <w:lvlText w:val="%1)"/>
      <w:lvlJc w:val="left"/>
      <w:pPr>
        <w:ind w:left="720" w:hanging="360"/>
      </w:pPr>
      <w:rPr>
        <w:rFonts w:hint="default"/>
        <w:b/>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661393"/>
    <w:multiLevelType w:val="hybridMultilevel"/>
    <w:tmpl w:val="64EC076C"/>
    <w:lvl w:ilvl="0" w:tplc="A7C6BF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7127DF"/>
    <w:multiLevelType w:val="hybridMultilevel"/>
    <w:tmpl w:val="C7627472"/>
    <w:lvl w:ilvl="0" w:tplc="D8501690">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9BB77C"/>
    <w:multiLevelType w:val="hybridMultilevel"/>
    <w:tmpl w:val="BEE85B4E"/>
    <w:lvl w:ilvl="0" w:tplc="4B4872E8">
      <w:start w:val="1"/>
      <w:numFmt w:val="lowerLetter"/>
      <w:lvlText w:val="%1)"/>
      <w:lvlJc w:val="left"/>
    </w:lvl>
    <w:lvl w:ilvl="1" w:tplc="8802419E">
      <w:numFmt w:val="decimal"/>
      <w:lvlText w:val=""/>
      <w:lvlJc w:val="left"/>
    </w:lvl>
    <w:lvl w:ilvl="2" w:tplc="D68E9946">
      <w:numFmt w:val="decimal"/>
      <w:lvlText w:val=""/>
      <w:lvlJc w:val="left"/>
    </w:lvl>
    <w:lvl w:ilvl="3" w:tplc="B56680AA">
      <w:numFmt w:val="decimal"/>
      <w:lvlText w:val=""/>
      <w:lvlJc w:val="left"/>
    </w:lvl>
    <w:lvl w:ilvl="4" w:tplc="76340DF2">
      <w:numFmt w:val="decimal"/>
      <w:lvlText w:val=""/>
      <w:lvlJc w:val="left"/>
    </w:lvl>
    <w:lvl w:ilvl="5" w:tplc="7B7EF6DC">
      <w:numFmt w:val="decimal"/>
      <w:lvlText w:val=""/>
      <w:lvlJc w:val="left"/>
    </w:lvl>
    <w:lvl w:ilvl="6" w:tplc="FD289AA4">
      <w:numFmt w:val="decimal"/>
      <w:lvlText w:val=""/>
      <w:lvlJc w:val="left"/>
    </w:lvl>
    <w:lvl w:ilvl="7" w:tplc="28105F48">
      <w:numFmt w:val="decimal"/>
      <w:lvlText w:val=""/>
      <w:lvlJc w:val="left"/>
    </w:lvl>
    <w:lvl w:ilvl="8" w:tplc="E68C0538">
      <w:numFmt w:val="decimal"/>
      <w:lvlText w:val=""/>
      <w:lvlJc w:val="left"/>
    </w:lvl>
  </w:abstractNum>
  <w:abstractNum w:abstractNumId="43" w15:restartNumberingAfterBreak="0">
    <w:nsid w:val="65F66292"/>
    <w:multiLevelType w:val="hybridMultilevel"/>
    <w:tmpl w:val="AAA63184"/>
    <w:lvl w:ilvl="0" w:tplc="C480003E">
      <w:start w:val="1"/>
      <w:numFmt w:val="bullet"/>
      <w:lvlText w:val=""/>
      <w:lvlJc w:val="left"/>
      <w:pPr>
        <w:ind w:left="2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98B3EC0"/>
    <w:multiLevelType w:val="hybridMultilevel"/>
    <w:tmpl w:val="3EF6CB14"/>
    <w:lvl w:ilvl="0" w:tplc="488A5134">
      <w:start w:val="1"/>
      <w:numFmt w:val="lowerLetter"/>
      <w:lvlText w:val="%1)"/>
      <w:lvlJc w:val="left"/>
      <w:pPr>
        <w:ind w:left="360" w:hanging="360"/>
      </w:pPr>
      <w:rPr>
        <w:b/>
        <w:bCs/>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15:restartNumberingAfterBreak="0">
    <w:nsid w:val="6A7C6946"/>
    <w:multiLevelType w:val="hybridMultilevel"/>
    <w:tmpl w:val="057CCFEC"/>
    <w:lvl w:ilvl="0" w:tplc="C480003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6" w15:restartNumberingAfterBreak="0">
    <w:nsid w:val="6E9F246A"/>
    <w:multiLevelType w:val="hybridMultilevel"/>
    <w:tmpl w:val="D84EA95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103A79"/>
    <w:multiLevelType w:val="hybridMultilevel"/>
    <w:tmpl w:val="4776DEAA"/>
    <w:lvl w:ilvl="0" w:tplc="A00697CE">
      <w:start w:val="1"/>
      <w:numFmt w:val="lowerLetter"/>
      <w:lvlText w:val="%1)"/>
      <w:lvlJc w:val="left"/>
      <w:pPr>
        <w:ind w:left="541" w:hanging="360"/>
      </w:pPr>
      <w:rPr>
        <w:rFonts w:hint="default"/>
        <w:b/>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48" w15:restartNumberingAfterBreak="0">
    <w:nsid w:val="79AA31A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DE166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6"/>
  </w:num>
  <w:num w:numId="2">
    <w:abstractNumId w:val="20"/>
  </w:num>
  <w:num w:numId="3">
    <w:abstractNumId w:val="25"/>
  </w:num>
  <w:num w:numId="4">
    <w:abstractNumId w:val="34"/>
  </w:num>
  <w:num w:numId="5">
    <w:abstractNumId w:val="24"/>
  </w:num>
  <w:num w:numId="6">
    <w:abstractNumId w:val="1"/>
  </w:num>
  <w:num w:numId="7">
    <w:abstractNumId w:val="40"/>
  </w:num>
  <w:num w:numId="8">
    <w:abstractNumId w:val="32"/>
  </w:num>
  <w:num w:numId="9">
    <w:abstractNumId w:val="33"/>
  </w:num>
  <w:num w:numId="10">
    <w:abstractNumId w:val="27"/>
  </w:num>
  <w:num w:numId="11">
    <w:abstractNumId w:val="13"/>
  </w:num>
  <w:num w:numId="12">
    <w:abstractNumId w:val="0"/>
  </w:num>
  <w:num w:numId="13">
    <w:abstractNumId w:val="37"/>
  </w:num>
  <w:num w:numId="14">
    <w:abstractNumId w:val="14"/>
  </w:num>
  <w:num w:numId="15">
    <w:abstractNumId w:val="5"/>
  </w:num>
  <w:num w:numId="16">
    <w:abstractNumId w:val="21"/>
  </w:num>
  <w:num w:numId="17">
    <w:abstractNumId w:val="47"/>
  </w:num>
  <w:num w:numId="18">
    <w:abstractNumId w:val="11"/>
  </w:num>
  <w:num w:numId="19">
    <w:abstractNumId w:val="8"/>
  </w:num>
  <w:num w:numId="20">
    <w:abstractNumId w:val="26"/>
  </w:num>
  <w:num w:numId="21">
    <w:abstractNumId w:val="29"/>
  </w:num>
  <w:num w:numId="22">
    <w:abstractNumId w:val="35"/>
  </w:num>
  <w:num w:numId="23">
    <w:abstractNumId w:val="23"/>
  </w:num>
  <w:num w:numId="24">
    <w:abstractNumId w:val="9"/>
  </w:num>
  <w:num w:numId="25">
    <w:abstractNumId w:val="38"/>
  </w:num>
  <w:num w:numId="26">
    <w:abstractNumId w:val="22"/>
  </w:num>
  <w:num w:numId="27">
    <w:abstractNumId w:val="48"/>
  </w:num>
  <w:num w:numId="28">
    <w:abstractNumId w:val="49"/>
  </w:num>
  <w:num w:numId="29">
    <w:abstractNumId w:val="15"/>
  </w:num>
  <w:num w:numId="30">
    <w:abstractNumId w:val="42"/>
  </w:num>
  <w:num w:numId="31">
    <w:abstractNumId w:val="41"/>
  </w:num>
  <w:num w:numId="32">
    <w:abstractNumId w:val="7"/>
  </w:num>
  <w:num w:numId="33">
    <w:abstractNumId w:val="16"/>
  </w:num>
  <w:num w:numId="34">
    <w:abstractNumId w:val="12"/>
  </w:num>
  <w:num w:numId="35">
    <w:abstractNumId w:val="19"/>
  </w:num>
  <w:num w:numId="36">
    <w:abstractNumId w:val="17"/>
  </w:num>
  <w:num w:numId="37">
    <w:abstractNumId w:val="10"/>
  </w:num>
  <w:num w:numId="38">
    <w:abstractNumId w:val="28"/>
  </w:num>
  <w:num w:numId="39">
    <w:abstractNumId w:val="4"/>
  </w:num>
  <w:num w:numId="40">
    <w:abstractNumId w:val="36"/>
  </w:num>
  <w:num w:numId="41">
    <w:abstractNumId w:val="6"/>
  </w:num>
  <w:num w:numId="42">
    <w:abstractNumId w:val="44"/>
  </w:num>
  <w:num w:numId="43">
    <w:abstractNumId w:val="31"/>
  </w:num>
  <w:num w:numId="44">
    <w:abstractNumId w:val="39"/>
  </w:num>
  <w:num w:numId="45">
    <w:abstractNumId w:val="3"/>
  </w:num>
  <w:num w:numId="46">
    <w:abstractNumId w:val="43"/>
  </w:num>
  <w:num w:numId="47">
    <w:abstractNumId w:val="2"/>
  </w:num>
  <w:num w:numId="48">
    <w:abstractNumId w:val="45"/>
  </w:num>
  <w:num w:numId="49">
    <w:abstractNumId w:val="3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B4"/>
    <w:rsid w:val="000042EF"/>
    <w:rsid w:val="000134E5"/>
    <w:rsid w:val="00063258"/>
    <w:rsid w:val="00063D47"/>
    <w:rsid w:val="000A0B64"/>
    <w:rsid w:val="000A24B1"/>
    <w:rsid w:val="000B4F36"/>
    <w:rsid w:val="000B4F5A"/>
    <w:rsid w:val="000B5FDE"/>
    <w:rsid w:val="000D282C"/>
    <w:rsid w:val="00145CF9"/>
    <w:rsid w:val="00175588"/>
    <w:rsid w:val="001778C4"/>
    <w:rsid w:val="00180077"/>
    <w:rsid w:val="00195881"/>
    <w:rsid w:val="001A7E75"/>
    <w:rsid w:val="00204E81"/>
    <w:rsid w:val="00231862"/>
    <w:rsid w:val="00232FA8"/>
    <w:rsid w:val="0023441F"/>
    <w:rsid w:val="00235C99"/>
    <w:rsid w:val="00247FFB"/>
    <w:rsid w:val="00273BB3"/>
    <w:rsid w:val="00274F87"/>
    <w:rsid w:val="00280544"/>
    <w:rsid w:val="002A1340"/>
    <w:rsid w:val="002A7D28"/>
    <w:rsid w:val="002B4CE3"/>
    <w:rsid w:val="002E02C4"/>
    <w:rsid w:val="002E1216"/>
    <w:rsid w:val="00321A82"/>
    <w:rsid w:val="00322DB1"/>
    <w:rsid w:val="00333A3F"/>
    <w:rsid w:val="00356D68"/>
    <w:rsid w:val="00361A7F"/>
    <w:rsid w:val="003A7092"/>
    <w:rsid w:val="003B0A13"/>
    <w:rsid w:val="003B4DE1"/>
    <w:rsid w:val="003D5E12"/>
    <w:rsid w:val="003E7D2E"/>
    <w:rsid w:val="00401258"/>
    <w:rsid w:val="0040364D"/>
    <w:rsid w:val="00411123"/>
    <w:rsid w:val="004308E4"/>
    <w:rsid w:val="004422CE"/>
    <w:rsid w:val="00444AA4"/>
    <w:rsid w:val="00450FDE"/>
    <w:rsid w:val="004547C0"/>
    <w:rsid w:val="00467BFA"/>
    <w:rsid w:val="004B7CC8"/>
    <w:rsid w:val="004C24ED"/>
    <w:rsid w:val="004D09AA"/>
    <w:rsid w:val="004E6652"/>
    <w:rsid w:val="004F111A"/>
    <w:rsid w:val="00503C6D"/>
    <w:rsid w:val="005051A1"/>
    <w:rsid w:val="00515CCF"/>
    <w:rsid w:val="00521E3B"/>
    <w:rsid w:val="00525E68"/>
    <w:rsid w:val="00527802"/>
    <w:rsid w:val="005539AF"/>
    <w:rsid w:val="00572C79"/>
    <w:rsid w:val="00574190"/>
    <w:rsid w:val="005770EA"/>
    <w:rsid w:val="005B247A"/>
    <w:rsid w:val="005B5D3C"/>
    <w:rsid w:val="005C1BDF"/>
    <w:rsid w:val="00632082"/>
    <w:rsid w:val="0064181D"/>
    <w:rsid w:val="00653B0E"/>
    <w:rsid w:val="00656EF9"/>
    <w:rsid w:val="00677B86"/>
    <w:rsid w:val="00683C63"/>
    <w:rsid w:val="00686AE5"/>
    <w:rsid w:val="00691B09"/>
    <w:rsid w:val="00691E1B"/>
    <w:rsid w:val="006979A2"/>
    <w:rsid w:val="006B687C"/>
    <w:rsid w:val="006E5F9D"/>
    <w:rsid w:val="00702814"/>
    <w:rsid w:val="0072753E"/>
    <w:rsid w:val="00731B3E"/>
    <w:rsid w:val="0073317A"/>
    <w:rsid w:val="0073424D"/>
    <w:rsid w:val="007373C1"/>
    <w:rsid w:val="007653B4"/>
    <w:rsid w:val="00765B6C"/>
    <w:rsid w:val="007A2501"/>
    <w:rsid w:val="007A682D"/>
    <w:rsid w:val="007B3773"/>
    <w:rsid w:val="007C4DD3"/>
    <w:rsid w:val="007D1E0C"/>
    <w:rsid w:val="007D4343"/>
    <w:rsid w:val="007D7F3C"/>
    <w:rsid w:val="00803040"/>
    <w:rsid w:val="008064B8"/>
    <w:rsid w:val="00810740"/>
    <w:rsid w:val="00821336"/>
    <w:rsid w:val="00845AF7"/>
    <w:rsid w:val="00860339"/>
    <w:rsid w:val="00865F4A"/>
    <w:rsid w:val="008919CF"/>
    <w:rsid w:val="00897567"/>
    <w:rsid w:val="008A2FBE"/>
    <w:rsid w:val="008A408A"/>
    <w:rsid w:val="008A50E5"/>
    <w:rsid w:val="008D49D1"/>
    <w:rsid w:val="00904574"/>
    <w:rsid w:val="00914B67"/>
    <w:rsid w:val="00915BAF"/>
    <w:rsid w:val="009165D2"/>
    <w:rsid w:val="00926827"/>
    <w:rsid w:val="009560B9"/>
    <w:rsid w:val="00994092"/>
    <w:rsid w:val="009A4C70"/>
    <w:rsid w:val="009E31E0"/>
    <w:rsid w:val="009F7706"/>
    <w:rsid w:val="00A040F6"/>
    <w:rsid w:val="00A25D4B"/>
    <w:rsid w:val="00A43BD7"/>
    <w:rsid w:val="00A45DB9"/>
    <w:rsid w:val="00A83F27"/>
    <w:rsid w:val="00A8662B"/>
    <w:rsid w:val="00AB0210"/>
    <w:rsid w:val="00AC3396"/>
    <w:rsid w:val="00AD6365"/>
    <w:rsid w:val="00AE65CA"/>
    <w:rsid w:val="00AF6F88"/>
    <w:rsid w:val="00B100D4"/>
    <w:rsid w:val="00BA2D25"/>
    <w:rsid w:val="00BE7F32"/>
    <w:rsid w:val="00C42684"/>
    <w:rsid w:val="00C431CD"/>
    <w:rsid w:val="00C52F0D"/>
    <w:rsid w:val="00C804D7"/>
    <w:rsid w:val="00CA02D6"/>
    <w:rsid w:val="00D03B3D"/>
    <w:rsid w:val="00D05792"/>
    <w:rsid w:val="00D13E32"/>
    <w:rsid w:val="00D2648B"/>
    <w:rsid w:val="00D96E46"/>
    <w:rsid w:val="00DE6805"/>
    <w:rsid w:val="00DF7400"/>
    <w:rsid w:val="00E16D03"/>
    <w:rsid w:val="00E55AEC"/>
    <w:rsid w:val="00E56172"/>
    <w:rsid w:val="00EB4502"/>
    <w:rsid w:val="00F27C6B"/>
    <w:rsid w:val="00F3302F"/>
    <w:rsid w:val="00F365CA"/>
    <w:rsid w:val="00F378CD"/>
    <w:rsid w:val="00F422EB"/>
    <w:rsid w:val="00F65A63"/>
    <w:rsid w:val="00F83680"/>
    <w:rsid w:val="00FF0AD1"/>
    <w:rsid w:val="00FF24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9F3AC5"/>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4574"/>
    <w:pPr>
      <w:spacing w:after="0" w:line="240" w:lineRule="auto"/>
    </w:pPr>
    <w:rPr>
      <w:rFonts w:ascii="Times New Roman" w:eastAsia="Calibri" w:hAnsi="Times New Roman" w:cs="Times New Roman"/>
      <w:sz w:val="24"/>
    </w:rPr>
  </w:style>
  <w:style w:type="paragraph" w:styleId="Nagwek2">
    <w:name w:val="heading 2"/>
    <w:basedOn w:val="Normalny"/>
    <w:next w:val="Normalny"/>
    <w:link w:val="Nagwek2Znak"/>
    <w:unhideWhenUsed/>
    <w:qFormat/>
    <w:rsid w:val="00F378CD"/>
    <w:pPr>
      <w:keepNext/>
      <w:keepLines/>
      <w:spacing w:before="200"/>
      <w:outlineLvl w:val="1"/>
    </w:pPr>
    <w:rPr>
      <w:rFonts w:ascii="Cambria" w:eastAsia="Times New Roman" w:hAnsi="Cambria"/>
      <w:b/>
      <w:bCs/>
      <w:color w:val="4F81BD"/>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Akapitzlist">
    <w:name w:val="List Paragraph"/>
    <w:aliases w:val="L1,List Paragraph,Akapit z listą5"/>
    <w:basedOn w:val="Normalny"/>
    <w:link w:val="AkapitzlistZnak"/>
    <w:uiPriority w:val="34"/>
    <w:qFormat/>
    <w:rsid w:val="00904574"/>
    <w:pPr>
      <w:ind w:left="720"/>
      <w:contextualSpacing/>
    </w:pPr>
  </w:style>
  <w:style w:type="character" w:customStyle="1" w:styleId="Nagwek2Znak">
    <w:name w:val="Nagłówek 2 Znak"/>
    <w:basedOn w:val="Domylnaczcionkaakapitu"/>
    <w:link w:val="Nagwek2"/>
    <w:rsid w:val="00F378CD"/>
    <w:rPr>
      <w:rFonts w:ascii="Cambria" w:eastAsia="Times New Roman" w:hAnsi="Cambria" w:cs="Times New Roman"/>
      <w:b/>
      <w:bCs/>
      <w:color w:val="4F81BD"/>
      <w:sz w:val="26"/>
      <w:szCs w:val="26"/>
      <w:lang w:eastAsia="pl-PL"/>
    </w:rPr>
  </w:style>
  <w:style w:type="paragraph" w:styleId="Tekstpodstawowy">
    <w:name w:val="Body Text"/>
    <w:basedOn w:val="Normalny"/>
    <w:link w:val="TekstpodstawowyZnak"/>
    <w:rsid w:val="00F378CD"/>
    <w:pPr>
      <w:spacing w:line="360" w:lineRule="auto"/>
    </w:pPr>
    <w:rPr>
      <w:rFonts w:eastAsia="Times New Roman"/>
      <w:szCs w:val="20"/>
      <w:lang w:eastAsia="pl-PL"/>
    </w:rPr>
  </w:style>
  <w:style w:type="character" w:customStyle="1" w:styleId="TekstpodstawowyZnak">
    <w:name w:val="Tekst podstawowy Znak"/>
    <w:basedOn w:val="Domylnaczcionkaakapitu"/>
    <w:link w:val="Tekstpodstawowy"/>
    <w:rsid w:val="00F378CD"/>
    <w:rPr>
      <w:rFonts w:ascii="Times New Roman" w:eastAsia="Times New Roman" w:hAnsi="Times New Roman" w:cs="Times New Roman"/>
      <w:sz w:val="24"/>
      <w:szCs w:val="20"/>
      <w:lang w:eastAsia="pl-PL"/>
    </w:rPr>
  </w:style>
  <w:style w:type="character" w:styleId="Pogrubienie">
    <w:name w:val="Strong"/>
    <w:uiPriority w:val="22"/>
    <w:qFormat/>
    <w:rsid w:val="00F378CD"/>
    <w:rPr>
      <w:b/>
      <w:bCs/>
    </w:rPr>
  </w:style>
  <w:style w:type="paragraph" w:customStyle="1" w:styleId="Standard">
    <w:name w:val="Standard"/>
    <w:rsid w:val="00F378CD"/>
    <w:pPr>
      <w:suppressAutoHyphens/>
      <w:autoSpaceDN w:val="0"/>
      <w:spacing w:after="200" w:line="276" w:lineRule="auto"/>
      <w:textAlignment w:val="baseline"/>
    </w:pPr>
    <w:rPr>
      <w:rFonts w:ascii="Calibri" w:eastAsia="SimSun" w:hAnsi="Calibri" w:cs="Tahoma"/>
      <w:kern w:val="3"/>
    </w:rPr>
  </w:style>
  <w:style w:type="paragraph" w:customStyle="1" w:styleId="rtejustify">
    <w:name w:val="rtejustify"/>
    <w:basedOn w:val="Normalny"/>
    <w:rsid w:val="004E6652"/>
    <w:pPr>
      <w:spacing w:before="100" w:beforeAutospacing="1" w:after="100" w:afterAutospacing="1"/>
    </w:pPr>
    <w:rPr>
      <w:rFonts w:eastAsia="Times New Roman"/>
      <w:szCs w:val="24"/>
      <w:lang w:eastAsia="pl-PL"/>
    </w:rPr>
  </w:style>
  <w:style w:type="paragraph" w:customStyle="1" w:styleId="Default">
    <w:name w:val="Default"/>
    <w:rsid w:val="00361A7F"/>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semiHidden/>
    <w:unhideWhenUsed/>
    <w:rsid w:val="00361A7F"/>
    <w:rPr>
      <w:rFonts w:ascii="Calibri" w:hAnsi="Calibri"/>
      <w:sz w:val="20"/>
      <w:szCs w:val="20"/>
    </w:rPr>
  </w:style>
  <w:style w:type="character" w:customStyle="1" w:styleId="TekstprzypisudolnegoZnak">
    <w:name w:val="Tekst przypisu dolnego Znak"/>
    <w:basedOn w:val="Domylnaczcionkaakapitu"/>
    <w:link w:val="Tekstprzypisudolnego"/>
    <w:uiPriority w:val="99"/>
    <w:semiHidden/>
    <w:rsid w:val="00361A7F"/>
    <w:rPr>
      <w:rFonts w:ascii="Calibri" w:eastAsia="Calibri" w:hAnsi="Calibri" w:cs="Times New Roman"/>
      <w:sz w:val="20"/>
      <w:szCs w:val="20"/>
    </w:rPr>
  </w:style>
  <w:style w:type="character" w:styleId="Odwoanieprzypisudolnego">
    <w:name w:val="footnote reference"/>
    <w:uiPriority w:val="99"/>
    <w:semiHidden/>
    <w:unhideWhenUsed/>
    <w:rsid w:val="00361A7F"/>
    <w:rPr>
      <w:vertAlign w:val="superscript"/>
    </w:rPr>
  </w:style>
  <w:style w:type="paragraph" w:styleId="NormalnyWeb">
    <w:name w:val="Normal (Web)"/>
    <w:basedOn w:val="Normalny"/>
    <w:uiPriority w:val="99"/>
    <w:semiHidden/>
    <w:unhideWhenUsed/>
    <w:rsid w:val="00F422EB"/>
    <w:pPr>
      <w:spacing w:before="100" w:beforeAutospacing="1" w:after="100" w:afterAutospacing="1"/>
    </w:pPr>
    <w:rPr>
      <w:rFonts w:eastAsia="Times New Roman"/>
      <w:szCs w:val="24"/>
      <w:lang w:eastAsia="pl-PL"/>
    </w:rPr>
  </w:style>
  <w:style w:type="character" w:customStyle="1" w:styleId="AkapitzlistZnak">
    <w:name w:val="Akapit z listą Znak"/>
    <w:aliases w:val="L1 Znak,List Paragraph Znak,Akapit z listą5 Znak"/>
    <w:link w:val="Akapitzlist"/>
    <w:uiPriority w:val="34"/>
    <w:qFormat/>
    <w:rsid w:val="00810740"/>
    <w:rPr>
      <w:rFonts w:ascii="Times New Roman" w:eastAsia="Calibri" w:hAnsi="Times New Roman" w:cs="Times New Roman"/>
      <w:sz w:val="24"/>
    </w:rPr>
  </w:style>
  <w:style w:type="character" w:styleId="Hipercze">
    <w:name w:val="Hyperlink"/>
    <w:basedOn w:val="Domylnaczcionkaakapitu"/>
    <w:uiPriority w:val="99"/>
    <w:unhideWhenUsed/>
    <w:rsid w:val="00810740"/>
    <w:rPr>
      <w:color w:val="0563C1" w:themeColor="hyperlink"/>
      <w:u w:val="single"/>
    </w:rPr>
  </w:style>
  <w:style w:type="character" w:styleId="Uwydatnienie">
    <w:name w:val="Emphasis"/>
    <w:basedOn w:val="Domylnaczcionkaakapitu"/>
    <w:uiPriority w:val="20"/>
    <w:qFormat/>
    <w:rsid w:val="00234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16534">
      <w:bodyDiv w:val="1"/>
      <w:marLeft w:val="0"/>
      <w:marRight w:val="0"/>
      <w:marTop w:val="0"/>
      <w:marBottom w:val="0"/>
      <w:divBdr>
        <w:top w:val="none" w:sz="0" w:space="0" w:color="auto"/>
        <w:left w:val="none" w:sz="0" w:space="0" w:color="auto"/>
        <w:bottom w:val="none" w:sz="0" w:space="0" w:color="auto"/>
        <w:right w:val="none" w:sz="0" w:space="0" w:color="auto"/>
      </w:divBdr>
      <w:divsChild>
        <w:div w:id="1624727062">
          <w:marLeft w:val="0"/>
          <w:marRight w:val="0"/>
          <w:marTop w:val="0"/>
          <w:marBottom w:val="0"/>
          <w:divBdr>
            <w:top w:val="none" w:sz="0" w:space="0" w:color="auto"/>
            <w:left w:val="none" w:sz="0" w:space="0" w:color="auto"/>
            <w:bottom w:val="none" w:sz="0" w:space="0" w:color="auto"/>
            <w:right w:val="none" w:sz="0" w:space="0" w:color="auto"/>
          </w:divBdr>
        </w:div>
      </w:divsChild>
    </w:div>
    <w:div w:id="1488009910">
      <w:bodyDiv w:val="1"/>
      <w:marLeft w:val="0"/>
      <w:marRight w:val="0"/>
      <w:marTop w:val="0"/>
      <w:marBottom w:val="0"/>
      <w:divBdr>
        <w:top w:val="none" w:sz="0" w:space="0" w:color="auto"/>
        <w:left w:val="none" w:sz="0" w:space="0" w:color="auto"/>
        <w:bottom w:val="none" w:sz="0" w:space="0" w:color="auto"/>
        <w:right w:val="none" w:sz="0" w:space="0" w:color="auto"/>
      </w:divBdr>
      <w:divsChild>
        <w:div w:id="1531802714">
          <w:marLeft w:val="0"/>
          <w:marRight w:val="0"/>
          <w:marTop w:val="0"/>
          <w:marBottom w:val="0"/>
          <w:divBdr>
            <w:top w:val="none" w:sz="0" w:space="0" w:color="auto"/>
            <w:left w:val="none" w:sz="0" w:space="0" w:color="auto"/>
            <w:bottom w:val="none" w:sz="0" w:space="0" w:color="auto"/>
            <w:right w:val="none" w:sz="0" w:space="0" w:color="auto"/>
          </w:divBdr>
          <w:divsChild>
            <w:div w:id="1162888139">
              <w:marLeft w:val="0"/>
              <w:marRight w:val="0"/>
              <w:marTop w:val="0"/>
              <w:marBottom w:val="0"/>
              <w:divBdr>
                <w:top w:val="none" w:sz="0" w:space="0" w:color="auto"/>
                <w:left w:val="none" w:sz="0" w:space="0" w:color="auto"/>
                <w:bottom w:val="none" w:sz="0" w:space="0" w:color="auto"/>
                <w:right w:val="none" w:sz="0" w:space="0" w:color="auto"/>
              </w:divBdr>
              <w:divsChild>
                <w:div w:id="12794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70100">
      <w:bodyDiv w:val="1"/>
      <w:marLeft w:val="0"/>
      <w:marRight w:val="0"/>
      <w:marTop w:val="0"/>
      <w:marBottom w:val="0"/>
      <w:divBdr>
        <w:top w:val="none" w:sz="0" w:space="0" w:color="auto"/>
        <w:left w:val="none" w:sz="0" w:space="0" w:color="auto"/>
        <w:bottom w:val="none" w:sz="0" w:space="0" w:color="auto"/>
        <w:right w:val="none" w:sz="0" w:space="0" w:color="auto"/>
      </w:divBdr>
    </w:div>
    <w:div w:id="193725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kadziela@lubelskie.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00BEB-1B4A-4CCE-B13D-B992C52F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3234</Words>
  <Characters>19406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Monika Kadziela</cp:lastModifiedBy>
  <cp:revision>4</cp:revision>
  <cp:lastPrinted>2019-12-13T12:48:00Z</cp:lastPrinted>
  <dcterms:created xsi:type="dcterms:W3CDTF">2020-06-26T11:24:00Z</dcterms:created>
  <dcterms:modified xsi:type="dcterms:W3CDTF">2020-07-16T10:03:00Z</dcterms:modified>
</cp:coreProperties>
</file>