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0" w:rsidRDefault="00CD58FE">
      <w:pPr>
        <w:spacing w:after="200" w:line="276" w:lineRule="auto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16"/>
          <w:szCs w:val="16"/>
        </w:rPr>
        <w:tab/>
      </w:r>
      <w:r>
        <w:rPr>
          <w:b/>
          <w:sz w:val="22"/>
          <w:szCs w:val="22"/>
        </w:rPr>
        <w:t xml:space="preserve">Załącznik nr 4 do OGŁOSZENIA O ZAMÓWIENIU </w:t>
      </w:r>
      <w:r>
        <w:rPr>
          <w:b/>
          <w:bCs/>
          <w:sz w:val="22"/>
          <w:szCs w:val="22"/>
        </w:rPr>
        <w:t xml:space="preserve">DZP.RC.2311. </w:t>
      </w:r>
      <w:r w:rsidR="00D0163F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.2019 </w:t>
      </w:r>
    </w:p>
    <w:tbl>
      <w:tblPr>
        <w:tblW w:w="15168" w:type="dxa"/>
        <w:jc w:val="center"/>
        <w:tblLook w:val="0000"/>
      </w:tblPr>
      <w:tblGrid>
        <w:gridCol w:w="15168"/>
      </w:tblGrid>
      <w:tr w:rsidR="00B12A10" w:rsidTr="00981A1D">
        <w:trPr>
          <w:trHeight w:val="1342"/>
          <w:jc w:val="center"/>
        </w:trPr>
        <w:tc>
          <w:tcPr>
            <w:tcW w:w="15168" w:type="dxa"/>
            <w:shd w:val="clear" w:color="auto" w:fill="auto"/>
          </w:tcPr>
          <w:p w:rsidR="00B12A10" w:rsidRDefault="00CD58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WYKONYWANYCH USŁUG</w:t>
            </w:r>
          </w:p>
          <w:p w:rsidR="00B12A10" w:rsidRDefault="00CD58FE">
            <w:pPr>
              <w:pStyle w:val="Tekstblokowy1"/>
              <w:spacing w:before="0" w:after="0"/>
              <w:ind w:left="0" w:right="-14"/>
              <w:jc w:val="both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Wykonawca wykaże się spełnieniem warunku dotyczącego posiadania wiedzy i doświadczenia, jeżeli w ciągu ostatnich 3 lat przed upływem terminu składania ofert, a jeżeli okres prowadzenia działalności jest krótszy – w tym okresie, przeprowadził co najmniej trzy, minimum jednodniowe szkolenia, gdzie w każdym z nich uczestniczyło co najmniej 10 osób, i do każdego z nich Wykonawca przeprowadził rekrutację</w:t>
            </w:r>
            <w:r w:rsidR="0098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zapewnił salę szkoleniową </w:t>
            </w:r>
            <w:r w:rsidR="00D016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 </w:t>
            </w:r>
            <w:r w:rsidR="0098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wyżywienie dla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uczestnik</w:t>
            </w:r>
            <w:r w:rsidR="0098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ów szkolenia.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   </w:t>
            </w:r>
          </w:p>
        </w:tc>
      </w:tr>
    </w:tbl>
    <w:p w:rsidR="00B12A10" w:rsidRDefault="00B12A10">
      <w:pPr>
        <w:tabs>
          <w:tab w:val="left" w:pos="1140"/>
        </w:tabs>
        <w:ind w:left="-567"/>
        <w:jc w:val="both"/>
        <w:rPr>
          <w:b/>
          <w:sz w:val="22"/>
          <w:szCs w:val="22"/>
        </w:rPr>
      </w:pPr>
    </w:p>
    <w:tbl>
      <w:tblPr>
        <w:tblW w:w="151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08"/>
        <w:gridCol w:w="3113"/>
        <w:gridCol w:w="2903"/>
        <w:gridCol w:w="2905"/>
        <w:gridCol w:w="1947"/>
        <w:gridCol w:w="2411"/>
        <w:gridCol w:w="1218"/>
      </w:tblGrid>
      <w:tr w:rsidR="00B12A10" w:rsidTr="00981A1D">
        <w:trPr>
          <w:cantSplit/>
          <w:trHeight w:hRule="exact" w:val="1595"/>
          <w:jc w:val="center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Nazwa podmiotu, </w:t>
            </w:r>
            <w:r>
              <w:rPr>
                <w:bCs/>
                <w:sz w:val="20"/>
                <w:szCs w:val="20"/>
              </w:rPr>
              <w:br/>
              <w:t>dla którego wykonano szkolenie</w:t>
            </w:r>
          </w:p>
          <w:p w:rsidR="00B12A10" w:rsidRDefault="00CD5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 wykonania szkolenia</w:t>
            </w:r>
          </w:p>
          <w:p w:rsidR="00981A1D" w:rsidRDefault="00981A1D">
            <w:pPr>
              <w:jc w:val="center"/>
              <w:rPr>
                <w:bCs/>
                <w:sz w:val="20"/>
                <w:szCs w:val="20"/>
              </w:rPr>
            </w:pPr>
          </w:p>
          <w:p w:rsidR="00981A1D" w:rsidRDefault="00981A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Przedmiot szkolenia/tytuł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usługi</w:t>
            </w:r>
          </w:p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(wskazać, czy usługa obejmowała zapewnienie sali szkoleniowej, wyżywienia, przeprowadzenie rekrutacji)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Cs/>
                <w:sz w:val="20"/>
                <w:szCs w:val="20"/>
              </w:rPr>
            </w:pPr>
          </w:p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uczestników</w:t>
            </w:r>
          </w:p>
        </w:tc>
      </w:tr>
      <w:tr w:rsidR="00B12A10">
        <w:trPr>
          <w:cantSplit/>
          <w:trHeight w:hRule="exact" w:val="1212"/>
          <w:jc w:val="center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B12A1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B12A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rozpoczęcie szkolenia</w:t>
            </w:r>
          </w:p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zakończenie szkolenia</w:t>
            </w:r>
          </w:p>
          <w:p w:rsidR="00B12A10" w:rsidRDefault="00CD58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B12A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2A10">
        <w:trPr>
          <w:cantSplit/>
          <w:trHeight w:hRule="exact" w:val="459"/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  <w:p w:rsidR="00B12A10" w:rsidRDefault="00B12A10">
            <w:pPr>
              <w:rPr>
                <w:b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2A10">
        <w:trPr>
          <w:cantSplit/>
          <w:trHeight w:hRule="exact" w:val="367"/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A10" w:rsidRDefault="00CD5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A10" w:rsidRDefault="00B12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1A1D">
        <w:trPr>
          <w:cantSplit/>
          <w:trHeight w:hRule="exact" w:val="367"/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1A1D" w:rsidRDefault="00981A1D" w:rsidP="00981A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A1D" w:rsidRDefault="00981A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A1D" w:rsidRDefault="00981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A1D" w:rsidRDefault="00981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A1D" w:rsidRDefault="0098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A1D" w:rsidRDefault="00981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A1D" w:rsidRDefault="00981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2A10" w:rsidRDefault="00CD58FE">
      <w:pPr>
        <w:tabs>
          <w:tab w:val="left" w:pos="-567"/>
        </w:tabs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UWAGA! </w:t>
      </w:r>
      <w:r>
        <w:rPr>
          <w:b/>
          <w:bCs/>
          <w:sz w:val="20"/>
          <w:szCs w:val="20"/>
        </w:rPr>
        <w:t xml:space="preserve">Należy załączyć dowody, czy ww. usługi zostały wykonane należycie </w:t>
      </w:r>
      <w:r>
        <w:rPr>
          <w:bCs/>
          <w:i/>
          <w:iCs/>
          <w:sz w:val="20"/>
          <w:szCs w:val="20"/>
        </w:rPr>
        <w:t xml:space="preserve">(w formie oryginału lub kopii poświadczonej za zgodność </w:t>
      </w:r>
      <w:r>
        <w:rPr>
          <w:bCs/>
          <w:i/>
          <w:iCs/>
          <w:sz w:val="20"/>
          <w:szCs w:val="20"/>
        </w:rPr>
        <w:br/>
        <w:t>z oryginałem przez wykonawcę).</w:t>
      </w:r>
    </w:p>
    <w:p w:rsidR="00B12A10" w:rsidRDefault="00B12A10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B12A10" w:rsidRDefault="00B12A10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B12A10" w:rsidRDefault="00B12A10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B12A10" w:rsidRDefault="00CD58F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............................................................................................................................................</w:t>
      </w:r>
    </w:p>
    <w:p w:rsidR="00B12A10" w:rsidRDefault="00CD58FE">
      <w:pPr>
        <w:pStyle w:val="Standard"/>
      </w:pPr>
      <w:r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i imienna pieczęć upoważnionego przedstawiciela wykonawcy</w:t>
      </w:r>
    </w:p>
    <w:sectPr w:rsidR="00B12A10" w:rsidSect="00B26388">
      <w:pgSz w:w="16838" w:h="11906" w:orient="landscape"/>
      <w:pgMar w:top="709" w:right="1418" w:bottom="56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A10"/>
    <w:rsid w:val="00981A1D"/>
    <w:rsid w:val="00B12A10"/>
    <w:rsid w:val="00B26388"/>
    <w:rsid w:val="00C73A72"/>
    <w:rsid w:val="00CD58FE"/>
    <w:rsid w:val="00D0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color w:val="00000A"/>
      <w:sz w:val="24"/>
      <w:szCs w:val="24"/>
    </w:rPr>
  </w:style>
  <w:style w:type="paragraph" w:styleId="Nagwek2">
    <w:name w:val="heading 2"/>
    <w:basedOn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275E1"/>
  </w:style>
  <w:style w:type="character" w:customStyle="1" w:styleId="StopkaZnak">
    <w:name w:val="Stopka Znak"/>
    <w:link w:val="Stopka"/>
    <w:uiPriority w:val="99"/>
    <w:qFormat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D041E6"/>
    <w:rPr>
      <w:rFonts w:ascii="Arial" w:hAnsi="Arial" w:cs="Arial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qFormat/>
    <w:rsid w:val="00483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paragraph" w:styleId="Lista">
    <w:name w:val="List"/>
    <w:basedOn w:val="Tekstpodstawowy"/>
    <w:rsid w:val="00B26388"/>
    <w:rPr>
      <w:rFonts w:cs="Lucida Sans"/>
    </w:rPr>
  </w:style>
  <w:style w:type="paragraph" w:styleId="Legenda">
    <w:name w:val="caption"/>
    <w:basedOn w:val="Normalny"/>
    <w:qFormat/>
    <w:rsid w:val="00B2638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26388"/>
    <w:pPr>
      <w:suppressLineNumbers/>
    </w:pPr>
    <w:rPr>
      <w:rFonts w:cs="Lucida Sans"/>
    </w:rPr>
  </w:style>
  <w:style w:type="paragraph" w:customStyle="1" w:styleId="Standard">
    <w:name w:val="Standard"/>
    <w:qFormat/>
    <w:rsid w:val="00D275E1"/>
    <w:pPr>
      <w:widowControl w:val="0"/>
      <w:suppressAutoHyphens/>
    </w:pPr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8362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qFormat/>
    <w:rsid w:val="00483629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qFormat/>
    <w:rsid w:val="006F75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6DED-5533-4EF8-BAD7-F0380913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subject/>
  <dc:creator>seyfferte</dc:creator>
  <dc:description/>
  <cp:lastModifiedBy>wnukw</cp:lastModifiedBy>
  <cp:revision>5</cp:revision>
  <cp:lastPrinted>2018-05-18T11:02:00Z</cp:lastPrinted>
  <dcterms:created xsi:type="dcterms:W3CDTF">2019-05-10T08:22:00Z</dcterms:created>
  <dcterms:modified xsi:type="dcterms:W3CDTF">2019-06-06T09:49:00Z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