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8E" w:rsidRPr="0013168E" w:rsidRDefault="0013168E" w:rsidP="0013168E">
      <w:pPr>
        <w:spacing w:line="360" w:lineRule="auto"/>
        <w:ind w:left="4956" w:firstLine="708"/>
        <w:jc w:val="both"/>
        <w:rPr>
          <w:szCs w:val="24"/>
        </w:rPr>
      </w:pPr>
      <w:r w:rsidRPr="0013168E">
        <w:rPr>
          <w:szCs w:val="24"/>
        </w:rPr>
        <w:t>Lubli</w:t>
      </w:r>
      <w:bookmarkStart w:id="0" w:name="_GoBack"/>
      <w:bookmarkEnd w:id="0"/>
      <w:r w:rsidRPr="0013168E">
        <w:rPr>
          <w:szCs w:val="24"/>
        </w:rPr>
        <w:t xml:space="preserve">n, dnia </w:t>
      </w:r>
      <w:r>
        <w:rPr>
          <w:szCs w:val="24"/>
        </w:rPr>
        <w:t>06 czerwca</w:t>
      </w:r>
      <w:r w:rsidRPr="0013168E">
        <w:rPr>
          <w:szCs w:val="24"/>
        </w:rPr>
        <w:t xml:space="preserve"> 201</w:t>
      </w:r>
      <w:r>
        <w:rPr>
          <w:szCs w:val="24"/>
        </w:rPr>
        <w:t>9</w:t>
      </w:r>
      <w:r w:rsidRPr="0013168E">
        <w:rPr>
          <w:szCs w:val="24"/>
        </w:rPr>
        <w:t xml:space="preserve"> r.</w:t>
      </w:r>
    </w:p>
    <w:p w:rsidR="0013168E" w:rsidRPr="0013168E" w:rsidRDefault="00C8012D" w:rsidP="0013168E">
      <w:pPr>
        <w:spacing w:line="360" w:lineRule="auto"/>
        <w:jc w:val="both"/>
        <w:rPr>
          <w:szCs w:val="24"/>
        </w:rPr>
      </w:pPr>
      <w:r>
        <w:rPr>
          <w:szCs w:val="24"/>
        </w:rPr>
        <w:t>Znak sprawy:</w:t>
      </w:r>
      <w:r w:rsidRPr="00C8012D">
        <w:rPr>
          <w:szCs w:val="24"/>
        </w:rPr>
        <w:t xml:space="preserve"> </w:t>
      </w:r>
      <w:r w:rsidRPr="00F07762">
        <w:rPr>
          <w:szCs w:val="24"/>
        </w:rPr>
        <w:t>DZPR.MW.2311.10.2019</w:t>
      </w:r>
    </w:p>
    <w:p w:rsidR="0013168E" w:rsidRPr="0013168E" w:rsidRDefault="0013168E" w:rsidP="0013168E">
      <w:pPr>
        <w:spacing w:line="360" w:lineRule="auto"/>
        <w:jc w:val="both"/>
        <w:rPr>
          <w:szCs w:val="24"/>
        </w:rPr>
      </w:pPr>
    </w:p>
    <w:p w:rsidR="0013168E" w:rsidRPr="00C8012D" w:rsidRDefault="0013168E" w:rsidP="0013168E">
      <w:pPr>
        <w:spacing w:line="360" w:lineRule="auto"/>
        <w:jc w:val="both"/>
        <w:rPr>
          <w:b/>
          <w:szCs w:val="24"/>
        </w:rPr>
      </w:pPr>
      <w:r w:rsidRPr="00C8012D">
        <w:rPr>
          <w:b/>
          <w:szCs w:val="24"/>
        </w:rPr>
        <w:t>ZMIANA TREŚCI Ogłoszenia o zamówieniu na usługi społeczne i inne szczególne usługi pn.: Świadczenie usługi animatora Partnerskiego Zes</w:t>
      </w:r>
      <w:r w:rsidR="00C8012D">
        <w:rPr>
          <w:b/>
          <w:szCs w:val="24"/>
        </w:rPr>
        <w:t>połu Kooperacji dla podmiotów z </w:t>
      </w:r>
      <w:r w:rsidRPr="00C8012D">
        <w:rPr>
          <w:b/>
          <w:szCs w:val="24"/>
        </w:rPr>
        <w:t>gmin</w:t>
      </w:r>
      <w:r w:rsidR="00C8012D">
        <w:rPr>
          <w:b/>
          <w:szCs w:val="24"/>
        </w:rPr>
        <w:t xml:space="preserve"> </w:t>
      </w:r>
      <w:r w:rsidRPr="00C8012D">
        <w:rPr>
          <w:b/>
          <w:szCs w:val="24"/>
        </w:rPr>
        <w:t>i powiatów województwa lubelskiego</w:t>
      </w:r>
      <w:bookmarkStart w:id="1" w:name="_Hlk10531824"/>
      <w:r w:rsidRPr="00C8012D">
        <w:rPr>
          <w:b/>
          <w:szCs w:val="24"/>
        </w:rPr>
        <w:t>, w związku z realizacją projektu partnerskiego pn.: „Liderzy kooperacji” w ramach Programu Operacyjnego Wiedza, Edukacja, Rozwój współfinansowanego ze środków Europejskiego Funduszu Społecznego na lata 2014-2020,    Oś. Priorytetowa II Efektywne polityki publiczne dla rynku pracy, gospodarki i edukacji, Działanie 2.5 Skuteczna pomoc społeczna – II kamień Milowy</w:t>
      </w:r>
    </w:p>
    <w:bookmarkEnd w:id="1"/>
    <w:p w:rsidR="0013168E" w:rsidRPr="0013168E" w:rsidRDefault="0013168E" w:rsidP="0013168E">
      <w:pPr>
        <w:spacing w:line="360" w:lineRule="auto"/>
        <w:jc w:val="both"/>
        <w:rPr>
          <w:szCs w:val="24"/>
        </w:rPr>
      </w:pPr>
    </w:p>
    <w:p w:rsidR="0013168E" w:rsidRPr="0013168E" w:rsidRDefault="0013168E" w:rsidP="0013168E">
      <w:pPr>
        <w:spacing w:line="360" w:lineRule="auto"/>
        <w:jc w:val="both"/>
        <w:rPr>
          <w:szCs w:val="24"/>
        </w:rPr>
      </w:pPr>
    </w:p>
    <w:p w:rsidR="0013168E" w:rsidRPr="0013168E" w:rsidRDefault="0013168E" w:rsidP="0013168E">
      <w:pPr>
        <w:spacing w:line="360" w:lineRule="auto"/>
        <w:jc w:val="both"/>
        <w:rPr>
          <w:szCs w:val="24"/>
        </w:rPr>
      </w:pPr>
      <w:r w:rsidRPr="0013168E">
        <w:rPr>
          <w:szCs w:val="24"/>
        </w:rPr>
        <w:t>Zamawiający: Województwo Lubelskie z siedzibą w Lublinie [ul. Artura Grottgera 4, 20-029 Lublin] Regionalny Ośrodek Polityki Społecznej w Lublinie [ul. Diamentowa 2; 20-447 Lublin] dokonuje następujących zmian</w:t>
      </w:r>
      <w:r w:rsidR="00C8012D">
        <w:rPr>
          <w:szCs w:val="24"/>
        </w:rPr>
        <w:t xml:space="preserve"> w treści Ogłoszenia o zamówieniu</w:t>
      </w:r>
      <w:r w:rsidRPr="0013168E">
        <w:rPr>
          <w:szCs w:val="24"/>
        </w:rPr>
        <w:t>:</w:t>
      </w:r>
    </w:p>
    <w:p w:rsidR="0013168E" w:rsidRPr="0013168E" w:rsidRDefault="0013168E" w:rsidP="0013168E">
      <w:pPr>
        <w:spacing w:line="360" w:lineRule="auto"/>
        <w:jc w:val="both"/>
        <w:rPr>
          <w:szCs w:val="24"/>
        </w:rPr>
      </w:pPr>
    </w:p>
    <w:p w:rsidR="0013168E" w:rsidRPr="0013168E" w:rsidRDefault="0013168E" w:rsidP="0013168E">
      <w:pPr>
        <w:spacing w:line="360" w:lineRule="auto"/>
        <w:jc w:val="both"/>
        <w:rPr>
          <w:szCs w:val="24"/>
        </w:rPr>
      </w:pPr>
      <w:r w:rsidRPr="0013168E">
        <w:rPr>
          <w:szCs w:val="24"/>
        </w:rPr>
        <w:t>I.</w:t>
      </w:r>
      <w:r w:rsidRPr="0013168E">
        <w:rPr>
          <w:szCs w:val="24"/>
        </w:rPr>
        <w:tab/>
        <w:t>Ulega zmianie postanowienie rozdz. V ust. 1 Ogłoszenia o zamówienie poprzez r</w:t>
      </w:r>
      <w:r>
        <w:rPr>
          <w:szCs w:val="24"/>
        </w:rPr>
        <w:t xml:space="preserve">ozszerzenie </w:t>
      </w:r>
      <w:r w:rsidRPr="0013168E">
        <w:rPr>
          <w:szCs w:val="24"/>
        </w:rPr>
        <w:t xml:space="preserve">wymogu posiadania </w:t>
      </w:r>
      <w:r>
        <w:rPr>
          <w:szCs w:val="24"/>
        </w:rPr>
        <w:t>wykształcenia: wyższe kierunkowe</w:t>
      </w:r>
      <w:r w:rsidRPr="0013168E">
        <w:rPr>
          <w:szCs w:val="24"/>
        </w:rPr>
        <w:t>.</w:t>
      </w:r>
    </w:p>
    <w:p w:rsidR="0013168E" w:rsidRPr="0013168E" w:rsidRDefault="0013168E" w:rsidP="0013168E">
      <w:pPr>
        <w:spacing w:line="360" w:lineRule="auto"/>
        <w:jc w:val="both"/>
        <w:rPr>
          <w:szCs w:val="24"/>
        </w:rPr>
      </w:pPr>
      <w:r w:rsidRPr="0013168E">
        <w:rPr>
          <w:szCs w:val="24"/>
        </w:rPr>
        <w:t xml:space="preserve">Po zmianie warunek otrzymuje brzmienie: </w:t>
      </w:r>
    </w:p>
    <w:p w:rsidR="0013168E" w:rsidRPr="0013168E" w:rsidRDefault="0013168E" w:rsidP="0013168E">
      <w:pPr>
        <w:spacing w:line="360" w:lineRule="auto"/>
        <w:jc w:val="both"/>
        <w:rPr>
          <w:szCs w:val="24"/>
        </w:rPr>
      </w:pPr>
    </w:p>
    <w:p w:rsidR="0013168E" w:rsidRPr="0013168E" w:rsidRDefault="0013168E" w:rsidP="0013168E">
      <w:pPr>
        <w:spacing w:line="360" w:lineRule="auto"/>
        <w:jc w:val="both"/>
        <w:rPr>
          <w:szCs w:val="24"/>
        </w:rPr>
      </w:pPr>
      <w:r w:rsidRPr="0013168E">
        <w:rPr>
          <w:szCs w:val="24"/>
        </w:rPr>
        <w:t>1.</w:t>
      </w:r>
      <w:r w:rsidRPr="0013168E">
        <w:rPr>
          <w:szCs w:val="24"/>
        </w:rPr>
        <w:tab/>
        <w:t xml:space="preserve">O udzielenie zamówienia w ramach wszystkich </w:t>
      </w:r>
      <w:r>
        <w:rPr>
          <w:szCs w:val="24"/>
        </w:rPr>
        <w:t xml:space="preserve">dziesięciu </w:t>
      </w:r>
      <w:r w:rsidRPr="0013168E">
        <w:rPr>
          <w:szCs w:val="24"/>
        </w:rPr>
        <w:t xml:space="preserve">części zamówienia mogą ubiegać się Wykonawcy, którzy spełniają warunek udziału w postępowaniu dotyczący zdolności technicznej lub zawodowej. Zamawiający oceniając zdolność techniczną lub zawodową Wykonawcy będzie brał pod uwagę wykształcenie i doświadczenie osoby skierowanej przez Wykonawcę do realizacji zamówienia, mianowicie Wykonawca musi wykazać, że na potrzeby realizacji zamówienia dysponuje jedną osobą, która będzie pełniła funkcję animatora, spełniającą łącznie wskazane poniżej wymagania: </w:t>
      </w:r>
    </w:p>
    <w:p w:rsidR="0013168E" w:rsidRPr="0013168E" w:rsidRDefault="0013168E" w:rsidP="0013168E">
      <w:pPr>
        <w:spacing w:line="360" w:lineRule="auto"/>
        <w:jc w:val="both"/>
        <w:rPr>
          <w:szCs w:val="24"/>
        </w:rPr>
      </w:pPr>
    </w:p>
    <w:p w:rsidR="0013168E" w:rsidRPr="0013168E" w:rsidRDefault="0013168E" w:rsidP="0013168E">
      <w:pPr>
        <w:spacing w:line="360" w:lineRule="auto"/>
        <w:jc w:val="both"/>
        <w:rPr>
          <w:szCs w:val="24"/>
        </w:rPr>
      </w:pPr>
      <w:r w:rsidRPr="0013168E">
        <w:rPr>
          <w:szCs w:val="24"/>
        </w:rPr>
        <w:lastRenderedPageBreak/>
        <w:t>- wykształcenie wyższe kierunkowe na jednym ze wskazanych kierunków: pedagogika, pedagogika specjalna, politologia, polityka społeczna, psychologia, socjologia, nauki o</w:t>
      </w:r>
      <w:r w:rsidR="00C8012D">
        <w:rPr>
          <w:szCs w:val="24"/>
        </w:rPr>
        <w:t> </w:t>
      </w:r>
      <w:r w:rsidRPr="0013168E">
        <w:rPr>
          <w:szCs w:val="24"/>
        </w:rPr>
        <w:t>rodzinie, praca socjalna lub/i ukończenie studiów podyplomowych w specjalizacji organizacja pomocy społecznej.</w:t>
      </w:r>
    </w:p>
    <w:p w:rsidR="0013168E" w:rsidRDefault="0013168E" w:rsidP="0013168E">
      <w:pPr>
        <w:spacing w:line="360" w:lineRule="auto"/>
        <w:jc w:val="both"/>
        <w:rPr>
          <w:szCs w:val="24"/>
        </w:rPr>
      </w:pPr>
      <w:r w:rsidRPr="0013168E">
        <w:rPr>
          <w:szCs w:val="24"/>
        </w:rPr>
        <w:t>- min. 2 lata stażu pracy w instytucjach pomocy i integracji społecznej*.</w:t>
      </w:r>
    </w:p>
    <w:p w:rsidR="00A92148" w:rsidRPr="0013168E" w:rsidRDefault="00A92148" w:rsidP="0013168E">
      <w:pPr>
        <w:spacing w:line="360" w:lineRule="auto"/>
        <w:jc w:val="both"/>
        <w:rPr>
          <w:szCs w:val="24"/>
        </w:rPr>
      </w:pPr>
      <w:r>
        <w:rPr>
          <w:szCs w:val="24"/>
        </w:rPr>
        <w:t>- posiada doświadczenie w pracy w ośrodku pomocy społecz</w:t>
      </w:r>
      <w:r w:rsidR="00D76703">
        <w:rPr>
          <w:szCs w:val="24"/>
        </w:rPr>
        <w:t>n</w:t>
      </w:r>
      <w:r>
        <w:rPr>
          <w:szCs w:val="24"/>
        </w:rPr>
        <w:t>ej i/lub powiatowym centrum pomocy rodzinie.</w:t>
      </w:r>
    </w:p>
    <w:p w:rsidR="0013168E" w:rsidRPr="001E770F" w:rsidRDefault="0013168E" w:rsidP="0013168E">
      <w:pPr>
        <w:spacing w:line="360" w:lineRule="auto"/>
        <w:jc w:val="both"/>
        <w:rPr>
          <w:i/>
          <w:iCs/>
          <w:sz w:val="20"/>
          <w:szCs w:val="20"/>
        </w:rPr>
      </w:pPr>
      <w:r w:rsidRPr="0013168E">
        <w:rPr>
          <w:szCs w:val="24"/>
        </w:rPr>
        <w:t>*</w:t>
      </w:r>
      <w:r w:rsidRPr="001E770F">
        <w:rPr>
          <w:i/>
          <w:iCs/>
          <w:sz w:val="20"/>
          <w:szCs w:val="20"/>
        </w:rPr>
        <w:t>Przez instytucje pomocy i integracji społecznej rozumie się: jednostki organizacyjne pomocy społecznej określone w ustawie z dnia 12 marca 2004 r. o pomocy społecznej (Dz.U.201</w:t>
      </w:r>
      <w:r w:rsidR="00A92148" w:rsidRPr="001E770F">
        <w:rPr>
          <w:i/>
          <w:iCs/>
          <w:sz w:val="20"/>
          <w:szCs w:val="20"/>
        </w:rPr>
        <w:t>8</w:t>
      </w:r>
      <w:r w:rsidRPr="001E770F">
        <w:rPr>
          <w:i/>
          <w:iCs/>
          <w:sz w:val="20"/>
          <w:szCs w:val="20"/>
        </w:rPr>
        <w:t>.</w:t>
      </w:r>
      <w:r w:rsidR="00A92148" w:rsidRPr="001E770F">
        <w:rPr>
          <w:i/>
          <w:iCs/>
          <w:sz w:val="20"/>
          <w:szCs w:val="20"/>
        </w:rPr>
        <w:t>, poz. 1508</w:t>
      </w:r>
      <w:r w:rsidR="00C8012D">
        <w:rPr>
          <w:i/>
          <w:iCs/>
          <w:sz w:val="20"/>
          <w:szCs w:val="20"/>
        </w:rPr>
        <w:t xml:space="preserve"> </w:t>
      </w:r>
      <w:r w:rsidRPr="001E770F">
        <w:rPr>
          <w:i/>
          <w:iCs/>
          <w:sz w:val="20"/>
          <w:szCs w:val="20"/>
        </w:rPr>
        <w:t xml:space="preserve">z </w:t>
      </w:r>
      <w:proofErr w:type="spellStart"/>
      <w:r w:rsidRPr="001E770F">
        <w:rPr>
          <w:i/>
          <w:iCs/>
          <w:sz w:val="20"/>
          <w:szCs w:val="20"/>
        </w:rPr>
        <w:t>późn</w:t>
      </w:r>
      <w:proofErr w:type="spellEnd"/>
      <w:r w:rsidRPr="001E770F">
        <w:rPr>
          <w:i/>
          <w:iCs/>
          <w:sz w:val="20"/>
          <w:szCs w:val="20"/>
        </w:rPr>
        <w:t>. zm.), jednostki organizacyjne wspierania rodziny i systemu pieczy zastępczej określone  w ustawie z dnia 9 czerwca 2011 r.</w:t>
      </w:r>
      <w:r w:rsidR="00C8012D">
        <w:rPr>
          <w:i/>
          <w:iCs/>
          <w:sz w:val="20"/>
          <w:szCs w:val="20"/>
        </w:rPr>
        <w:t xml:space="preserve"> </w:t>
      </w:r>
      <w:r w:rsidRPr="001E770F">
        <w:rPr>
          <w:i/>
          <w:iCs/>
          <w:sz w:val="20"/>
          <w:szCs w:val="20"/>
        </w:rPr>
        <w:t>o wspieraniu rodziny i systemie pieczy zastępczej (Dz.</w:t>
      </w:r>
      <w:r w:rsidR="00C8012D">
        <w:rPr>
          <w:i/>
          <w:iCs/>
          <w:sz w:val="20"/>
          <w:szCs w:val="20"/>
        </w:rPr>
        <w:t xml:space="preserve"> </w:t>
      </w:r>
      <w:r w:rsidRPr="001E770F">
        <w:rPr>
          <w:i/>
          <w:iCs/>
          <w:sz w:val="20"/>
          <w:szCs w:val="20"/>
        </w:rPr>
        <w:t>U.</w:t>
      </w:r>
      <w:r w:rsidR="00C8012D">
        <w:rPr>
          <w:i/>
          <w:iCs/>
          <w:sz w:val="20"/>
          <w:szCs w:val="20"/>
        </w:rPr>
        <w:t xml:space="preserve"> z  </w:t>
      </w:r>
      <w:r w:rsidRPr="001E770F">
        <w:rPr>
          <w:i/>
          <w:iCs/>
          <w:sz w:val="20"/>
          <w:szCs w:val="20"/>
        </w:rPr>
        <w:t>201</w:t>
      </w:r>
      <w:r w:rsidR="00C8012D">
        <w:rPr>
          <w:i/>
          <w:iCs/>
          <w:sz w:val="20"/>
          <w:szCs w:val="20"/>
        </w:rPr>
        <w:t>8 r.</w:t>
      </w:r>
      <w:r w:rsidR="00A92148" w:rsidRPr="001E770F">
        <w:rPr>
          <w:i/>
          <w:iCs/>
          <w:sz w:val="20"/>
          <w:szCs w:val="20"/>
        </w:rPr>
        <w:t>, poz. 998</w:t>
      </w:r>
      <w:r w:rsidRPr="001E770F">
        <w:rPr>
          <w:i/>
          <w:iCs/>
          <w:sz w:val="20"/>
          <w:szCs w:val="20"/>
        </w:rPr>
        <w:t xml:space="preserve"> z </w:t>
      </w:r>
      <w:proofErr w:type="spellStart"/>
      <w:r w:rsidRPr="001E770F">
        <w:rPr>
          <w:i/>
          <w:iCs/>
          <w:sz w:val="20"/>
          <w:szCs w:val="20"/>
        </w:rPr>
        <w:t>późn</w:t>
      </w:r>
      <w:proofErr w:type="spellEnd"/>
      <w:r w:rsidRPr="001E770F">
        <w:rPr>
          <w:i/>
          <w:iCs/>
          <w:sz w:val="20"/>
          <w:szCs w:val="20"/>
        </w:rPr>
        <w:t>. zm.) oraz jednostki zatrudnienia socjalnego, organizacje pozarządowe, działające w sferze pomocy i integracji społecznej, zakłady aktywności zawodowej, podmioty wymienione w art. 3 ust. 3 pkt. 1 ustawy z dnia 24 kwietnia 2003 r.  o pożytku publicznym i wolontariacie (Dz.U.201</w:t>
      </w:r>
      <w:r w:rsidR="00A92148" w:rsidRPr="001E770F">
        <w:rPr>
          <w:i/>
          <w:iCs/>
          <w:sz w:val="20"/>
          <w:szCs w:val="20"/>
        </w:rPr>
        <w:t>9 r., poz.</w:t>
      </w:r>
      <w:r w:rsidRPr="001E770F">
        <w:rPr>
          <w:i/>
          <w:iCs/>
          <w:sz w:val="20"/>
          <w:szCs w:val="20"/>
        </w:rPr>
        <w:t>.</w:t>
      </w:r>
      <w:r w:rsidR="00A92148" w:rsidRPr="001E770F">
        <w:rPr>
          <w:i/>
          <w:iCs/>
          <w:sz w:val="20"/>
          <w:szCs w:val="20"/>
        </w:rPr>
        <w:t>688</w:t>
      </w:r>
      <w:r w:rsidRPr="001E770F">
        <w:rPr>
          <w:i/>
          <w:iCs/>
          <w:sz w:val="20"/>
          <w:szCs w:val="20"/>
        </w:rPr>
        <w:t>), warsztaty terapii zajęciowej i inne podmioty prowadzące działalność w sferze pomocy i integracji społecznej, których głównym celem nie jest prowadzenie działalności gospodarczej.</w:t>
      </w:r>
      <w:r w:rsidR="00A92148" w:rsidRPr="001E770F">
        <w:rPr>
          <w:i/>
          <w:iCs/>
          <w:sz w:val="20"/>
          <w:szCs w:val="20"/>
        </w:rPr>
        <w:t xml:space="preserve"> </w:t>
      </w:r>
      <w:r w:rsidR="001E770F" w:rsidRPr="001E770F">
        <w:rPr>
          <w:i/>
          <w:iCs/>
          <w:sz w:val="20"/>
          <w:szCs w:val="20"/>
        </w:rPr>
        <w:t xml:space="preserve">W przypadku wykonawcy będącego osobą fizyczną może wyznaczyć do realizacji przedmiotowego zamówienia własną osobę. </w:t>
      </w:r>
    </w:p>
    <w:p w:rsidR="0013168E" w:rsidRPr="0013168E" w:rsidRDefault="0013168E" w:rsidP="0013168E">
      <w:pPr>
        <w:spacing w:line="360" w:lineRule="auto"/>
        <w:jc w:val="both"/>
        <w:rPr>
          <w:szCs w:val="24"/>
        </w:rPr>
      </w:pPr>
    </w:p>
    <w:p w:rsidR="0013168E" w:rsidRPr="0013168E" w:rsidRDefault="001E770F" w:rsidP="0013168E">
      <w:pPr>
        <w:spacing w:line="360" w:lineRule="auto"/>
        <w:jc w:val="both"/>
        <w:rPr>
          <w:szCs w:val="24"/>
        </w:rPr>
      </w:pPr>
      <w:r>
        <w:rPr>
          <w:szCs w:val="24"/>
        </w:rPr>
        <w:t>II</w:t>
      </w:r>
      <w:r w:rsidR="0013168E" w:rsidRPr="0013168E">
        <w:rPr>
          <w:szCs w:val="24"/>
        </w:rPr>
        <w:t xml:space="preserve">. Przedłuża się termin składania ofert do dnia </w:t>
      </w:r>
      <w:r w:rsidRPr="00C8012D">
        <w:rPr>
          <w:b/>
          <w:szCs w:val="24"/>
        </w:rPr>
        <w:t>12</w:t>
      </w:r>
      <w:r w:rsidR="0013168E" w:rsidRPr="00C8012D">
        <w:rPr>
          <w:b/>
          <w:szCs w:val="24"/>
        </w:rPr>
        <w:t xml:space="preserve"> </w:t>
      </w:r>
      <w:r w:rsidRPr="00C8012D">
        <w:rPr>
          <w:b/>
          <w:szCs w:val="24"/>
        </w:rPr>
        <w:t>czerwca</w:t>
      </w:r>
      <w:r w:rsidR="0013168E" w:rsidRPr="00C8012D">
        <w:rPr>
          <w:b/>
          <w:szCs w:val="24"/>
        </w:rPr>
        <w:t xml:space="preserve"> 201</w:t>
      </w:r>
      <w:r w:rsidRPr="00C8012D">
        <w:rPr>
          <w:b/>
          <w:szCs w:val="24"/>
        </w:rPr>
        <w:t>9</w:t>
      </w:r>
      <w:r w:rsidR="0013168E" w:rsidRPr="00C8012D">
        <w:rPr>
          <w:b/>
          <w:szCs w:val="24"/>
        </w:rPr>
        <w:t xml:space="preserve"> r</w:t>
      </w:r>
      <w:r w:rsidR="0013168E" w:rsidRPr="0013168E">
        <w:rPr>
          <w:szCs w:val="24"/>
        </w:rPr>
        <w:t xml:space="preserve">., do godz. 12.00.    </w:t>
      </w:r>
    </w:p>
    <w:p w:rsidR="0013168E" w:rsidRPr="0013168E" w:rsidRDefault="0013168E" w:rsidP="0013168E">
      <w:pPr>
        <w:spacing w:line="360" w:lineRule="auto"/>
        <w:jc w:val="both"/>
        <w:rPr>
          <w:szCs w:val="24"/>
        </w:rPr>
      </w:pPr>
      <w:r w:rsidRPr="0013168E">
        <w:rPr>
          <w:szCs w:val="24"/>
        </w:rPr>
        <w:t xml:space="preserve"> </w:t>
      </w:r>
    </w:p>
    <w:p w:rsidR="0013168E" w:rsidRPr="0013168E" w:rsidRDefault="0013168E" w:rsidP="0013168E">
      <w:pPr>
        <w:spacing w:line="360" w:lineRule="auto"/>
        <w:jc w:val="both"/>
        <w:rPr>
          <w:szCs w:val="24"/>
        </w:rPr>
      </w:pPr>
      <w:r w:rsidRPr="0013168E">
        <w:rPr>
          <w:szCs w:val="24"/>
        </w:rPr>
        <w:t>Pozostała treść Ogłoszenia o zamówieniu nie ulega zmianie.</w:t>
      </w:r>
    </w:p>
    <w:p w:rsidR="0013168E" w:rsidRPr="0013168E" w:rsidRDefault="0013168E" w:rsidP="0013168E">
      <w:pPr>
        <w:spacing w:line="360" w:lineRule="auto"/>
        <w:jc w:val="both"/>
        <w:rPr>
          <w:szCs w:val="24"/>
        </w:rPr>
      </w:pPr>
    </w:p>
    <w:p w:rsidR="00904574" w:rsidRPr="001226A5" w:rsidRDefault="00904574" w:rsidP="0090457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A24B1" w:rsidRDefault="000A24B1"/>
    <w:p w:rsidR="000A24B1" w:rsidRDefault="000A24B1"/>
    <w:p w:rsidR="000A24B1" w:rsidRDefault="000A24B1"/>
    <w:p w:rsidR="000A24B1" w:rsidRDefault="000A24B1"/>
    <w:p w:rsidR="000A24B1" w:rsidRDefault="000A24B1"/>
    <w:p w:rsidR="000A24B1" w:rsidRDefault="000A24B1"/>
    <w:p w:rsidR="000A24B1" w:rsidRDefault="000A24B1"/>
    <w:sectPr w:rsidR="000A24B1" w:rsidSect="000A2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53D" w:rsidRDefault="00DB553D" w:rsidP="007653B4">
      <w:r>
        <w:separator/>
      </w:r>
    </w:p>
  </w:endnote>
  <w:endnote w:type="continuationSeparator" w:id="0">
    <w:p w:rsidR="00DB553D" w:rsidRDefault="00DB553D" w:rsidP="00765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588" w:rsidRDefault="001755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588" w:rsidRDefault="001755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53D" w:rsidRDefault="00DB553D" w:rsidP="007653B4">
      <w:r>
        <w:separator/>
      </w:r>
    </w:p>
  </w:footnote>
  <w:footnote w:type="continuationSeparator" w:id="0">
    <w:p w:rsidR="00DB553D" w:rsidRDefault="00DB553D" w:rsidP="00765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588" w:rsidRDefault="0017558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588" w:rsidRDefault="001755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F246A"/>
    <w:multiLevelType w:val="hybridMultilevel"/>
    <w:tmpl w:val="D84EA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653B4"/>
    <w:rsid w:val="000A24B1"/>
    <w:rsid w:val="000B4F36"/>
    <w:rsid w:val="0013168E"/>
    <w:rsid w:val="00175588"/>
    <w:rsid w:val="001E770F"/>
    <w:rsid w:val="00204E81"/>
    <w:rsid w:val="004A695A"/>
    <w:rsid w:val="00547405"/>
    <w:rsid w:val="00683C63"/>
    <w:rsid w:val="00686AE5"/>
    <w:rsid w:val="00711B45"/>
    <w:rsid w:val="007653B4"/>
    <w:rsid w:val="00897567"/>
    <w:rsid w:val="008A50E5"/>
    <w:rsid w:val="00904574"/>
    <w:rsid w:val="00926827"/>
    <w:rsid w:val="00A92148"/>
    <w:rsid w:val="00AB0210"/>
    <w:rsid w:val="00AE73D6"/>
    <w:rsid w:val="00C8012D"/>
    <w:rsid w:val="00D76703"/>
    <w:rsid w:val="00DB553D"/>
    <w:rsid w:val="00FF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5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uiPriority w:val="34"/>
    <w:qFormat/>
    <w:rsid w:val="00904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1BF5E-D6BD-48F4-9A13-E61464BE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wnukw</cp:lastModifiedBy>
  <cp:revision>4</cp:revision>
  <dcterms:created xsi:type="dcterms:W3CDTF">2019-06-06T06:40:00Z</dcterms:created>
  <dcterms:modified xsi:type="dcterms:W3CDTF">2019-06-06T07:19:00Z</dcterms:modified>
</cp:coreProperties>
</file>