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5DE8D9" w14:textId="77777777" w:rsidR="00A24FA0" w:rsidRPr="008615FB" w:rsidRDefault="00A24FA0" w:rsidP="00A24FA0">
      <w:pPr>
        <w:pStyle w:val="Nagwek1"/>
        <w:spacing w:before="240" w:line="276" w:lineRule="auto"/>
        <w:ind w:left="-210"/>
        <w:jc w:val="center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>Klauzula informacyjna o przetwarzaniu danych osobowych dla kandydatów do pracy</w:t>
      </w:r>
    </w:p>
    <w:p w14:paraId="52BABDE6" w14:textId="77777777" w:rsidR="00A24FA0" w:rsidRPr="008615FB" w:rsidRDefault="00A24FA0" w:rsidP="00A24FA0">
      <w:pPr>
        <w:spacing w:before="240" w:line="380" w:lineRule="atLeast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 xml:space="preserve">Zgodnie z art. 13 ust. 1 i 2 </w:t>
      </w:r>
      <w:r w:rsidRPr="008615FB">
        <w:rPr>
          <w:rFonts w:ascii="Arial" w:hAnsi="Arial" w:cs="Arial"/>
          <w:color w:val="000000"/>
          <w:sz w:val="22"/>
          <w:szCs w:val="22"/>
        </w:rPr>
        <w:t>Rozporządzenia Parlamentu Europejskiego i Rady (U</w:t>
      </w:r>
      <w:r w:rsidRPr="008615FB">
        <w:rPr>
          <w:rFonts w:ascii="Arial" w:hAnsi="Arial" w:cs="Arial"/>
          <w:sz w:val="22"/>
          <w:szCs w:val="22"/>
        </w:rPr>
        <w:t>E</w:t>
      </w:r>
      <w:r w:rsidRPr="008615FB">
        <w:rPr>
          <w:rFonts w:ascii="Arial" w:hAnsi="Arial" w:cs="Arial"/>
          <w:color w:val="000000"/>
          <w:sz w:val="22"/>
          <w:szCs w:val="22"/>
        </w:rPr>
        <w:t>) 2016/679 z  dnia 27 kwietnia 2016 r. w sprawie ochrony osób fizycznych w związku z przetwarzaniem danych osobowych i w sprawie swobodnego przepływu takich danych oraz uchylenia dyrektywy 95/46/WE</w:t>
      </w:r>
      <w:r w:rsidRPr="008615FB">
        <w:rPr>
          <w:rFonts w:ascii="Arial" w:hAnsi="Arial" w:cs="Arial"/>
          <w:sz w:val="22"/>
          <w:szCs w:val="22"/>
        </w:rPr>
        <w:t xml:space="preserve"> (Dz. Urz. UE L 119 z 04.05.2016 dalej RODO) informuję, iż:</w:t>
      </w:r>
    </w:p>
    <w:p w14:paraId="6113FE10" w14:textId="77777777" w:rsidR="00A24FA0" w:rsidRPr="008615FB" w:rsidRDefault="00A24FA0" w:rsidP="00A24FA0">
      <w:pPr>
        <w:pStyle w:val="Akapitzlist10"/>
        <w:numPr>
          <w:ilvl w:val="0"/>
          <w:numId w:val="13"/>
        </w:numPr>
        <w:spacing w:before="100" w:beforeAutospacing="1" w:after="100" w:afterAutospacing="1" w:line="380" w:lineRule="atLeast"/>
        <w:ind w:left="567" w:hanging="425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>Administratorem Pani/Pana danych osobowych jest Województwo Lubelskie - Regionalny Ośrodek Polityki Społecznej w Lublinie z siedzibą przy ul. Diamentowej 2, 20-447 Lublin.</w:t>
      </w:r>
    </w:p>
    <w:p w14:paraId="5706A006" w14:textId="77777777" w:rsidR="00A24FA0" w:rsidRPr="008615FB" w:rsidRDefault="00A24FA0" w:rsidP="00A24FA0">
      <w:pPr>
        <w:pStyle w:val="Akapitzlist10"/>
        <w:numPr>
          <w:ilvl w:val="0"/>
          <w:numId w:val="13"/>
        </w:numPr>
        <w:spacing w:before="100" w:beforeAutospacing="1" w:after="100" w:afterAutospacing="1" w:line="380" w:lineRule="atLeast"/>
        <w:ind w:left="567" w:hanging="425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 xml:space="preserve">Kontakt z Inspektorem Ochrony Danych: na adres korespondencyjny ROPS, </w:t>
      </w:r>
      <w:hyperlink r:id="rId8" w:history="1">
        <w:r w:rsidRPr="008615FB">
          <w:rPr>
            <w:rStyle w:val="Hipercze"/>
            <w:rFonts w:ascii="Arial" w:hAnsi="Arial" w:cs="Arial"/>
            <w:sz w:val="22"/>
            <w:szCs w:val="22"/>
          </w:rPr>
          <w:t>iod.rops@lubelskie.pl</w:t>
        </w:r>
      </w:hyperlink>
      <w:r w:rsidRPr="008615FB">
        <w:rPr>
          <w:rFonts w:ascii="Arial" w:hAnsi="Arial" w:cs="Arial"/>
          <w:sz w:val="22"/>
          <w:szCs w:val="22"/>
        </w:rPr>
        <w:t>.</w:t>
      </w:r>
    </w:p>
    <w:p w14:paraId="3435FBD1" w14:textId="77777777" w:rsidR="00A24FA0" w:rsidRPr="008615FB" w:rsidRDefault="00A24FA0" w:rsidP="00A24FA0">
      <w:pPr>
        <w:pStyle w:val="Akapitzlist10"/>
        <w:numPr>
          <w:ilvl w:val="0"/>
          <w:numId w:val="13"/>
        </w:numPr>
        <w:spacing w:before="100" w:beforeAutospacing="1" w:after="100" w:afterAutospacing="1" w:line="380" w:lineRule="atLeast"/>
        <w:ind w:left="567" w:hanging="425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>Pani/Pana dane osobowe przetwarzane będą w celu rekrutacji na stanowisko pracy na jakie Pani/Pan aplikowała/aplikował - na podstawie art. 6 ust. 1 lit. a, b, c, art. 9 ust. 2 lit. a, b RODO.</w:t>
      </w:r>
    </w:p>
    <w:p w14:paraId="160A6183" w14:textId="77777777" w:rsidR="00A24FA0" w:rsidRPr="008615FB" w:rsidRDefault="00A24FA0" w:rsidP="00A24FA0">
      <w:pPr>
        <w:pStyle w:val="Akapitzlist10"/>
        <w:numPr>
          <w:ilvl w:val="0"/>
          <w:numId w:val="13"/>
        </w:numPr>
        <w:spacing w:before="100" w:beforeAutospacing="1" w:after="100" w:afterAutospacing="1" w:line="380" w:lineRule="atLeast"/>
        <w:ind w:left="567" w:hanging="425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>Pani/Pana dane osobowe nie będą udostępniane odbiorcom danych za wyjątkiem podmiotów, które są upoważnione na podstawie przepisów prawa oraz podmiotów świadczących usługi wsparcia i serwisu dla Administratora.</w:t>
      </w:r>
    </w:p>
    <w:p w14:paraId="274B973D" w14:textId="77777777" w:rsidR="00A24FA0" w:rsidRPr="008615FB" w:rsidRDefault="00A24FA0" w:rsidP="00A24FA0">
      <w:pPr>
        <w:pStyle w:val="Akapitzlist10"/>
        <w:numPr>
          <w:ilvl w:val="0"/>
          <w:numId w:val="13"/>
        </w:numPr>
        <w:spacing w:before="100" w:beforeAutospacing="1" w:after="100" w:afterAutospacing="1" w:line="380" w:lineRule="atLeast"/>
        <w:ind w:left="567" w:hanging="425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 xml:space="preserve">Pani/Pana </w:t>
      </w:r>
      <w:r w:rsidRPr="008615FB">
        <w:rPr>
          <w:rFonts w:ascii="Arial" w:hAnsi="Arial" w:cs="Arial"/>
          <w:color w:val="000000"/>
          <w:sz w:val="22"/>
          <w:szCs w:val="22"/>
        </w:rPr>
        <w:t xml:space="preserve">dane osobowe będą przetwarzane do czasu zakończenia </w:t>
      </w:r>
      <w:r w:rsidRPr="008615FB">
        <w:rPr>
          <w:rFonts w:ascii="Arial" w:hAnsi="Arial" w:cs="Arial"/>
          <w:sz w:val="22"/>
          <w:szCs w:val="22"/>
        </w:rPr>
        <w:t xml:space="preserve">procesu rekrutacji na stanowisko pracy, na które Pani/Pan aplikuje lub do czasu cofnięcia przez Panią/Pana zgody i tylko w zakresie w jakim udzielono zgody i nie dłużej niż do dwóch tygodni po ogłoszeniu wyniku naboru. </w:t>
      </w:r>
    </w:p>
    <w:p w14:paraId="19F5BEED" w14:textId="70F3DF00" w:rsidR="00A24FA0" w:rsidRPr="008615FB" w:rsidRDefault="00A24FA0" w:rsidP="00A24FA0">
      <w:pPr>
        <w:pStyle w:val="Akapitzlist10"/>
        <w:numPr>
          <w:ilvl w:val="0"/>
          <w:numId w:val="13"/>
        </w:numPr>
        <w:spacing w:before="100" w:beforeAutospacing="1" w:after="100" w:afterAutospacing="1" w:line="380" w:lineRule="atLeast"/>
        <w:ind w:left="567" w:hanging="425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color w:val="000000"/>
          <w:sz w:val="22"/>
          <w:szCs w:val="22"/>
        </w:rPr>
        <w:t>Posiada Pani/Pan prawo do żądania od administratora dostępu do danych osobowych</w:t>
      </w:r>
      <w:r w:rsidR="00334F2C" w:rsidRPr="008615FB">
        <w:rPr>
          <w:rFonts w:ascii="Arial" w:hAnsi="Arial" w:cs="Arial"/>
          <w:color w:val="000000"/>
          <w:sz w:val="22"/>
          <w:szCs w:val="22"/>
        </w:rPr>
        <w:t xml:space="preserve"> </w:t>
      </w:r>
      <w:r w:rsidRPr="008615FB">
        <w:rPr>
          <w:rFonts w:ascii="Arial" w:hAnsi="Arial" w:cs="Arial"/>
          <w:color w:val="000000"/>
          <w:sz w:val="22"/>
          <w:szCs w:val="22"/>
        </w:rPr>
        <w:t>w</w:t>
      </w:r>
      <w:r w:rsidR="00334F2C" w:rsidRPr="008615FB">
        <w:rPr>
          <w:rFonts w:ascii="Arial" w:hAnsi="Arial" w:cs="Arial"/>
          <w:color w:val="000000"/>
          <w:sz w:val="22"/>
          <w:szCs w:val="22"/>
        </w:rPr>
        <w:t> </w:t>
      </w:r>
      <w:r w:rsidRPr="008615FB">
        <w:rPr>
          <w:rFonts w:ascii="Arial" w:hAnsi="Arial" w:cs="Arial"/>
          <w:color w:val="000000"/>
          <w:sz w:val="22"/>
          <w:szCs w:val="22"/>
        </w:rPr>
        <w:t>tym do otrzymania ich kopi, prawo do ich sprostowania, usunięcia lub ograniczenia przetwarzania, prawo do cofnięcia udzielonej zgody na przetwarzanie danych osobowych. Zakres każdego z w/w praw oraz sytuację kiedy można z nich skorzystać wynikają z przepisów prawa. W celu uwierzytelnienia czy to Pan/Pani są uprawnieni możemy prosić o dodatkowe informacje.</w:t>
      </w:r>
    </w:p>
    <w:p w14:paraId="03AA53AE" w14:textId="77777777" w:rsidR="00A24FA0" w:rsidRPr="008615FB" w:rsidRDefault="00A24FA0" w:rsidP="00A24FA0">
      <w:pPr>
        <w:pStyle w:val="Akapitzlist10"/>
        <w:numPr>
          <w:ilvl w:val="0"/>
          <w:numId w:val="13"/>
        </w:numPr>
        <w:spacing w:before="100" w:beforeAutospacing="1" w:after="100" w:afterAutospacing="1" w:line="380" w:lineRule="atLeast"/>
        <w:ind w:left="567" w:hanging="425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>Ma Pani/Pan prawo wniesienia skargi do organu nadzorczego, którym jest Prezes Urzędu Ochrony Danych Osobowych (adres: ul. Stawki 2, 00-193 Warszawa).</w:t>
      </w:r>
    </w:p>
    <w:p w14:paraId="3858FBED" w14:textId="77777777" w:rsidR="00A24FA0" w:rsidRPr="008615FB" w:rsidRDefault="00A24FA0" w:rsidP="00062C16">
      <w:pPr>
        <w:pStyle w:val="Akapitzlist10"/>
        <w:numPr>
          <w:ilvl w:val="0"/>
          <w:numId w:val="13"/>
        </w:numPr>
        <w:spacing w:before="100" w:beforeAutospacing="1" w:after="100" w:afterAutospacing="1" w:line="380" w:lineRule="atLeast"/>
        <w:ind w:left="567" w:hanging="425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>Podanie przez Panią/Pana danych osobowych określonych w Kodeksie Pracy oraz Ustawie z dnia 21 listopada 2008 r. o pracownikach samorządowych jest obligatoryjne, nie podanie tych danych, uniemożliwi Pani/Panu wzięcie udziału w procesie rekrutacji. Podanie innych danych jest dobrowolne.</w:t>
      </w:r>
    </w:p>
    <w:p w14:paraId="48C5720A" w14:textId="1099BABB" w:rsidR="00A24FA0" w:rsidRPr="008615FB" w:rsidRDefault="00A24FA0" w:rsidP="004A60B5">
      <w:pPr>
        <w:pStyle w:val="Akapitzlist"/>
        <w:numPr>
          <w:ilvl w:val="0"/>
          <w:numId w:val="13"/>
        </w:numPr>
        <w:suppressAutoHyphens/>
        <w:spacing w:after="0" w:line="380" w:lineRule="atLeast"/>
        <w:ind w:left="567" w:hanging="425"/>
        <w:contextualSpacing w:val="0"/>
        <w:jc w:val="both"/>
        <w:rPr>
          <w:rFonts w:ascii="Arial" w:hAnsi="Arial" w:cs="Arial"/>
        </w:rPr>
      </w:pPr>
      <w:r w:rsidRPr="008615FB">
        <w:rPr>
          <w:rFonts w:ascii="Arial" w:hAnsi="Arial" w:cs="Arial"/>
        </w:rPr>
        <w:t>Pani/Pana dane nie będą przetwarzane w sposób zautomatyzowany, w tym w formie profilowania oraz nie będą przekazywane do państwa trzeciego lub organizacji międzynarodowych.</w:t>
      </w:r>
    </w:p>
    <w:p w14:paraId="59B4B349" w14:textId="2FAF9637" w:rsidR="00A24FA0" w:rsidRPr="008615FB" w:rsidRDefault="006D29ED" w:rsidP="006D29ED">
      <w:pPr>
        <w:tabs>
          <w:tab w:val="left" w:pos="1350"/>
          <w:tab w:val="center" w:pos="4536"/>
        </w:tabs>
        <w:spacing w:before="720" w:line="400" w:lineRule="exact"/>
        <w:rPr>
          <w:rFonts w:ascii="Arial" w:hAnsi="Arial" w:cs="Arial"/>
          <w:b/>
          <w:sz w:val="22"/>
          <w:szCs w:val="22"/>
        </w:rPr>
      </w:pPr>
      <w:r w:rsidRPr="008615FB">
        <w:rPr>
          <w:rFonts w:ascii="Arial" w:hAnsi="Arial" w:cs="Arial"/>
          <w:b/>
          <w:sz w:val="22"/>
          <w:szCs w:val="22"/>
        </w:rPr>
        <w:lastRenderedPageBreak/>
        <w:tab/>
      </w:r>
      <w:r w:rsidRPr="008615FB">
        <w:rPr>
          <w:rFonts w:ascii="Arial" w:hAnsi="Arial" w:cs="Arial"/>
          <w:b/>
          <w:sz w:val="22"/>
          <w:szCs w:val="22"/>
        </w:rPr>
        <w:tab/>
      </w:r>
      <w:r w:rsidR="00A24FA0" w:rsidRPr="008615FB">
        <w:rPr>
          <w:rFonts w:ascii="Arial" w:hAnsi="Arial" w:cs="Arial"/>
          <w:b/>
          <w:sz w:val="22"/>
          <w:szCs w:val="22"/>
        </w:rPr>
        <w:t xml:space="preserve">Ogłoszenie o </w:t>
      </w:r>
      <w:r w:rsidR="00334F2C" w:rsidRPr="008615FB">
        <w:rPr>
          <w:rFonts w:ascii="Arial" w:hAnsi="Arial" w:cs="Arial"/>
          <w:b/>
          <w:sz w:val="22"/>
          <w:szCs w:val="22"/>
        </w:rPr>
        <w:t xml:space="preserve">wolnym </w:t>
      </w:r>
      <w:r w:rsidR="00A24FA0" w:rsidRPr="008615FB">
        <w:rPr>
          <w:rFonts w:ascii="Arial" w:hAnsi="Arial" w:cs="Arial"/>
          <w:b/>
          <w:sz w:val="22"/>
          <w:szCs w:val="22"/>
        </w:rPr>
        <w:t>stanowisku</w:t>
      </w:r>
      <w:r w:rsidR="00082FBF">
        <w:rPr>
          <w:rFonts w:ascii="Arial" w:hAnsi="Arial" w:cs="Arial"/>
          <w:b/>
          <w:sz w:val="22"/>
          <w:szCs w:val="22"/>
        </w:rPr>
        <w:t xml:space="preserve"> urzędniczym</w:t>
      </w:r>
    </w:p>
    <w:p w14:paraId="61F0037E" w14:textId="66BD2EE3" w:rsidR="00A24FA0" w:rsidRPr="008615FB" w:rsidRDefault="00A24FA0" w:rsidP="00162C92">
      <w:pPr>
        <w:spacing w:before="360" w:line="360" w:lineRule="exact"/>
        <w:jc w:val="both"/>
        <w:rPr>
          <w:rFonts w:ascii="Arial" w:hAnsi="Arial" w:cs="Arial"/>
          <w:b/>
          <w:sz w:val="22"/>
          <w:szCs w:val="22"/>
        </w:rPr>
      </w:pPr>
      <w:r w:rsidRPr="008615FB">
        <w:rPr>
          <w:rFonts w:ascii="Arial" w:hAnsi="Arial" w:cs="Arial"/>
          <w:b/>
          <w:sz w:val="22"/>
          <w:szCs w:val="22"/>
        </w:rPr>
        <w:t>Dyrektor Regionalnego Ośrodka Polityki Społecznej w Lublinie</w:t>
      </w:r>
      <w:r w:rsidR="00162C92">
        <w:rPr>
          <w:rFonts w:ascii="Arial" w:hAnsi="Arial" w:cs="Arial"/>
          <w:b/>
          <w:sz w:val="22"/>
          <w:szCs w:val="22"/>
        </w:rPr>
        <w:t xml:space="preserve"> </w:t>
      </w:r>
      <w:r w:rsidRPr="008615FB">
        <w:rPr>
          <w:rFonts w:ascii="Arial" w:hAnsi="Arial" w:cs="Arial"/>
          <w:sz w:val="22"/>
          <w:szCs w:val="22"/>
        </w:rPr>
        <w:t xml:space="preserve">poszukuje kandydata na </w:t>
      </w:r>
      <w:r w:rsidRPr="008615FB">
        <w:rPr>
          <w:rFonts w:ascii="Arial" w:hAnsi="Arial" w:cs="Arial"/>
          <w:b/>
          <w:sz w:val="22"/>
          <w:szCs w:val="22"/>
        </w:rPr>
        <w:t>stanowisko</w:t>
      </w:r>
      <w:r w:rsidRPr="008615FB">
        <w:rPr>
          <w:rFonts w:ascii="Arial" w:hAnsi="Arial" w:cs="Arial"/>
          <w:sz w:val="22"/>
          <w:szCs w:val="22"/>
        </w:rPr>
        <w:t xml:space="preserve"> </w:t>
      </w:r>
      <w:r w:rsidR="0090391D">
        <w:rPr>
          <w:rFonts w:ascii="Arial" w:hAnsi="Arial" w:cs="Arial"/>
          <w:b/>
          <w:sz w:val="22"/>
          <w:szCs w:val="22"/>
        </w:rPr>
        <w:t>ds.</w:t>
      </w:r>
      <w:r w:rsidR="00A60877">
        <w:rPr>
          <w:rFonts w:ascii="Arial" w:hAnsi="Arial" w:cs="Arial"/>
          <w:b/>
          <w:sz w:val="22"/>
          <w:szCs w:val="22"/>
        </w:rPr>
        <w:t xml:space="preserve"> projektowania oraz funduszy europejskich (specjalista ds.</w:t>
      </w:r>
      <w:r w:rsidR="0090391D">
        <w:rPr>
          <w:rFonts w:ascii="Arial" w:hAnsi="Arial" w:cs="Arial"/>
          <w:b/>
          <w:sz w:val="22"/>
          <w:szCs w:val="22"/>
        </w:rPr>
        <w:t xml:space="preserve"> </w:t>
      </w:r>
      <w:r w:rsidR="00210598">
        <w:rPr>
          <w:rFonts w:ascii="Arial" w:hAnsi="Arial" w:cs="Arial"/>
          <w:b/>
          <w:sz w:val="22"/>
          <w:szCs w:val="22"/>
        </w:rPr>
        <w:t>centrów usług społecznych</w:t>
      </w:r>
      <w:r w:rsidR="00D20FD5">
        <w:rPr>
          <w:rFonts w:ascii="Arial" w:hAnsi="Arial" w:cs="Arial"/>
          <w:b/>
          <w:sz w:val="22"/>
          <w:szCs w:val="22"/>
        </w:rPr>
        <w:t xml:space="preserve"> w projekcie pn. ,,Efektywna polityka społeczna w województwie lubelskim”</w:t>
      </w:r>
      <w:r w:rsidR="00A60877">
        <w:rPr>
          <w:rFonts w:ascii="Arial" w:hAnsi="Arial" w:cs="Arial"/>
          <w:b/>
          <w:sz w:val="22"/>
          <w:szCs w:val="22"/>
        </w:rPr>
        <w:t>)</w:t>
      </w:r>
      <w:r w:rsidR="00E62FEE" w:rsidRPr="008615FB">
        <w:rPr>
          <w:rFonts w:ascii="Arial" w:hAnsi="Arial" w:cs="Arial"/>
          <w:b/>
          <w:sz w:val="22"/>
          <w:szCs w:val="22"/>
        </w:rPr>
        <w:t xml:space="preserve"> </w:t>
      </w:r>
      <w:r w:rsidR="00334F2C" w:rsidRPr="008615FB">
        <w:rPr>
          <w:rFonts w:ascii="Arial" w:hAnsi="Arial" w:cs="Arial"/>
          <w:sz w:val="22"/>
          <w:szCs w:val="22"/>
        </w:rPr>
        <w:t xml:space="preserve">w ROPS w Lublinie </w:t>
      </w:r>
    </w:p>
    <w:p w14:paraId="4FC2E92A" w14:textId="77777777" w:rsidR="00A24FA0" w:rsidRPr="008615FB" w:rsidRDefault="00A24FA0" w:rsidP="005F76A4">
      <w:pPr>
        <w:spacing w:before="360" w:line="360" w:lineRule="auto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b/>
          <w:sz w:val="22"/>
          <w:szCs w:val="22"/>
        </w:rPr>
        <w:t>Wymagania niezbędne</w:t>
      </w:r>
      <w:r w:rsidRPr="008615FB">
        <w:rPr>
          <w:rFonts w:ascii="Arial" w:hAnsi="Arial" w:cs="Arial"/>
          <w:sz w:val="22"/>
          <w:szCs w:val="22"/>
        </w:rPr>
        <w:t>:</w:t>
      </w:r>
    </w:p>
    <w:p w14:paraId="611D2147" w14:textId="776B558E" w:rsidR="00FC3563" w:rsidRPr="00FC3563" w:rsidRDefault="00FC3563" w:rsidP="005F76A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FC3563">
        <w:rPr>
          <w:rFonts w:ascii="Arial" w:hAnsi="Arial" w:cs="Arial"/>
        </w:rPr>
        <w:t>wykształcenie wyższe magisterskie na kierunku społecznym, m.in.: socjologia, psychologia, praca socjalna, politologia, prawo, administracja;</w:t>
      </w:r>
    </w:p>
    <w:p w14:paraId="35927D8E" w14:textId="50089EC6" w:rsidR="00FC3563" w:rsidRPr="00FC3563" w:rsidRDefault="00FC3563" w:rsidP="005F76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FC3563">
        <w:rPr>
          <w:rFonts w:ascii="Arial" w:hAnsi="Arial" w:cs="Arial"/>
        </w:rPr>
        <w:t xml:space="preserve">minimum 3 lata </w:t>
      </w:r>
      <w:r w:rsidR="00F22397">
        <w:rPr>
          <w:rFonts w:ascii="Arial" w:hAnsi="Arial" w:cs="Arial"/>
        </w:rPr>
        <w:t xml:space="preserve">stażu pracy </w:t>
      </w:r>
      <w:r w:rsidRPr="00FC3563">
        <w:rPr>
          <w:rFonts w:ascii="Arial" w:hAnsi="Arial" w:cs="Arial"/>
        </w:rPr>
        <w:t>w administracji publicznej;</w:t>
      </w:r>
    </w:p>
    <w:p w14:paraId="4FE7857B" w14:textId="17B9A41E" w:rsidR="00FC3563" w:rsidRDefault="00FC3563" w:rsidP="005F76A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FC3563">
        <w:rPr>
          <w:rFonts w:ascii="Arial" w:hAnsi="Arial" w:cs="Arial"/>
        </w:rPr>
        <w:t>minimum 2 lata doświadczenia w zakresie usług doradczych, eksperckich lub konsultacyjnych, których odbiorcami były instytucje pomocy i integracji społecznej oraz/lub jednostki wspierania rodziny i systemu pieczy zastępczej oraz/lub jednostki samorządu terytorialnego lub doświadczenie w przeprowadzeniu 300 godzin zegarowych usług doradczych/szkoleń/coachingu dla instytucji pomocy i integracji społecznej oraz/lub jednostki samorządu terytorialnego</w:t>
      </w:r>
      <w:r w:rsidR="00162C92">
        <w:rPr>
          <w:rFonts w:ascii="Arial" w:hAnsi="Arial" w:cs="Arial"/>
        </w:rPr>
        <w:t xml:space="preserve"> (potwierdzone referencjami)</w:t>
      </w:r>
      <w:r w:rsidRPr="00FC3563">
        <w:rPr>
          <w:rFonts w:ascii="Arial" w:hAnsi="Arial" w:cs="Arial"/>
        </w:rPr>
        <w:t>;</w:t>
      </w:r>
    </w:p>
    <w:p w14:paraId="77E78C66" w14:textId="70F46CE7" w:rsidR="005F76A4" w:rsidRPr="005F76A4" w:rsidRDefault="005F76A4" w:rsidP="005F76A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F8265A">
        <w:rPr>
          <w:rFonts w:ascii="Arial" w:hAnsi="Arial" w:cs="Arial"/>
        </w:rPr>
        <w:t>minimum 100 godzin zegarowych usług doradczych/szkoleń w zakresie tworzenia i/lub funkcjonowania centrów usług społecznych, których odbiorcami były jednostki samorządu terytorialnego i/lub ich jednostki organizacyjne</w:t>
      </w:r>
      <w:r>
        <w:rPr>
          <w:rFonts w:ascii="Arial" w:hAnsi="Arial" w:cs="Arial"/>
        </w:rPr>
        <w:t xml:space="preserve"> (potwierdzone referencjami)</w:t>
      </w:r>
      <w:r w:rsidRPr="00F8265A">
        <w:rPr>
          <w:rFonts w:ascii="Arial" w:hAnsi="Arial" w:cs="Arial"/>
        </w:rPr>
        <w:t>;</w:t>
      </w:r>
    </w:p>
    <w:p w14:paraId="69D9E740" w14:textId="78FD7F18" w:rsidR="001F3524" w:rsidRPr="00874B9D" w:rsidRDefault="001F3524" w:rsidP="005F76A4">
      <w:pPr>
        <w:pStyle w:val="Akapitzlist2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874B9D">
        <w:rPr>
          <w:rFonts w:ascii="Arial" w:hAnsi="Arial" w:cs="Arial"/>
        </w:rPr>
        <w:t xml:space="preserve">znajomość poniższych aktów prawnych wraz z przepisami wykonawczymi: </w:t>
      </w:r>
    </w:p>
    <w:p w14:paraId="620B8387" w14:textId="7DF7B26F" w:rsidR="00A46BD1" w:rsidRPr="00A46BD1" w:rsidRDefault="00A46BD1" w:rsidP="005F76A4">
      <w:pPr>
        <w:pStyle w:val="Akapitzlist1"/>
        <w:numPr>
          <w:ilvl w:val="0"/>
          <w:numId w:val="23"/>
        </w:numPr>
        <w:tabs>
          <w:tab w:val="clear" w:pos="720"/>
        </w:tabs>
        <w:spacing w:line="360" w:lineRule="auto"/>
        <w:ind w:left="1134"/>
        <w:jc w:val="both"/>
        <w:rPr>
          <w:rFonts w:ascii="Arial" w:eastAsia="Times New Roman" w:hAnsi="Arial" w:cs="Arial"/>
          <w:lang w:eastAsia="pl-PL"/>
        </w:rPr>
      </w:pPr>
      <w:r w:rsidRPr="00A46BD1">
        <w:rPr>
          <w:rFonts w:ascii="Arial" w:eastAsia="Times New Roman" w:hAnsi="Arial" w:cs="Arial"/>
          <w:lang w:eastAsia="pl-PL"/>
        </w:rPr>
        <w:t xml:space="preserve">znajomość krajowych i wojewódzkich dokumentów strategicznych i programowych z zakresu </w:t>
      </w:r>
      <w:r w:rsidR="00162C92">
        <w:rPr>
          <w:rFonts w:ascii="Arial" w:eastAsia="Times New Roman" w:hAnsi="Arial" w:cs="Arial"/>
          <w:lang w:eastAsia="pl-PL"/>
        </w:rPr>
        <w:t>włączenia społecznego</w:t>
      </w:r>
      <w:r w:rsidRPr="00A46BD1">
        <w:rPr>
          <w:rFonts w:ascii="Arial" w:eastAsia="Times New Roman" w:hAnsi="Arial" w:cs="Arial"/>
          <w:lang w:eastAsia="pl-PL"/>
        </w:rPr>
        <w:t xml:space="preserve">, tj. </w:t>
      </w:r>
      <w:r w:rsidR="00162C92">
        <w:rPr>
          <w:rFonts w:ascii="Arial" w:eastAsia="Times New Roman" w:hAnsi="Arial" w:cs="Arial"/>
          <w:lang w:eastAsia="pl-PL"/>
        </w:rPr>
        <w:t>Strategii rozwoju usług społecznych, polityka publiczna do roku 2030 (z perspektywą do 2035 r.)</w:t>
      </w:r>
      <w:r w:rsidRPr="00A46BD1">
        <w:rPr>
          <w:rFonts w:ascii="Arial" w:eastAsia="Times New Roman" w:hAnsi="Arial" w:cs="Arial"/>
          <w:lang w:eastAsia="pl-PL"/>
        </w:rPr>
        <w:t>,</w:t>
      </w:r>
      <w:r w:rsidR="00162C92">
        <w:rPr>
          <w:rFonts w:ascii="Arial" w:eastAsia="Times New Roman" w:hAnsi="Arial" w:cs="Arial"/>
          <w:lang w:eastAsia="pl-PL"/>
        </w:rPr>
        <w:t xml:space="preserve"> Regionalnego Planu Rozwoju Usług Społecznych i </w:t>
      </w:r>
      <w:proofErr w:type="spellStart"/>
      <w:r w:rsidR="00162C92">
        <w:rPr>
          <w:rFonts w:ascii="Arial" w:eastAsia="Times New Roman" w:hAnsi="Arial" w:cs="Arial"/>
          <w:lang w:eastAsia="pl-PL"/>
        </w:rPr>
        <w:t>Deinstytucjonalizacji</w:t>
      </w:r>
      <w:proofErr w:type="spellEnd"/>
      <w:r w:rsidR="00162C92">
        <w:rPr>
          <w:rFonts w:ascii="Arial" w:eastAsia="Times New Roman" w:hAnsi="Arial" w:cs="Arial"/>
          <w:lang w:eastAsia="pl-PL"/>
        </w:rPr>
        <w:t xml:space="preserve"> dla Województwa Lubelskiego na lata 2023-2024</w:t>
      </w:r>
      <w:r w:rsidR="006C6674">
        <w:rPr>
          <w:rFonts w:ascii="Arial" w:eastAsia="Times New Roman" w:hAnsi="Arial" w:cs="Arial"/>
          <w:lang w:eastAsia="pl-PL"/>
        </w:rPr>
        <w:t xml:space="preserve">, Strategii Polityki Społecznej Województwa Lubelskiego na lata 2021-2030, </w:t>
      </w:r>
    </w:p>
    <w:p w14:paraId="1B66BB2D" w14:textId="27450513" w:rsidR="00A46BD1" w:rsidRPr="00082FBF" w:rsidRDefault="00A46BD1" w:rsidP="00321443">
      <w:pPr>
        <w:pStyle w:val="Akapitzlist1"/>
        <w:numPr>
          <w:ilvl w:val="0"/>
          <w:numId w:val="23"/>
        </w:numPr>
        <w:tabs>
          <w:tab w:val="clear" w:pos="720"/>
        </w:tabs>
        <w:spacing w:line="360" w:lineRule="exact"/>
        <w:ind w:left="1134"/>
        <w:jc w:val="both"/>
        <w:rPr>
          <w:rFonts w:ascii="Arial" w:eastAsia="Times New Roman" w:hAnsi="Arial" w:cs="Arial"/>
          <w:lang w:eastAsia="pl-PL"/>
        </w:rPr>
      </w:pPr>
      <w:r w:rsidRPr="00082FBF">
        <w:rPr>
          <w:rFonts w:ascii="Arial" w:eastAsia="Times New Roman" w:hAnsi="Arial" w:cs="Arial"/>
          <w:lang w:eastAsia="pl-PL"/>
        </w:rPr>
        <w:t xml:space="preserve">znajomość aktów prawnych regulujących organizację i funkcjonowanie </w:t>
      </w:r>
      <w:r w:rsidR="006C6674">
        <w:rPr>
          <w:rFonts w:ascii="Arial" w:eastAsia="Times New Roman" w:hAnsi="Arial" w:cs="Arial"/>
          <w:lang w:eastAsia="pl-PL"/>
        </w:rPr>
        <w:t>centrów usług społecznych</w:t>
      </w:r>
      <w:r w:rsidRPr="00082FBF">
        <w:rPr>
          <w:rFonts w:ascii="Arial" w:eastAsia="Times New Roman" w:hAnsi="Arial" w:cs="Arial"/>
          <w:lang w:eastAsia="pl-PL"/>
        </w:rPr>
        <w:t xml:space="preserve"> w Polsce, w tym: </w:t>
      </w:r>
      <w:r w:rsidR="006C6674">
        <w:rPr>
          <w:rFonts w:ascii="Arial" w:eastAsia="Times New Roman" w:hAnsi="Arial" w:cs="Arial"/>
          <w:lang w:eastAsia="pl-PL"/>
        </w:rPr>
        <w:t xml:space="preserve">ustawy o realizowaniu usług społecznych przez centra usług społecznych z dnia 19 lipca 2019 </w:t>
      </w:r>
      <w:r w:rsidRPr="00082FBF">
        <w:rPr>
          <w:rFonts w:ascii="Arial" w:eastAsia="Times New Roman" w:hAnsi="Arial" w:cs="Arial"/>
          <w:lang w:eastAsia="pl-PL"/>
        </w:rPr>
        <w:t>r.</w:t>
      </w:r>
      <w:r w:rsidR="005F76A4">
        <w:rPr>
          <w:rFonts w:ascii="Arial" w:eastAsia="Times New Roman" w:hAnsi="Arial" w:cs="Arial"/>
          <w:lang w:eastAsia="pl-PL"/>
        </w:rPr>
        <w:t xml:space="preserve"> i </w:t>
      </w:r>
      <w:r w:rsidRPr="00082FBF">
        <w:rPr>
          <w:rFonts w:ascii="Arial" w:eastAsia="Times New Roman" w:hAnsi="Arial" w:cs="Arial"/>
          <w:lang w:eastAsia="pl-PL"/>
        </w:rPr>
        <w:t xml:space="preserve">ustawy o pomocy społecznej z dnia 12 marca 2004 r., </w:t>
      </w:r>
    </w:p>
    <w:p w14:paraId="66699E14" w14:textId="0638403A" w:rsidR="005F76A4" w:rsidRDefault="00A46BD1" w:rsidP="005F76A4">
      <w:pPr>
        <w:pStyle w:val="Akapitzlist1"/>
        <w:numPr>
          <w:ilvl w:val="0"/>
          <w:numId w:val="23"/>
        </w:numPr>
        <w:tabs>
          <w:tab w:val="clear" w:pos="720"/>
        </w:tabs>
        <w:spacing w:line="360" w:lineRule="exact"/>
        <w:ind w:left="1134"/>
        <w:jc w:val="both"/>
        <w:rPr>
          <w:rFonts w:ascii="Arial" w:eastAsia="Times New Roman" w:hAnsi="Arial" w:cs="Arial"/>
          <w:lang w:eastAsia="pl-PL"/>
        </w:rPr>
      </w:pPr>
      <w:r w:rsidRPr="00A46BD1">
        <w:rPr>
          <w:rFonts w:ascii="Arial" w:eastAsia="Times New Roman" w:hAnsi="Arial" w:cs="Arial"/>
          <w:lang w:eastAsia="pl-PL"/>
        </w:rPr>
        <w:t>znajomość dokumentów programowych regulujących wdrażanie programów finansowanych ze środków UE na szczeblu krajowym i wojewódzkim w tym: F</w:t>
      </w:r>
      <w:r w:rsidR="005F76A4">
        <w:rPr>
          <w:rFonts w:ascii="Arial" w:eastAsia="Times New Roman" w:hAnsi="Arial" w:cs="Arial"/>
          <w:lang w:eastAsia="pl-PL"/>
        </w:rPr>
        <w:t xml:space="preserve">undusze </w:t>
      </w:r>
      <w:r w:rsidRPr="00A46BD1">
        <w:rPr>
          <w:rFonts w:ascii="Arial" w:eastAsia="Times New Roman" w:hAnsi="Arial" w:cs="Arial"/>
          <w:lang w:eastAsia="pl-PL"/>
        </w:rPr>
        <w:t>E</w:t>
      </w:r>
      <w:r w:rsidR="005F76A4">
        <w:rPr>
          <w:rFonts w:ascii="Arial" w:eastAsia="Times New Roman" w:hAnsi="Arial" w:cs="Arial"/>
          <w:lang w:eastAsia="pl-PL"/>
        </w:rPr>
        <w:t xml:space="preserve">uropejskie dla </w:t>
      </w:r>
      <w:r w:rsidRPr="00A46BD1">
        <w:rPr>
          <w:rFonts w:ascii="Arial" w:eastAsia="Times New Roman" w:hAnsi="Arial" w:cs="Arial"/>
          <w:lang w:eastAsia="pl-PL"/>
        </w:rPr>
        <w:t>R</w:t>
      </w:r>
      <w:r w:rsidR="005F76A4">
        <w:rPr>
          <w:rFonts w:ascii="Arial" w:eastAsia="Times New Roman" w:hAnsi="Arial" w:cs="Arial"/>
          <w:lang w:eastAsia="pl-PL"/>
        </w:rPr>
        <w:t xml:space="preserve">ozwoju </w:t>
      </w:r>
      <w:r w:rsidRPr="00A46BD1">
        <w:rPr>
          <w:rFonts w:ascii="Arial" w:eastAsia="Times New Roman" w:hAnsi="Arial" w:cs="Arial"/>
          <w:lang w:eastAsia="pl-PL"/>
        </w:rPr>
        <w:t>S</w:t>
      </w:r>
      <w:r w:rsidR="005F76A4">
        <w:rPr>
          <w:rFonts w:ascii="Arial" w:eastAsia="Times New Roman" w:hAnsi="Arial" w:cs="Arial"/>
          <w:lang w:eastAsia="pl-PL"/>
        </w:rPr>
        <w:t xml:space="preserve">połecznego </w:t>
      </w:r>
      <w:r w:rsidRPr="00A46BD1">
        <w:rPr>
          <w:rFonts w:ascii="Arial" w:eastAsia="Times New Roman" w:hAnsi="Arial" w:cs="Arial"/>
          <w:lang w:eastAsia="pl-PL"/>
        </w:rPr>
        <w:t>2021-2027, F</w:t>
      </w:r>
      <w:r w:rsidR="005F76A4">
        <w:rPr>
          <w:rFonts w:ascii="Arial" w:eastAsia="Times New Roman" w:hAnsi="Arial" w:cs="Arial"/>
          <w:lang w:eastAsia="pl-PL"/>
        </w:rPr>
        <w:t xml:space="preserve">undusze </w:t>
      </w:r>
      <w:r w:rsidRPr="00A46BD1">
        <w:rPr>
          <w:rFonts w:ascii="Arial" w:eastAsia="Times New Roman" w:hAnsi="Arial" w:cs="Arial"/>
          <w:lang w:eastAsia="pl-PL"/>
        </w:rPr>
        <w:t>E</w:t>
      </w:r>
      <w:r w:rsidR="005F76A4">
        <w:rPr>
          <w:rFonts w:ascii="Arial" w:eastAsia="Times New Roman" w:hAnsi="Arial" w:cs="Arial"/>
          <w:lang w:eastAsia="pl-PL"/>
        </w:rPr>
        <w:t>uropejskie dla Lubelskiego</w:t>
      </w:r>
      <w:r w:rsidRPr="00A46BD1">
        <w:rPr>
          <w:rFonts w:ascii="Arial" w:eastAsia="Times New Roman" w:hAnsi="Arial" w:cs="Arial"/>
          <w:lang w:eastAsia="pl-PL"/>
        </w:rPr>
        <w:t xml:space="preserve"> 2021-2027,</w:t>
      </w:r>
    </w:p>
    <w:p w14:paraId="5B4C1A4D" w14:textId="1CD8389A" w:rsidR="00A46BD1" w:rsidRPr="005F76A4" w:rsidRDefault="00A46BD1" w:rsidP="005F76A4">
      <w:pPr>
        <w:pStyle w:val="Akapitzlist1"/>
        <w:numPr>
          <w:ilvl w:val="0"/>
          <w:numId w:val="16"/>
        </w:numPr>
        <w:tabs>
          <w:tab w:val="clear" w:pos="720"/>
        </w:tabs>
        <w:spacing w:after="0" w:line="360" w:lineRule="exact"/>
        <w:jc w:val="both"/>
        <w:rPr>
          <w:rFonts w:ascii="Arial" w:eastAsia="Times New Roman" w:hAnsi="Arial" w:cs="Arial"/>
          <w:lang w:eastAsia="pl-PL"/>
        </w:rPr>
      </w:pPr>
      <w:r w:rsidRPr="005F76A4">
        <w:rPr>
          <w:rFonts w:ascii="Arial" w:eastAsia="Times New Roman" w:hAnsi="Arial" w:cs="Arial"/>
          <w:lang w:eastAsia="pl-PL"/>
        </w:rPr>
        <w:t>znajomość organizacji i zadań samorządów terytorialnych w zakresie polityki społecznej</w:t>
      </w:r>
      <w:r w:rsidR="005F76A4">
        <w:rPr>
          <w:rFonts w:ascii="Arial" w:eastAsia="Times New Roman" w:hAnsi="Arial" w:cs="Arial"/>
          <w:lang w:eastAsia="pl-PL"/>
        </w:rPr>
        <w:t>,</w:t>
      </w:r>
    </w:p>
    <w:p w14:paraId="5ADD31F3" w14:textId="3AAF006C" w:rsidR="00F8265A" w:rsidRPr="00F8265A" w:rsidRDefault="00F8265A" w:rsidP="00F8265A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F8265A">
        <w:rPr>
          <w:rFonts w:ascii="Arial" w:hAnsi="Arial" w:cs="Arial"/>
        </w:rPr>
        <w:lastRenderedPageBreak/>
        <w:t xml:space="preserve">wiedza z zakresu tworzenia i funkcjonowania </w:t>
      </w:r>
      <w:r w:rsidR="005F76A4">
        <w:rPr>
          <w:rFonts w:ascii="Arial" w:hAnsi="Arial" w:cs="Arial"/>
        </w:rPr>
        <w:t>c</w:t>
      </w:r>
      <w:r w:rsidRPr="00F8265A">
        <w:rPr>
          <w:rFonts w:ascii="Arial" w:hAnsi="Arial" w:cs="Arial"/>
        </w:rPr>
        <w:t xml:space="preserve">entrów </w:t>
      </w:r>
      <w:r w:rsidR="005F76A4">
        <w:rPr>
          <w:rFonts w:ascii="Arial" w:hAnsi="Arial" w:cs="Arial"/>
        </w:rPr>
        <w:t>us</w:t>
      </w:r>
      <w:r w:rsidRPr="00F8265A">
        <w:rPr>
          <w:rFonts w:ascii="Arial" w:hAnsi="Arial" w:cs="Arial"/>
        </w:rPr>
        <w:t xml:space="preserve">ług </w:t>
      </w:r>
      <w:r w:rsidR="005F76A4">
        <w:rPr>
          <w:rFonts w:ascii="Arial" w:hAnsi="Arial" w:cs="Arial"/>
        </w:rPr>
        <w:t>s</w:t>
      </w:r>
      <w:r w:rsidRPr="00F8265A">
        <w:rPr>
          <w:rFonts w:ascii="Arial" w:hAnsi="Arial" w:cs="Arial"/>
        </w:rPr>
        <w:t xml:space="preserve">połecznych oraz procesu </w:t>
      </w:r>
      <w:proofErr w:type="spellStart"/>
      <w:r w:rsidRPr="00F8265A">
        <w:rPr>
          <w:rFonts w:ascii="Arial" w:hAnsi="Arial" w:cs="Arial"/>
        </w:rPr>
        <w:t>deinstytucjonalizacji</w:t>
      </w:r>
      <w:proofErr w:type="spellEnd"/>
      <w:r w:rsidRPr="00F8265A">
        <w:rPr>
          <w:rFonts w:ascii="Arial" w:hAnsi="Arial" w:cs="Arial"/>
        </w:rPr>
        <w:t xml:space="preserve"> usług społecznych</w:t>
      </w:r>
      <w:r w:rsidR="005F76A4">
        <w:rPr>
          <w:rFonts w:ascii="Arial" w:hAnsi="Arial" w:cs="Arial"/>
        </w:rPr>
        <w:t>,</w:t>
      </w:r>
    </w:p>
    <w:p w14:paraId="0A079F2D" w14:textId="213D1F23" w:rsidR="00F8265A" w:rsidRPr="00F8265A" w:rsidRDefault="00F8265A" w:rsidP="00A53DA8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F8265A">
        <w:rPr>
          <w:rFonts w:ascii="Arial" w:hAnsi="Arial" w:cs="Arial"/>
        </w:rPr>
        <w:t>czynne prawo jazdy kat. B</w:t>
      </w:r>
    </w:p>
    <w:p w14:paraId="7BC6C14F" w14:textId="2A1A268E" w:rsidR="00A24FA0" w:rsidRDefault="00A24FA0" w:rsidP="00A46BD1">
      <w:pPr>
        <w:pStyle w:val="Akapitzlist1"/>
        <w:numPr>
          <w:ilvl w:val="0"/>
          <w:numId w:val="16"/>
        </w:numPr>
        <w:spacing w:after="0" w:line="360" w:lineRule="exact"/>
        <w:jc w:val="both"/>
        <w:rPr>
          <w:rFonts w:ascii="Arial" w:hAnsi="Arial" w:cs="Arial"/>
        </w:rPr>
      </w:pPr>
      <w:r w:rsidRPr="008615FB">
        <w:rPr>
          <w:rFonts w:ascii="Arial" w:hAnsi="Arial" w:cs="Arial"/>
        </w:rPr>
        <w:t>dobra znajomość obsługi komputera</w:t>
      </w:r>
      <w:r w:rsidR="005F76A4">
        <w:rPr>
          <w:rFonts w:ascii="Arial" w:hAnsi="Arial" w:cs="Arial"/>
        </w:rPr>
        <w:t xml:space="preserve"> (</w:t>
      </w:r>
      <w:proofErr w:type="spellStart"/>
      <w:r w:rsidR="005F76A4">
        <w:rPr>
          <w:rFonts w:ascii="Arial" w:hAnsi="Arial" w:cs="Arial"/>
        </w:rPr>
        <w:t>word</w:t>
      </w:r>
      <w:proofErr w:type="spellEnd"/>
      <w:r w:rsidR="005F76A4">
        <w:rPr>
          <w:rFonts w:ascii="Arial" w:hAnsi="Arial" w:cs="Arial"/>
        </w:rPr>
        <w:t xml:space="preserve">, </w:t>
      </w:r>
      <w:proofErr w:type="spellStart"/>
      <w:r w:rsidR="005F76A4">
        <w:rPr>
          <w:rFonts w:ascii="Arial" w:hAnsi="Arial" w:cs="Arial"/>
        </w:rPr>
        <w:t>excel</w:t>
      </w:r>
      <w:proofErr w:type="spellEnd"/>
      <w:r w:rsidR="005F76A4">
        <w:rPr>
          <w:rFonts w:ascii="Arial" w:hAnsi="Arial" w:cs="Arial"/>
        </w:rPr>
        <w:t>) oraz urządzeń biurowych</w:t>
      </w:r>
      <w:r w:rsidR="006C2770">
        <w:rPr>
          <w:rFonts w:ascii="Arial" w:hAnsi="Arial" w:cs="Arial"/>
        </w:rPr>
        <w:t>.</w:t>
      </w:r>
    </w:p>
    <w:p w14:paraId="2EAD18B0" w14:textId="2E68C91A" w:rsidR="00D844E6" w:rsidRPr="008615FB" w:rsidRDefault="00A24FA0" w:rsidP="00D844E6">
      <w:pPr>
        <w:pStyle w:val="Bezodstpw"/>
        <w:spacing w:before="360" w:line="360" w:lineRule="exact"/>
        <w:rPr>
          <w:rFonts w:ascii="Arial" w:hAnsi="Arial" w:cs="Arial"/>
          <w:b/>
          <w:sz w:val="22"/>
          <w:szCs w:val="22"/>
        </w:rPr>
      </w:pPr>
      <w:r w:rsidRPr="008615FB">
        <w:rPr>
          <w:rFonts w:ascii="Arial" w:hAnsi="Arial" w:cs="Arial"/>
          <w:b/>
          <w:sz w:val="22"/>
          <w:szCs w:val="22"/>
        </w:rPr>
        <w:t>Wymagania dodatkowe</w:t>
      </w:r>
      <w:r w:rsidR="00D844E6">
        <w:rPr>
          <w:rFonts w:ascii="Arial" w:hAnsi="Arial" w:cs="Arial"/>
          <w:b/>
          <w:sz w:val="22"/>
          <w:szCs w:val="22"/>
        </w:rPr>
        <w:t>:</w:t>
      </w:r>
      <w:r w:rsidR="00D844E6" w:rsidRPr="008615FB">
        <w:rPr>
          <w:rFonts w:ascii="Arial" w:hAnsi="Arial" w:cs="Arial"/>
          <w:b/>
          <w:sz w:val="22"/>
          <w:szCs w:val="22"/>
        </w:rPr>
        <w:t xml:space="preserve"> </w:t>
      </w:r>
    </w:p>
    <w:p w14:paraId="4198D18F" w14:textId="77777777" w:rsidR="00D844E6" w:rsidRPr="007C10EE" w:rsidRDefault="00D844E6" w:rsidP="00D844E6">
      <w:pPr>
        <w:numPr>
          <w:ilvl w:val="0"/>
          <w:numId w:val="28"/>
        </w:numPr>
        <w:spacing w:line="360" w:lineRule="exact"/>
        <w:jc w:val="both"/>
        <w:rPr>
          <w:rFonts w:ascii="Arial" w:eastAsia="Calibri" w:hAnsi="Arial" w:cs="Arial"/>
          <w:spacing w:val="-6"/>
          <w:sz w:val="22"/>
          <w:szCs w:val="22"/>
        </w:rPr>
      </w:pPr>
      <w:r w:rsidRPr="007C10EE">
        <w:rPr>
          <w:rFonts w:ascii="Arial" w:eastAsia="Calibri" w:hAnsi="Arial" w:cs="Arial"/>
          <w:spacing w:val="-6"/>
          <w:sz w:val="22"/>
          <w:szCs w:val="22"/>
        </w:rPr>
        <w:t>samodzielność w działaniu i umiejętność pracy w zespole.</w:t>
      </w:r>
    </w:p>
    <w:p w14:paraId="1EAC2894" w14:textId="77777777" w:rsidR="00D844E6" w:rsidRPr="007C10EE" w:rsidRDefault="00D844E6" w:rsidP="00D844E6">
      <w:pPr>
        <w:numPr>
          <w:ilvl w:val="0"/>
          <w:numId w:val="28"/>
        </w:numPr>
        <w:spacing w:line="360" w:lineRule="exact"/>
        <w:jc w:val="both"/>
        <w:rPr>
          <w:rFonts w:ascii="Arial" w:eastAsia="Calibri" w:hAnsi="Arial" w:cs="Arial"/>
          <w:spacing w:val="-6"/>
          <w:sz w:val="22"/>
          <w:szCs w:val="22"/>
        </w:rPr>
      </w:pPr>
      <w:r w:rsidRPr="007C10EE">
        <w:rPr>
          <w:rFonts w:ascii="Arial" w:eastAsia="Calibri" w:hAnsi="Arial" w:cs="Arial"/>
          <w:spacing w:val="-6"/>
          <w:sz w:val="22"/>
          <w:szCs w:val="22"/>
        </w:rPr>
        <w:t>komunikatywność</w:t>
      </w:r>
    </w:p>
    <w:p w14:paraId="5A1AA220" w14:textId="03FFA09D" w:rsidR="00A24FA0" w:rsidRPr="008615FB" w:rsidRDefault="00A24FA0" w:rsidP="00627525">
      <w:pPr>
        <w:spacing w:before="360" w:line="360" w:lineRule="exact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b/>
          <w:sz w:val="22"/>
          <w:szCs w:val="22"/>
        </w:rPr>
        <w:t>Wymagane dokumenty i oświadczenia:</w:t>
      </w:r>
    </w:p>
    <w:p w14:paraId="4ACA8216" w14:textId="77777777" w:rsidR="00A24FA0" w:rsidRPr="008615FB" w:rsidRDefault="00A24FA0" w:rsidP="002C432D">
      <w:pPr>
        <w:numPr>
          <w:ilvl w:val="0"/>
          <w:numId w:val="18"/>
        </w:numPr>
        <w:spacing w:line="360" w:lineRule="exact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>list motywacyjny, CV</w:t>
      </w:r>
    </w:p>
    <w:p w14:paraId="55ED6560" w14:textId="77777777" w:rsidR="00A24FA0" w:rsidRPr="008615FB" w:rsidRDefault="00A24FA0" w:rsidP="002C432D">
      <w:pPr>
        <w:numPr>
          <w:ilvl w:val="0"/>
          <w:numId w:val="18"/>
        </w:numPr>
        <w:spacing w:line="360" w:lineRule="exact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 xml:space="preserve">kwestionariusz osobowy, </w:t>
      </w:r>
    </w:p>
    <w:p w14:paraId="3ADD48D2" w14:textId="0734C6A2" w:rsidR="00334F2C" w:rsidRPr="008615FB" w:rsidRDefault="00A24FA0" w:rsidP="002C432D">
      <w:pPr>
        <w:numPr>
          <w:ilvl w:val="0"/>
          <w:numId w:val="18"/>
        </w:numPr>
        <w:spacing w:line="360" w:lineRule="exact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 xml:space="preserve">podpisane oświadczenie kandydata, o korzystaniu z pełni praw publicznych oraz o nie skazaniu </w:t>
      </w:r>
      <w:r w:rsidRPr="00A900D3">
        <w:rPr>
          <w:rFonts w:ascii="Arial" w:hAnsi="Arial" w:cs="Arial"/>
          <w:sz w:val="22"/>
          <w:szCs w:val="22"/>
        </w:rPr>
        <w:t>prawomocnym wyrokiem sądu za umyślne przestępstwo ścigane z</w:t>
      </w:r>
      <w:r w:rsidR="00A900D3" w:rsidRPr="00A900D3">
        <w:rPr>
          <w:rFonts w:ascii="Arial" w:hAnsi="Arial" w:cs="Arial"/>
          <w:sz w:val="22"/>
          <w:szCs w:val="22"/>
        </w:rPr>
        <w:t> </w:t>
      </w:r>
      <w:r w:rsidRPr="00A900D3">
        <w:rPr>
          <w:rFonts w:ascii="Arial" w:hAnsi="Arial" w:cs="Arial"/>
          <w:sz w:val="22"/>
          <w:szCs w:val="22"/>
        </w:rPr>
        <w:t>oskarżenia publiczn</w:t>
      </w:r>
      <w:r w:rsidRPr="008615FB">
        <w:rPr>
          <w:rFonts w:ascii="Arial" w:hAnsi="Arial" w:cs="Arial"/>
          <w:sz w:val="22"/>
          <w:szCs w:val="22"/>
        </w:rPr>
        <w:t>ego lub umyślnie przestępstwo skarbowe,</w:t>
      </w:r>
      <w:r w:rsidR="00334F2C" w:rsidRPr="008615FB">
        <w:rPr>
          <w:rFonts w:ascii="Arial" w:hAnsi="Arial" w:cs="Arial"/>
          <w:spacing w:val="5"/>
          <w:sz w:val="22"/>
          <w:szCs w:val="22"/>
        </w:rPr>
        <w:t xml:space="preserve"> </w:t>
      </w:r>
    </w:p>
    <w:p w14:paraId="163AA806" w14:textId="77777777" w:rsidR="00A24FA0" w:rsidRPr="008615FB" w:rsidRDefault="00A24FA0" w:rsidP="00533185">
      <w:pPr>
        <w:numPr>
          <w:ilvl w:val="0"/>
          <w:numId w:val="18"/>
        </w:numPr>
        <w:spacing w:line="340" w:lineRule="exact"/>
        <w:ind w:left="714" w:hanging="357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>kopie dokumentów potwierdzających wykształcenie i kwalifikacje zawodowe,</w:t>
      </w:r>
    </w:p>
    <w:p w14:paraId="634CB1C3" w14:textId="77777777" w:rsidR="00A24FA0" w:rsidRPr="008615FB" w:rsidRDefault="00A24FA0" w:rsidP="00533185">
      <w:pPr>
        <w:numPr>
          <w:ilvl w:val="0"/>
          <w:numId w:val="18"/>
        </w:numPr>
        <w:spacing w:line="340" w:lineRule="exact"/>
        <w:ind w:left="714" w:hanging="357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>inne kopie dokumentów, jeżeli obowiązek ich złożenia wynika z odrębnych przepisów,</w:t>
      </w:r>
    </w:p>
    <w:p w14:paraId="104C7FE7" w14:textId="6945EA0A" w:rsidR="00A24FA0" w:rsidRPr="008615FB" w:rsidRDefault="00A24FA0" w:rsidP="00533185">
      <w:pPr>
        <w:numPr>
          <w:ilvl w:val="0"/>
          <w:numId w:val="18"/>
        </w:numPr>
        <w:spacing w:line="340" w:lineRule="exact"/>
        <w:ind w:left="714" w:hanging="357"/>
        <w:jc w:val="both"/>
        <w:rPr>
          <w:rFonts w:ascii="Arial" w:hAnsi="Arial" w:cs="Arial"/>
          <w:bCs/>
          <w:sz w:val="22"/>
          <w:szCs w:val="22"/>
        </w:rPr>
      </w:pPr>
      <w:r w:rsidRPr="008615FB">
        <w:rPr>
          <w:rFonts w:ascii="Arial" w:hAnsi="Arial" w:cs="Arial"/>
          <w:bCs/>
          <w:sz w:val="22"/>
          <w:szCs w:val="22"/>
        </w:rPr>
        <w:t>w przypadku podania danych osobowych w zakresie szerszym niż wynikający z art. 22</w:t>
      </w:r>
      <w:r w:rsidRPr="008615FB">
        <w:rPr>
          <w:rFonts w:ascii="Arial" w:hAnsi="Arial" w:cs="Arial"/>
          <w:bCs/>
          <w:sz w:val="22"/>
          <w:szCs w:val="22"/>
          <w:vertAlign w:val="superscript"/>
        </w:rPr>
        <w:t>1</w:t>
      </w:r>
      <w:r w:rsidRPr="008615FB">
        <w:rPr>
          <w:rFonts w:ascii="Arial" w:hAnsi="Arial" w:cs="Arial"/>
          <w:bCs/>
          <w:sz w:val="22"/>
          <w:szCs w:val="22"/>
        </w:rPr>
        <w:t xml:space="preserve"> § 1 Ustawy z dnia 26 czerwca 1974 r. Kodeks pracy podpisane oświadczenie kandydata o </w:t>
      </w:r>
      <w:r w:rsidR="00136B86">
        <w:rPr>
          <w:rFonts w:ascii="Arial" w:hAnsi="Arial" w:cs="Arial"/>
          <w:bCs/>
          <w:sz w:val="22"/>
          <w:szCs w:val="22"/>
        </w:rPr>
        <w:t xml:space="preserve">dobrowolnym </w:t>
      </w:r>
      <w:r w:rsidRPr="008615FB">
        <w:rPr>
          <w:rFonts w:ascii="Arial" w:hAnsi="Arial" w:cs="Arial"/>
          <w:bCs/>
          <w:sz w:val="22"/>
          <w:szCs w:val="22"/>
        </w:rPr>
        <w:t>wyrażeniu zgody na przetwarzanie danych osobowych zawartych w</w:t>
      </w:r>
      <w:r w:rsidR="002D7285" w:rsidRPr="008615FB">
        <w:rPr>
          <w:rFonts w:ascii="Arial" w:hAnsi="Arial" w:cs="Arial"/>
          <w:bCs/>
          <w:sz w:val="22"/>
          <w:szCs w:val="22"/>
        </w:rPr>
        <w:t> z</w:t>
      </w:r>
      <w:r w:rsidRPr="008615FB">
        <w:rPr>
          <w:rFonts w:ascii="Arial" w:hAnsi="Arial" w:cs="Arial"/>
          <w:bCs/>
          <w:sz w:val="22"/>
          <w:szCs w:val="22"/>
        </w:rPr>
        <w:t>łożonych dokumentach aplikacyjnych do celów rekrutacji zgodnie z</w:t>
      </w:r>
      <w:r w:rsidR="002D7285" w:rsidRPr="008615FB">
        <w:rPr>
          <w:rFonts w:ascii="Arial" w:hAnsi="Arial" w:cs="Arial"/>
          <w:bCs/>
          <w:sz w:val="22"/>
          <w:szCs w:val="22"/>
        </w:rPr>
        <w:t> </w:t>
      </w:r>
      <w:r w:rsidRPr="008615FB">
        <w:rPr>
          <w:rFonts w:ascii="Arial" w:hAnsi="Arial" w:cs="Arial"/>
          <w:bCs/>
          <w:sz w:val="22"/>
          <w:szCs w:val="22"/>
        </w:rPr>
        <w:t>obowiązującymi przepisami prawa,</w:t>
      </w:r>
    </w:p>
    <w:p w14:paraId="61D37045" w14:textId="68A349E0" w:rsidR="00A24FA0" w:rsidRPr="008615FB" w:rsidRDefault="00A24FA0" w:rsidP="00533185">
      <w:pPr>
        <w:numPr>
          <w:ilvl w:val="0"/>
          <w:numId w:val="18"/>
        </w:numPr>
        <w:spacing w:line="340" w:lineRule="exact"/>
        <w:ind w:left="714" w:hanging="357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>kandydat, który zamierza skorzystać z uprawnienia, o którym mowa w art. 13</w:t>
      </w:r>
      <w:r w:rsidR="00773116">
        <w:rPr>
          <w:rFonts w:ascii="Arial" w:hAnsi="Arial" w:cs="Arial"/>
          <w:sz w:val="22"/>
          <w:szCs w:val="22"/>
        </w:rPr>
        <w:t xml:space="preserve"> </w:t>
      </w:r>
      <w:r w:rsidRPr="008615FB">
        <w:rPr>
          <w:rFonts w:ascii="Arial" w:hAnsi="Arial" w:cs="Arial"/>
          <w:sz w:val="22"/>
          <w:szCs w:val="22"/>
        </w:rPr>
        <w:t>a ust. 2 ustawy z dnia 21 listopada 2008 r. o pracownikach samorządowych (Dz. U. z 20</w:t>
      </w:r>
      <w:r w:rsidR="00473FB9" w:rsidRPr="008615FB">
        <w:rPr>
          <w:rFonts w:ascii="Arial" w:hAnsi="Arial" w:cs="Arial"/>
          <w:sz w:val="22"/>
          <w:szCs w:val="22"/>
        </w:rPr>
        <w:t>22</w:t>
      </w:r>
      <w:r w:rsidRPr="008615FB">
        <w:rPr>
          <w:rFonts w:ascii="Arial" w:hAnsi="Arial" w:cs="Arial"/>
          <w:sz w:val="22"/>
          <w:szCs w:val="22"/>
        </w:rPr>
        <w:t xml:space="preserve"> r.</w:t>
      </w:r>
      <w:r w:rsidR="00473FB9" w:rsidRPr="008615FB">
        <w:rPr>
          <w:rFonts w:ascii="Arial" w:hAnsi="Arial" w:cs="Arial"/>
          <w:sz w:val="22"/>
          <w:szCs w:val="22"/>
        </w:rPr>
        <w:t xml:space="preserve">, </w:t>
      </w:r>
      <w:r w:rsidRPr="008615FB">
        <w:rPr>
          <w:rFonts w:ascii="Arial" w:hAnsi="Arial" w:cs="Arial"/>
          <w:sz w:val="22"/>
          <w:szCs w:val="22"/>
        </w:rPr>
        <w:t xml:space="preserve">poz. </w:t>
      </w:r>
      <w:r w:rsidR="00473FB9" w:rsidRPr="008615FB">
        <w:rPr>
          <w:rFonts w:ascii="Arial" w:hAnsi="Arial" w:cs="Arial"/>
          <w:sz w:val="22"/>
          <w:szCs w:val="22"/>
        </w:rPr>
        <w:t>530</w:t>
      </w:r>
      <w:r w:rsidRPr="008615FB">
        <w:rPr>
          <w:rFonts w:ascii="Arial" w:hAnsi="Arial" w:cs="Arial"/>
          <w:sz w:val="22"/>
          <w:szCs w:val="22"/>
        </w:rPr>
        <w:t>) jest zobowiązany do złożenia wraz z dokumentami kopii dokumentu potwierdzającego niepełnosprawność.</w:t>
      </w:r>
    </w:p>
    <w:p w14:paraId="0786FF7B" w14:textId="77777777" w:rsidR="00A24FA0" w:rsidRPr="008615FB" w:rsidRDefault="00A24FA0" w:rsidP="00533185">
      <w:pPr>
        <w:pStyle w:val="NormalnyWeb"/>
        <w:spacing w:before="360" w:beforeAutospacing="0" w:after="0" w:afterAutospacing="0" w:line="340" w:lineRule="exact"/>
        <w:jc w:val="both"/>
        <w:rPr>
          <w:rFonts w:ascii="Arial" w:hAnsi="Arial" w:cs="Arial"/>
          <w:b/>
          <w:sz w:val="22"/>
          <w:szCs w:val="22"/>
        </w:rPr>
      </w:pPr>
      <w:r w:rsidRPr="008615FB">
        <w:rPr>
          <w:rFonts w:ascii="Arial" w:hAnsi="Arial" w:cs="Arial"/>
          <w:b/>
          <w:sz w:val="22"/>
          <w:szCs w:val="22"/>
        </w:rPr>
        <w:t>Główne obowiązki:</w:t>
      </w:r>
    </w:p>
    <w:p w14:paraId="7378815F" w14:textId="1CC65E37" w:rsidR="00833759" w:rsidRPr="00833759" w:rsidRDefault="00833759" w:rsidP="00833759">
      <w:pPr>
        <w:widowControl w:val="0"/>
        <w:numPr>
          <w:ilvl w:val="0"/>
          <w:numId w:val="5"/>
        </w:numPr>
        <w:tabs>
          <w:tab w:val="left" w:pos="459"/>
        </w:tabs>
        <w:suppressAutoHyphens/>
        <w:autoSpaceDE w:val="0"/>
        <w:autoSpaceDN w:val="0"/>
        <w:adjustRightInd w:val="0"/>
        <w:spacing w:line="340" w:lineRule="exact"/>
        <w:ind w:right="-2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  <w:r w:rsidRPr="00833759">
        <w:rPr>
          <w:rFonts w:ascii="Arial" w:hAnsi="Arial" w:cs="Arial"/>
          <w:sz w:val="22"/>
          <w:szCs w:val="22"/>
          <w:lang w:eastAsia="ar-SA"/>
        </w:rPr>
        <w:t xml:space="preserve">praca w terenie </w:t>
      </w:r>
      <w:r w:rsidRPr="00833759">
        <w:rPr>
          <w:rFonts w:ascii="Arial" w:hAnsi="Arial" w:cs="Arial"/>
          <w:bCs/>
          <w:sz w:val="22"/>
          <w:szCs w:val="22"/>
          <w:lang w:eastAsia="ar-SA"/>
        </w:rPr>
        <w:t>na obszarze województwa lubelskiego oraz w siedzibie Regionalnego Ośrodka Polityki Społecznej w Lublinie w zakresie doradztwa specjalistycznego dotyczącego organizacji i tworzenia</w:t>
      </w:r>
      <w:r w:rsidRPr="00833759">
        <w:rPr>
          <w:rFonts w:ascii="Arial" w:hAnsi="Arial" w:cs="Arial"/>
          <w:sz w:val="22"/>
          <w:szCs w:val="22"/>
          <w:lang w:eastAsia="ar-SA"/>
        </w:rPr>
        <w:t xml:space="preserve"> Centrów Usług Społecznych, mi. in: diagnozy potrzeb w zakresie usług społecznych, organizacji i realizacji usług społecznych, </w:t>
      </w:r>
      <w:r w:rsidRPr="00833759">
        <w:rPr>
          <w:rFonts w:ascii="Arial" w:hAnsi="Arial" w:cs="Arial"/>
          <w:bCs/>
          <w:sz w:val="22"/>
          <w:szCs w:val="22"/>
          <w:lang w:eastAsia="ar-SA"/>
        </w:rPr>
        <w:t xml:space="preserve">opracowywania </w:t>
      </w:r>
      <w:r w:rsidR="005F76A4" w:rsidRPr="00833759">
        <w:rPr>
          <w:rFonts w:ascii="Arial" w:hAnsi="Arial" w:cs="Arial"/>
          <w:bCs/>
          <w:sz w:val="22"/>
          <w:szCs w:val="22"/>
          <w:lang w:eastAsia="ar-SA"/>
        </w:rPr>
        <w:t>indywidualnych planów</w:t>
      </w:r>
      <w:r w:rsidRPr="00833759">
        <w:rPr>
          <w:rFonts w:ascii="Arial" w:hAnsi="Arial" w:cs="Arial"/>
          <w:bCs/>
          <w:sz w:val="22"/>
          <w:szCs w:val="22"/>
          <w:lang w:eastAsia="ar-SA"/>
        </w:rPr>
        <w:t xml:space="preserve"> usług społecznych </w:t>
      </w:r>
      <w:r w:rsidRPr="00833759">
        <w:rPr>
          <w:rFonts w:ascii="Arial" w:hAnsi="Arial" w:cs="Arial"/>
          <w:sz w:val="22"/>
          <w:szCs w:val="22"/>
          <w:lang w:eastAsia="ar-SA"/>
        </w:rPr>
        <w:t>oraz procesu</w:t>
      </w:r>
      <w:r w:rsidRPr="00833759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proofErr w:type="spellStart"/>
      <w:r w:rsidRPr="00833759">
        <w:rPr>
          <w:rFonts w:ascii="Arial" w:hAnsi="Arial" w:cs="Arial"/>
          <w:bCs/>
          <w:sz w:val="22"/>
          <w:szCs w:val="22"/>
          <w:lang w:eastAsia="ar-SA"/>
        </w:rPr>
        <w:t>deinstytucjonalizacji</w:t>
      </w:r>
      <w:proofErr w:type="spellEnd"/>
      <w:r w:rsidRPr="00833759">
        <w:rPr>
          <w:rFonts w:ascii="Arial" w:hAnsi="Arial" w:cs="Arial"/>
          <w:bCs/>
          <w:sz w:val="22"/>
          <w:szCs w:val="22"/>
          <w:lang w:eastAsia="ar-SA"/>
        </w:rPr>
        <w:t>, m.in.</w:t>
      </w:r>
      <w:r w:rsidRPr="00833759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833759">
        <w:rPr>
          <w:rFonts w:ascii="Arial" w:hAnsi="Arial" w:cs="Arial"/>
          <w:bCs/>
          <w:sz w:val="22"/>
          <w:szCs w:val="22"/>
          <w:lang w:eastAsia="ar-SA"/>
        </w:rPr>
        <w:t>rozwoju usług świadczonych w społeczności lokalnej, zapewnienia wsparcia w środowisku lokalnym, przejścia od opieki instytucjonalnej do opieki lokalnej</w:t>
      </w:r>
      <w:r w:rsidRPr="00833759">
        <w:rPr>
          <w:rFonts w:ascii="Arial" w:hAnsi="Arial" w:cs="Arial"/>
          <w:sz w:val="22"/>
          <w:szCs w:val="22"/>
          <w:lang w:eastAsia="ar-SA"/>
        </w:rPr>
        <w:t>,</w:t>
      </w:r>
    </w:p>
    <w:p w14:paraId="710803E8" w14:textId="77777777" w:rsidR="00833759" w:rsidRPr="00833759" w:rsidRDefault="00833759" w:rsidP="00833759">
      <w:pPr>
        <w:widowControl w:val="0"/>
        <w:numPr>
          <w:ilvl w:val="0"/>
          <w:numId w:val="5"/>
        </w:numPr>
        <w:tabs>
          <w:tab w:val="left" w:pos="459"/>
        </w:tabs>
        <w:suppressAutoHyphens/>
        <w:autoSpaceDE w:val="0"/>
        <w:autoSpaceDN w:val="0"/>
        <w:adjustRightInd w:val="0"/>
        <w:spacing w:line="340" w:lineRule="exact"/>
        <w:ind w:right="-2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833759">
        <w:rPr>
          <w:rFonts w:ascii="Arial" w:hAnsi="Arial" w:cs="Arial"/>
          <w:bCs/>
          <w:sz w:val="22"/>
          <w:szCs w:val="22"/>
          <w:lang w:eastAsia="ar-SA"/>
        </w:rPr>
        <w:t>praca merytoryczna w gminach,</w:t>
      </w:r>
    </w:p>
    <w:p w14:paraId="5B8AD8C9" w14:textId="39076A44" w:rsidR="00833759" w:rsidRPr="00833759" w:rsidRDefault="00833759" w:rsidP="00833759">
      <w:pPr>
        <w:widowControl w:val="0"/>
        <w:numPr>
          <w:ilvl w:val="0"/>
          <w:numId w:val="5"/>
        </w:numPr>
        <w:tabs>
          <w:tab w:val="left" w:pos="459"/>
        </w:tabs>
        <w:suppressAutoHyphens/>
        <w:autoSpaceDE w:val="0"/>
        <w:autoSpaceDN w:val="0"/>
        <w:adjustRightInd w:val="0"/>
        <w:spacing w:line="340" w:lineRule="exact"/>
        <w:ind w:right="-2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833759">
        <w:rPr>
          <w:rFonts w:ascii="Arial" w:hAnsi="Arial" w:cs="Arial"/>
          <w:bCs/>
          <w:sz w:val="22"/>
          <w:szCs w:val="22"/>
          <w:lang w:eastAsia="ar-SA"/>
        </w:rPr>
        <w:t>organizacja i przeprowadzenie spotkań doradczych/sieciujących w gminach</w:t>
      </w:r>
      <w:r w:rsidR="00F63852">
        <w:rPr>
          <w:rFonts w:ascii="Arial" w:hAnsi="Arial" w:cs="Arial"/>
          <w:bCs/>
          <w:sz w:val="22"/>
          <w:szCs w:val="22"/>
          <w:lang w:eastAsia="ar-SA"/>
        </w:rPr>
        <w:t xml:space="preserve">                                      </w:t>
      </w:r>
      <w:r w:rsidRPr="00833759">
        <w:rPr>
          <w:rFonts w:ascii="Arial" w:hAnsi="Arial" w:cs="Arial"/>
          <w:bCs/>
          <w:sz w:val="22"/>
          <w:szCs w:val="22"/>
          <w:lang w:eastAsia="ar-SA"/>
        </w:rPr>
        <w:t xml:space="preserve"> i powiatach oraz w siedzibie Regionalnego Ośrodka Polityki Społecznej w Lublinie,</w:t>
      </w:r>
    </w:p>
    <w:p w14:paraId="78AB7A72" w14:textId="77777777" w:rsidR="00833759" w:rsidRPr="00833759" w:rsidRDefault="00833759" w:rsidP="00833759">
      <w:pPr>
        <w:widowControl w:val="0"/>
        <w:numPr>
          <w:ilvl w:val="0"/>
          <w:numId w:val="5"/>
        </w:numPr>
        <w:tabs>
          <w:tab w:val="left" w:pos="459"/>
        </w:tabs>
        <w:suppressAutoHyphens/>
        <w:autoSpaceDE w:val="0"/>
        <w:autoSpaceDN w:val="0"/>
        <w:adjustRightInd w:val="0"/>
        <w:spacing w:line="340" w:lineRule="exact"/>
        <w:ind w:right="-2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833759">
        <w:rPr>
          <w:rFonts w:ascii="Arial" w:hAnsi="Arial" w:cs="Arial"/>
          <w:bCs/>
          <w:sz w:val="22"/>
          <w:szCs w:val="22"/>
          <w:lang w:eastAsia="ar-SA"/>
        </w:rPr>
        <w:t>organizacja szkoleń kompetencyjnych dotyczących centrów usług społecznych,</w:t>
      </w:r>
    </w:p>
    <w:p w14:paraId="6585690A" w14:textId="77777777" w:rsidR="00833759" w:rsidRPr="00833759" w:rsidRDefault="00833759" w:rsidP="00833759">
      <w:pPr>
        <w:widowControl w:val="0"/>
        <w:numPr>
          <w:ilvl w:val="0"/>
          <w:numId w:val="5"/>
        </w:numPr>
        <w:tabs>
          <w:tab w:val="left" w:pos="459"/>
        </w:tabs>
        <w:suppressAutoHyphens/>
        <w:autoSpaceDE w:val="0"/>
        <w:autoSpaceDN w:val="0"/>
        <w:adjustRightInd w:val="0"/>
        <w:spacing w:line="340" w:lineRule="exact"/>
        <w:ind w:right="-2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833759">
        <w:rPr>
          <w:rFonts w:ascii="Arial" w:hAnsi="Arial" w:cs="Arial"/>
          <w:bCs/>
          <w:sz w:val="22"/>
          <w:szCs w:val="22"/>
          <w:lang w:eastAsia="ar-SA"/>
        </w:rPr>
        <w:t xml:space="preserve">wsparcie </w:t>
      </w:r>
      <w:proofErr w:type="spellStart"/>
      <w:r w:rsidRPr="00833759">
        <w:rPr>
          <w:rFonts w:ascii="Arial" w:hAnsi="Arial" w:cs="Arial"/>
          <w:bCs/>
          <w:sz w:val="22"/>
          <w:szCs w:val="22"/>
          <w:lang w:eastAsia="ar-SA"/>
        </w:rPr>
        <w:t>jst</w:t>
      </w:r>
      <w:proofErr w:type="spellEnd"/>
      <w:r w:rsidRPr="00833759">
        <w:rPr>
          <w:rFonts w:ascii="Arial" w:hAnsi="Arial" w:cs="Arial"/>
          <w:bCs/>
          <w:sz w:val="22"/>
          <w:szCs w:val="22"/>
          <w:lang w:eastAsia="ar-SA"/>
        </w:rPr>
        <w:t xml:space="preserve"> w aktywizacji i rozwoju społeczności lokalnej,</w:t>
      </w:r>
    </w:p>
    <w:p w14:paraId="4A1B87C3" w14:textId="77777777" w:rsidR="00833759" w:rsidRPr="00833759" w:rsidRDefault="00833759" w:rsidP="00833759">
      <w:pPr>
        <w:widowControl w:val="0"/>
        <w:numPr>
          <w:ilvl w:val="0"/>
          <w:numId w:val="5"/>
        </w:numPr>
        <w:tabs>
          <w:tab w:val="left" w:pos="459"/>
        </w:tabs>
        <w:suppressAutoHyphens/>
        <w:autoSpaceDE w:val="0"/>
        <w:autoSpaceDN w:val="0"/>
        <w:adjustRightInd w:val="0"/>
        <w:spacing w:line="340" w:lineRule="exact"/>
        <w:ind w:right="-2"/>
        <w:jc w:val="both"/>
        <w:rPr>
          <w:rFonts w:ascii="Arial" w:hAnsi="Arial" w:cs="Arial"/>
          <w:sz w:val="22"/>
          <w:szCs w:val="22"/>
          <w:lang w:eastAsia="ar-SA"/>
        </w:rPr>
      </w:pPr>
      <w:r w:rsidRPr="00833759">
        <w:rPr>
          <w:rFonts w:ascii="Arial" w:hAnsi="Arial" w:cs="Arial"/>
          <w:sz w:val="22"/>
          <w:szCs w:val="22"/>
          <w:lang w:eastAsia="ar-SA"/>
        </w:rPr>
        <w:lastRenderedPageBreak/>
        <w:t>prowadzenie doradztwa indywidualnego i grupowego dla pracowników i podmiotów pomocowych gmin/powiatów/</w:t>
      </w:r>
      <w:proofErr w:type="spellStart"/>
      <w:r w:rsidRPr="00833759">
        <w:rPr>
          <w:rFonts w:ascii="Arial" w:hAnsi="Arial" w:cs="Arial"/>
          <w:sz w:val="22"/>
          <w:szCs w:val="22"/>
          <w:lang w:eastAsia="ar-SA"/>
        </w:rPr>
        <w:t>jst</w:t>
      </w:r>
      <w:proofErr w:type="spellEnd"/>
      <w:r w:rsidRPr="00833759">
        <w:rPr>
          <w:rFonts w:ascii="Arial" w:hAnsi="Arial" w:cs="Arial"/>
          <w:sz w:val="22"/>
          <w:szCs w:val="22"/>
          <w:lang w:eastAsia="ar-SA"/>
        </w:rPr>
        <w:t xml:space="preserve"> - dotyczącego tworzenia CUS,</w:t>
      </w:r>
    </w:p>
    <w:p w14:paraId="1D342998" w14:textId="40D483F2" w:rsidR="00833759" w:rsidRPr="00833759" w:rsidRDefault="00833759" w:rsidP="00833759">
      <w:pPr>
        <w:widowControl w:val="0"/>
        <w:numPr>
          <w:ilvl w:val="0"/>
          <w:numId w:val="5"/>
        </w:numPr>
        <w:tabs>
          <w:tab w:val="left" w:pos="459"/>
        </w:tabs>
        <w:suppressAutoHyphens/>
        <w:autoSpaceDE w:val="0"/>
        <w:autoSpaceDN w:val="0"/>
        <w:adjustRightInd w:val="0"/>
        <w:spacing w:line="340" w:lineRule="exact"/>
        <w:ind w:right="-2"/>
        <w:jc w:val="both"/>
        <w:rPr>
          <w:rFonts w:ascii="Arial" w:hAnsi="Arial" w:cs="Arial"/>
          <w:sz w:val="22"/>
          <w:szCs w:val="22"/>
          <w:lang w:eastAsia="ar-SA"/>
        </w:rPr>
      </w:pPr>
      <w:r w:rsidRPr="00833759">
        <w:rPr>
          <w:rFonts w:ascii="Arial" w:hAnsi="Arial" w:cs="Arial"/>
          <w:sz w:val="22"/>
          <w:szCs w:val="22"/>
          <w:lang w:eastAsia="ar-SA"/>
        </w:rPr>
        <w:t xml:space="preserve">wsparcie merytoryczne </w:t>
      </w:r>
      <w:proofErr w:type="spellStart"/>
      <w:r w:rsidRPr="00833759">
        <w:rPr>
          <w:rFonts w:ascii="Arial" w:hAnsi="Arial" w:cs="Arial"/>
          <w:sz w:val="22"/>
          <w:szCs w:val="22"/>
          <w:lang w:eastAsia="ar-SA"/>
        </w:rPr>
        <w:t>jst</w:t>
      </w:r>
      <w:proofErr w:type="spellEnd"/>
      <w:r w:rsidRPr="00833759">
        <w:rPr>
          <w:rFonts w:ascii="Arial" w:hAnsi="Arial" w:cs="Arial"/>
          <w:sz w:val="22"/>
          <w:szCs w:val="22"/>
          <w:lang w:eastAsia="ar-SA"/>
        </w:rPr>
        <w:t xml:space="preserve"> przy tworzeniu CUS</w:t>
      </w:r>
      <w:r w:rsidR="005F76A4">
        <w:rPr>
          <w:rFonts w:ascii="Arial" w:hAnsi="Arial" w:cs="Arial"/>
          <w:sz w:val="22"/>
          <w:szCs w:val="22"/>
          <w:lang w:eastAsia="ar-SA"/>
        </w:rPr>
        <w:t>,</w:t>
      </w:r>
    </w:p>
    <w:p w14:paraId="752C7951" w14:textId="33D6A5B2" w:rsidR="00833759" w:rsidRPr="00833759" w:rsidRDefault="00833759" w:rsidP="00833759">
      <w:pPr>
        <w:widowControl w:val="0"/>
        <w:numPr>
          <w:ilvl w:val="0"/>
          <w:numId w:val="5"/>
        </w:numPr>
        <w:tabs>
          <w:tab w:val="left" w:pos="459"/>
        </w:tabs>
        <w:suppressAutoHyphens/>
        <w:autoSpaceDE w:val="0"/>
        <w:autoSpaceDN w:val="0"/>
        <w:adjustRightInd w:val="0"/>
        <w:spacing w:line="340" w:lineRule="exact"/>
        <w:ind w:right="-2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833759">
        <w:rPr>
          <w:rFonts w:ascii="Arial" w:hAnsi="Arial" w:cs="Arial"/>
          <w:bCs/>
          <w:sz w:val="22"/>
          <w:szCs w:val="22"/>
          <w:lang w:eastAsia="ar-SA"/>
        </w:rPr>
        <w:t>współudział w organizowaniu oraz udział w konferencjach, spotkaniach oraz działaniach upowszechniająco – edukacyjnych</w:t>
      </w:r>
      <w:r w:rsidR="005F76A4">
        <w:rPr>
          <w:rFonts w:ascii="Arial" w:hAnsi="Arial" w:cs="Arial"/>
          <w:bCs/>
          <w:sz w:val="22"/>
          <w:szCs w:val="22"/>
          <w:lang w:eastAsia="ar-SA"/>
        </w:rPr>
        <w:t>,</w:t>
      </w:r>
    </w:p>
    <w:p w14:paraId="6A774F6C" w14:textId="04BC0347" w:rsidR="00833759" w:rsidRPr="00833759" w:rsidRDefault="00F63852" w:rsidP="00833759">
      <w:pPr>
        <w:widowControl w:val="0"/>
        <w:numPr>
          <w:ilvl w:val="0"/>
          <w:numId w:val="5"/>
        </w:numPr>
        <w:tabs>
          <w:tab w:val="left" w:pos="459"/>
        </w:tabs>
        <w:suppressAutoHyphens/>
        <w:autoSpaceDE w:val="0"/>
        <w:autoSpaceDN w:val="0"/>
        <w:adjustRightInd w:val="0"/>
        <w:spacing w:line="340" w:lineRule="exact"/>
        <w:ind w:right="-2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p</w:t>
      </w:r>
      <w:r w:rsidR="00833759" w:rsidRPr="00833759">
        <w:rPr>
          <w:rFonts w:ascii="Arial" w:hAnsi="Arial" w:cs="Arial"/>
          <w:sz w:val="22"/>
          <w:szCs w:val="22"/>
          <w:lang w:eastAsia="ar-SA"/>
        </w:rPr>
        <w:t xml:space="preserve">raca merytoryczna w ramach zespołu projektowego w Regionalnym Ośrodku Polityki Społecznej w Lublinie dotycząca m.in. </w:t>
      </w:r>
      <w:r w:rsidR="005F76A4">
        <w:rPr>
          <w:rFonts w:ascii="Arial" w:hAnsi="Arial" w:cs="Arial"/>
          <w:sz w:val="22"/>
          <w:szCs w:val="22"/>
          <w:lang w:eastAsia="ar-SA"/>
        </w:rPr>
        <w:t xml:space="preserve">wsparcia w procesie </w:t>
      </w:r>
      <w:r w:rsidR="00833759" w:rsidRPr="00833759">
        <w:rPr>
          <w:rFonts w:ascii="Arial" w:hAnsi="Arial" w:cs="Arial"/>
          <w:sz w:val="22"/>
          <w:szCs w:val="22"/>
          <w:lang w:eastAsia="ar-SA"/>
        </w:rPr>
        <w:t xml:space="preserve">tworzenia CUS, </w:t>
      </w:r>
      <w:r w:rsidR="00833759" w:rsidRPr="00833759">
        <w:rPr>
          <w:rFonts w:ascii="Arial" w:hAnsi="Arial" w:cs="Arial"/>
          <w:bCs/>
          <w:sz w:val="22"/>
          <w:szCs w:val="22"/>
          <w:lang w:eastAsia="ar-SA"/>
        </w:rPr>
        <w:t>proces</w:t>
      </w:r>
      <w:r w:rsidR="005F76A4">
        <w:rPr>
          <w:rFonts w:ascii="Arial" w:hAnsi="Arial" w:cs="Arial"/>
          <w:bCs/>
          <w:sz w:val="22"/>
          <w:szCs w:val="22"/>
          <w:lang w:eastAsia="ar-SA"/>
        </w:rPr>
        <w:t>ie</w:t>
      </w:r>
      <w:r w:rsidR="00833759" w:rsidRPr="00833759">
        <w:rPr>
          <w:rFonts w:ascii="Arial" w:hAnsi="Arial" w:cs="Arial"/>
          <w:bCs/>
          <w:sz w:val="22"/>
          <w:szCs w:val="22"/>
          <w:lang w:eastAsia="ar-SA"/>
        </w:rPr>
        <w:t xml:space="preserve"> przejścia</w:t>
      </w:r>
      <w:r w:rsidR="00833759" w:rsidRPr="00833759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="00833759" w:rsidRPr="00833759">
        <w:rPr>
          <w:rFonts w:ascii="Arial" w:hAnsi="Arial" w:cs="Arial"/>
          <w:sz w:val="22"/>
          <w:szCs w:val="22"/>
          <w:lang w:eastAsia="ar-SA"/>
        </w:rPr>
        <w:t xml:space="preserve">od opieki instytucjonalnej do usług świadczonych w społeczności lokalnej, współpracy </w:t>
      </w:r>
      <w:proofErr w:type="spellStart"/>
      <w:r w:rsidR="00833759" w:rsidRPr="00833759">
        <w:rPr>
          <w:rFonts w:ascii="Arial" w:hAnsi="Arial" w:cs="Arial"/>
          <w:sz w:val="22"/>
          <w:szCs w:val="22"/>
          <w:lang w:eastAsia="ar-SA"/>
        </w:rPr>
        <w:t>jst</w:t>
      </w:r>
      <w:proofErr w:type="spellEnd"/>
      <w:r w:rsidR="00833759" w:rsidRPr="00833759">
        <w:rPr>
          <w:rFonts w:ascii="Arial" w:hAnsi="Arial" w:cs="Arial"/>
          <w:sz w:val="22"/>
          <w:szCs w:val="22"/>
          <w:lang w:eastAsia="ar-SA"/>
        </w:rPr>
        <w:t xml:space="preserve"> z podmiotami instytucji pomocy i integracji społecznej, instytucji wspierania rodziny i pieczy zastępczej, oświaty i edukacji, policji, sądownictwa, oceny zasobów gmin,</w:t>
      </w:r>
    </w:p>
    <w:p w14:paraId="7E2EC536" w14:textId="77777777" w:rsidR="00833759" w:rsidRPr="00833759" w:rsidRDefault="00833759" w:rsidP="00833759">
      <w:pPr>
        <w:widowControl w:val="0"/>
        <w:numPr>
          <w:ilvl w:val="0"/>
          <w:numId w:val="5"/>
        </w:numPr>
        <w:tabs>
          <w:tab w:val="left" w:pos="459"/>
        </w:tabs>
        <w:suppressAutoHyphens/>
        <w:autoSpaceDE w:val="0"/>
        <w:autoSpaceDN w:val="0"/>
        <w:adjustRightInd w:val="0"/>
        <w:spacing w:line="340" w:lineRule="exact"/>
        <w:ind w:right="-2"/>
        <w:jc w:val="both"/>
        <w:rPr>
          <w:rFonts w:ascii="Arial" w:hAnsi="Arial" w:cs="Arial"/>
          <w:sz w:val="22"/>
          <w:szCs w:val="22"/>
          <w:lang w:eastAsia="ar-SA"/>
        </w:rPr>
      </w:pPr>
      <w:r w:rsidRPr="00833759">
        <w:rPr>
          <w:rFonts w:ascii="Arial" w:hAnsi="Arial" w:cs="Arial"/>
          <w:sz w:val="22"/>
          <w:szCs w:val="22"/>
          <w:lang w:eastAsia="ar-SA"/>
        </w:rPr>
        <w:t>udział w spotkaniach w siedzibie ROPS w Lublinie,</w:t>
      </w:r>
    </w:p>
    <w:p w14:paraId="6350A6CB" w14:textId="77777777" w:rsidR="00833759" w:rsidRPr="00833759" w:rsidRDefault="00833759" w:rsidP="00833759">
      <w:pPr>
        <w:widowControl w:val="0"/>
        <w:numPr>
          <w:ilvl w:val="0"/>
          <w:numId w:val="5"/>
        </w:numPr>
        <w:tabs>
          <w:tab w:val="left" w:pos="459"/>
        </w:tabs>
        <w:suppressAutoHyphens/>
        <w:autoSpaceDE w:val="0"/>
        <w:autoSpaceDN w:val="0"/>
        <w:adjustRightInd w:val="0"/>
        <w:spacing w:line="340" w:lineRule="exact"/>
        <w:ind w:right="-2"/>
        <w:jc w:val="both"/>
        <w:rPr>
          <w:rFonts w:ascii="Arial" w:hAnsi="Arial" w:cs="Arial"/>
          <w:sz w:val="22"/>
          <w:szCs w:val="22"/>
          <w:lang w:eastAsia="ar-SA"/>
        </w:rPr>
      </w:pPr>
      <w:r w:rsidRPr="00833759">
        <w:rPr>
          <w:rFonts w:ascii="Arial" w:hAnsi="Arial" w:cs="Arial"/>
          <w:sz w:val="22"/>
          <w:szCs w:val="22"/>
          <w:lang w:eastAsia="ar-SA"/>
        </w:rPr>
        <w:t>uczestnictwo w opracowaniu sprawozdań merytorycznych, opracowań ew. rekomendacji merytorycznych,</w:t>
      </w:r>
    </w:p>
    <w:p w14:paraId="281BB574" w14:textId="2EBB22EF" w:rsidR="00833759" w:rsidRPr="00833759" w:rsidRDefault="00833759" w:rsidP="00833759">
      <w:pPr>
        <w:widowControl w:val="0"/>
        <w:numPr>
          <w:ilvl w:val="0"/>
          <w:numId w:val="5"/>
        </w:numPr>
        <w:tabs>
          <w:tab w:val="left" w:pos="459"/>
        </w:tabs>
        <w:suppressAutoHyphens/>
        <w:autoSpaceDE w:val="0"/>
        <w:autoSpaceDN w:val="0"/>
        <w:adjustRightInd w:val="0"/>
        <w:spacing w:line="340" w:lineRule="exact"/>
        <w:ind w:right="-2"/>
        <w:jc w:val="both"/>
        <w:rPr>
          <w:rFonts w:ascii="Arial" w:hAnsi="Arial" w:cs="Arial"/>
          <w:sz w:val="22"/>
          <w:szCs w:val="22"/>
          <w:lang w:eastAsia="ar-SA"/>
        </w:rPr>
      </w:pPr>
      <w:r w:rsidRPr="00833759">
        <w:rPr>
          <w:rFonts w:ascii="Arial" w:hAnsi="Arial" w:cs="Arial"/>
          <w:sz w:val="22"/>
          <w:szCs w:val="22"/>
          <w:lang w:eastAsia="ar-SA"/>
        </w:rPr>
        <w:t>prowadzenie dokumentacji pracy doradczej wraz z listą obecności potwierdzającą przeprowadzenie doradztwa</w:t>
      </w:r>
      <w:r w:rsidR="005F76A4">
        <w:rPr>
          <w:rFonts w:ascii="Arial" w:hAnsi="Arial" w:cs="Arial"/>
          <w:sz w:val="22"/>
          <w:szCs w:val="22"/>
          <w:lang w:eastAsia="ar-SA"/>
        </w:rPr>
        <w:t>,</w:t>
      </w:r>
    </w:p>
    <w:p w14:paraId="045EBB3F" w14:textId="6B79A68A" w:rsidR="00922B6E" w:rsidRDefault="006B2BB1" w:rsidP="00E46787">
      <w:pPr>
        <w:widowControl w:val="0"/>
        <w:numPr>
          <w:ilvl w:val="0"/>
          <w:numId w:val="5"/>
        </w:numPr>
        <w:tabs>
          <w:tab w:val="left" w:pos="459"/>
        </w:tabs>
        <w:suppressAutoHyphens/>
        <w:autoSpaceDE w:val="0"/>
        <w:autoSpaceDN w:val="0"/>
        <w:adjustRightInd w:val="0"/>
        <w:spacing w:line="340" w:lineRule="exact"/>
        <w:ind w:right="-2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u</w:t>
      </w:r>
      <w:r w:rsidR="00922B6E">
        <w:rPr>
          <w:rFonts w:ascii="Arial" w:hAnsi="Arial" w:cs="Arial"/>
          <w:sz w:val="22"/>
          <w:szCs w:val="22"/>
          <w:lang w:eastAsia="ar-SA"/>
        </w:rPr>
        <w:t>dział w pracach komisji przetargowej</w:t>
      </w:r>
      <w:r w:rsidR="005F76A4">
        <w:rPr>
          <w:rFonts w:ascii="Arial" w:hAnsi="Arial" w:cs="Arial"/>
          <w:sz w:val="22"/>
          <w:szCs w:val="22"/>
          <w:lang w:eastAsia="ar-SA"/>
        </w:rPr>
        <w:t>,</w:t>
      </w:r>
    </w:p>
    <w:p w14:paraId="53F64DF7" w14:textId="4C82F1F7" w:rsidR="00B90F23" w:rsidRDefault="00782BC5" w:rsidP="00E46787">
      <w:pPr>
        <w:widowControl w:val="0"/>
        <w:numPr>
          <w:ilvl w:val="0"/>
          <w:numId w:val="5"/>
        </w:numPr>
        <w:tabs>
          <w:tab w:val="left" w:pos="459"/>
        </w:tabs>
        <w:suppressAutoHyphens/>
        <w:autoSpaceDE w:val="0"/>
        <w:autoSpaceDN w:val="0"/>
        <w:adjustRightInd w:val="0"/>
        <w:spacing w:line="340" w:lineRule="exact"/>
        <w:ind w:right="-2"/>
        <w:jc w:val="both"/>
        <w:rPr>
          <w:rFonts w:ascii="Arial" w:hAnsi="Arial" w:cs="Arial"/>
          <w:sz w:val="22"/>
          <w:szCs w:val="22"/>
          <w:lang w:eastAsia="ar-SA"/>
        </w:rPr>
      </w:pPr>
      <w:r w:rsidRPr="00782BC5">
        <w:rPr>
          <w:rFonts w:ascii="Arial" w:hAnsi="Arial" w:cs="Arial"/>
          <w:sz w:val="22"/>
          <w:szCs w:val="22"/>
          <w:lang w:eastAsia="ar-SA"/>
        </w:rPr>
        <w:t>współpraca ze Specjalistą ds. zamówień publicznych realizującym procedury wynikające z Ustawy prawo zamówień publicznych,</w:t>
      </w:r>
    </w:p>
    <w:p w14:paraId="5479F1E5" w14:textId="5C0F55E7" w:rsidR="00B90F23" w:rsidRDefault="00782BC5" w:rsidP="00B90F23">
      <w:pPr>
        <w:widowControl w:val="0"/>
        <w:numPr>
          <w:ilvl w:val="0"/>
          <w:numId w:val="5"/>
        </w:numPr>
        <w:tabs>
          <w:tab w:val="left" w:pos="459"/>
        </w:tabs>
        <w:suppressAutoHyphens/>
        <w:autoSpaceDE w:val="0"/>
        <w:autoSpaceDN w:val="0"/>
        <w:adjustRightInd w:val="0"/>
        <w:spacing w:line="340" w:lineRule="exact"/>
        <w:ind w:right="-2"/>
        <w:jc w:val="both"/>
        <w:rPr>
          <w:rFonts w:ascii="Arial" w:hAnsi="Arial" w:cs="Arial"/>
          <w:sz w:val="22"/>
          <w:szCs w:val="22"/>
          <w:lang w:eastAsia="ar-SA"/>
        </w:rPr>
      </w:pPr>
      <w:r w:rsidRPr="00B90F23">
        <w:rPr>
          <w:rFonts w:ascii="Arial" w:hAnsi="Arial" w:cs="Arial"/>
          <w:sz w:val="22"/>
          <w:szCs w:val="22"/>
          <w:lang w:eastAsia="ar-SA"/>
        </w:rPr>
        <w:t>prowadzenie kontroli dotyczącej wykonania zawartych umów</w:t>
      </w:r>
      <w:r w:rsidR="006D5BA7">
        <w:rPr>
          <w:rFonts w:ascii="Arial" w:hAnsi="Arial" w:cs="Arial"/>
          <w:sz w:val="22"/>
          <w:szCs w:val="22"/>
          <w:lang w:eastAsia="ar-SA"/>
        </w:rPr>
        <w:t>,</w:t>
      </w:r>
    </w:p>
    <w:p w14:paraId="5A7B8D63" w14:textId="77777777" w:rsidR="006D5BA7" w:rsidRPr="006D5BA7" w:rsidRDefault="006D5BA7" w:rsidP="006B2BB1">
      <w:pPr>
        <w:widowControl w:val="0"/>
        <w:numPr>
          <w:ilvl w:val="0"/>
          <w:numId w:val="5"/>
        </w:numPr>
        <w:tabs>
          <w:tab w:val="left" w:pos="459"/>
        </w:tabs>
        <w:suppressAutoHyphens/>
        <w:autoSpaceDE w:val="0"/>
        <w:autoSpaceDN w:val="0"/>
        <w:adjustRightInd w:val="0"/>
        <w:spacing w:line="340" w:lineRule="exact"/>
        <w:ind w:right="-2" w:hanging="436"/>
        <w:jc w:val="both"/>
        <w:rPr>
          <w:rFonts w:ascii="Arial" w:hAnsi="Arial" w:cs="Arial"/>
          <w:sz w:val="22"/>
          <w:szCs w:val="22"/>
          <w:lang w:eastAsia="ar-SA"/>
        </w:rPr>
      </w:pPr>
      <w:r w:rsidRPr="006D5BA7">
        <w:rPr>
          <w:rFonts w:ascii="Arial" w:hAnsi="Arial" w:cs="Arial"/>
          <w:sz w:val="22"/>
          <w:szCs w:val="22"/>
          <w:lang w:eastAsia="ar-SA"/>
        </w:rPr>
        <w:t>prowadzenie sprawozdawczości w zakresie wykonywanych zadań,</w:t>
      </w:r>
    </w:p>
    <w:p w14:paraId="4AA10DEB" w14:textId="0DC23794" w:rsidR="006D5BA7" w:rsidRPr="00B90F23" w:rsidRDefault="006D5BA7" w:rsidP="006D5BA7">
      <w:pPr>
        <w:widowControl w:val="0"/>
        <w:numPr>
          <w:ilvl w:val="0"/>
          <w:numId w:val="5"/>
        </w:numPr>
        <w:tabs>
          <w:tab w:val="left" w:pos="459"/>
        </w:tabs>
        <w:suppressAutoHyphens/>
        <w:autoSpaceDE w:val="0"/>
        <w:autoSpaceDN w:val="0"/>
        <w:adjustRightInd w:val="0"/>
        <w:spacing w:line="340" w:lineRule="exact"/>
        <w:ind w:right="-2" w:hanging="436"/>
        <w:jc w:val="both"/>
        <w:rPr>
          <w:rFonts w:ascii="Arial" w:hAnsi="Arial" w:cs="Arial"/>
          <w:sz w:val="22"/>
          <w:szCs w:val="22"/>
          <w:lang w:eastAsia="ar-SA"/>
        </w:rPr>
      </w:pPr>
      <w:r w:rsidRPr="006D5BA7">
        <w:rPr>
          <w:rFonts w:ascii="Arial" w:hAnsi="Arial" w:cs="Arial"/>
          <w:sz w:val="22"/>
          <w:szCs w:val="22"/>
          <w:lang w:eastAsia="ar-SA"/>
        </w:rPr>
        <w:t xml:space="preserve">archiwizowanie dokumentacji z zakresu prowadzonych spraw zgodnie </w:t>
      </w:r>
      <w:r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</w:t>
      </w:r>
      <w:r w:rsidRPr="006D5BA7">
        <w:rPr>
          <w:rFonts w:ascii="Arial" w:hAnsi="Arial" w:cs="Arial"/>
          <w:sz w:val="22"/>
          <w:szCs w:val="22"/>
          <w:lang w:eastAsia="ar-SA"/>
        </w:rPr>
        <w:t>z obowiązującymi przepisami.</w:t>
      </w:r>
    </w:p>
    <w:p w14:paraId="304BECCD" w14:textId="7035A14D" w:rsidR="00A24FA0" w:rsidRPr="008615FB" w:rsidRDefault="00A24FA0" w:rsidP="00782BC5">
      <w:pPr>
        <w:spacing w:before="360" w:line="340" w:lineRule="exact"/>
        <w:rPr>
          <w:rFonts w:ascii="Arial" w:hAnsi="Arial" w:cs="Arial"/>
          <w:b/>
          <w:bCs/>
          <w:sz w:val="22"/>
          <w:szCs w:val="22"/>
        </w:rPr>
      </w:pPr>
      <w:r w:rsidRPr="008615FB">
        <w:rPr>
          <w:rFonts w:ascii="Arial" w:hAnsi="Arial" w:cs="Arial"/>
          <w:b/>
          <w:bCs/>
          <w:sz w:val="22"/>
          <w:szCs w:val="22"/>
        </w:rPr>
        <w:t>Informacja o warunkach pracy:</w:t>
      </w:r>
    </w:p>
    <w:p w14:paraId="5ACD96A4" w14:textId="5EBAEA99" w:rsidR="00A24FA0" w:rsidRPr="008615FB" w:rsidRDefault="00A24FA0" w:rsidP="00533185">
      <w:pPr>
        <w:numPr>
          <w:ilvl w:val="1"/>
          <w:numId w:val="20"/>
        </w:numPr>
        <w:spacing w:line="340" w:lineRule="exact"/>
        <w:ind w:left="714" w:hanging="357"/>
        <w:jc w:val="both"/>
        <w:rPr>
          <w:rFonts w:ascii="Arial" w:hAnsi="Arial" w:cs="Arial"/>
          <w:sz w:val="22"/>
          <w:szCs w:val="22"/>
        </w:rPr>
      </w:pPr>
      <w:r w:rsidRPr="008615FB">
        <w:rPr>
          <w:rStyle w:val="CharacterStyle2"/>
          <w:rFonts w:ascii="Arial" w:hAnsi="Arial" w:cs="Arial"/>
          <w:spacing w:val="-8"/>
          <w:sz w:val="22"/>
          <w:szCs w:val="22"/>
        </w:rPr>
        <w:t xml:space="preserve">praca </w:t>
      </w:r>
      <w:proofErr w:type="spellStart"/>
      <w:r w:rsidRPr="008615FB">
        <w:rPr>
          <w:rFonts w:ascii="Arial" w:hAnsi="Arial" w:cs="Arial"/>
          <w:sz w:val="22"/>
          <w:szCs w:val="22"/>
        </w:rPr>
        <w:t>administracyjno</w:t>
      </w:r>
      <w:proofErr w:type="spellEnd"/>
      <w:r w:rsidRPr="008615FB">
        <w:rPr>
          <w:rFonts w:ascii="Arial" w:hAnsi="Arial" w:cs="Arial"/>
          <w:sz w:val="22"/>
          <w:szCs w:val="22"/>
        </w:rPr>
        <w:t xml:space="preserve"> – biurowa z wykorzystaniem komputera oraz urządzeń biurowych,</w:t>
      </w:r>
    </w:p>
    <w:p w14:paraId="1C18F90E" w14:textId="7A8F18E4" w:rsidR="00A24FA0" w:rsidRPr="008615FB" w:rsidRDefault="00A24FA0" w:rsidP="00533185">
      <w:pPr>
        <w:numPr>
          <w:ilvl w:val="1"/>
          <w:numId w:val="20"/>
        </w:numPr>
        <w:tabs>
          <w:tab w:val="left" w:pos="284"/>
        </w:tabs>
        <w:autoSpaceDE w:val="0"/>
        <w:autoSpaceDN w:val="0"/>
        <w:adjustRightInd w:val="0"/>
        <w:spacing w:line="340" w:lineRule="exact"/>
        <w:ind w:left="714" w:hanging="357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 xml:space="preserve">wymiar czasu pracy: </w:t>
      </w:r>
      <w:r w:rsidR="00D55CBE" w:rsidRPr="008615FB">
        <w:rPr>
          <w:rFonts w:ascii="Arial" w:hAnsi="Arial" w:cs="Arial"/>
          <w:b/>
          <w:bCs/>
          <w:sz w:val="22"/>
          <w:szCs w:val="22"/>
        </w:rPr>
        <w:t xml:space="preserve">1 </w:t>
      </w:r>
      <w:r w:rsidRPr="008615FB">
        <w:rPr>
          <w:rFonts w:ascii="Arial" w:hAnsi="Arial" w:cs="Arial"/>
          <w:b/>
          <w:bCs/>
          <w:sz w:val="22"/>
          <w:szCs w:val="22"/>
        </w:rPr>
        <w:t>etat</w:t>
      </w:r>
      <w:r w:rsidRPr="008615FB">
        <w:rPr>
          <w:rFonts w:ascii="Arial" w:hAnsi="Arial" w:cs="Arial"/>
          <w:sz w:val="22"/>
          <w:szCs w:val="22"/>
        </w:rPr>
        <w:t>,</w:t>
      </w:r>
    </w:p>
    <w:p w14:paraId="28050603" w14:textId="74229681" w:rsidR="00A24FA0" w:rsidRPr="008615FB" w:rsidRDefault="00A24FA0" w:rsidP="00533185">
      <w:pPr>
        <w:numPr>
          <w:ilvl w:val="1"/>
          <w:numId w:val="20"/>
        </w:numPr>
        <w:tabs>
          <w:tab w:val="left" w:pos="284"/>
        </w:tabs>
        <w:autoSpaceDE w:val="0"/>
        <w:autoSpaceDN w:val="0"/>
        <w:adjustRightInd w:val="0"/>
        <w:spacing w:line="340" w:lineRule="exact"/>
        <w:ind w:left="714" w:hanging="357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 xml:space="preserve">miejsce świadczenia pracy: </w:t>
      </w:r>
      <w:r w:rsidRPr="008615FB">
        <w:rPr>
          <w:rFonts w:ascii="Arial" w:hAnsi="Arial" w:cs="Arial"/>
          <w:b/>
          <w:sz w:val="22"/>
          <w:szCs w:val="22"/>
        </w:rPr>
        <w:t>Regionalny Ośrodek Polityki Społecznej w Lublinie</w:t>
      </w:r>
      <w:r w:rsidR="002E43DB">
        <w:rPr>
          <w:rFonts w:ascii="Arial" w:hAnsi="Arial" w:cs="Arial"/>
          <w:bCs/>
          <w:sz w:val="22"/>
          <w:szCs w:val="22"/>
        </w:rPr>
        <w:t xml:space="preserve"> oraz praca w terenie, </w:t>
      </w:r>
      <w:r w:rsidRPr="008615FB">
        <w:rPr>
          <w:rFonts w:ascii="Arial" w:hAnsi="Arial" w:cs="Arial"/>
          <w:sz w:val="22"/>
          <w:szCs w:val="22"/>
        </w:rPr>
        <w:t>możliwe są również wyjazdy służbowe</w:t>
      </w:r>
      <w:r w:rsidR="00334F2C" w:rsidRPr="008615FB">
        <w:rPr>
          <w:rFonts w:ascii="Arial" w:hAnsi="Arial" w:cs="Arial"/>
          <w:sz w:val="22"/>
          <w:szCs w:val="22"/>
        </w:rPr>
        <w:t>.</w:t>
      </w:r>
    </w:p>
    <w:p w14:paraId="19DD38FE" w14:textId="4364E836" w:rsidR="00A24FA0" w:rsidRPr="008615FB" w:rsidRDefault="00A24FA0" w:rsidP="002D2C58">
      <w:pPr>
        <w:tabs>
          <w:tab w:val="left" w:pos="-2880"/>
        </w:tabs>
        <w:autoSpaceDE w:val="0"/>
        <w:autoSpaceDN w:val="0"/>
        <w:adjustRightInd w:val="0"/>
        <w:spacing w:before="480" w:line="360" w:lineRule="exact"/>
        <w:jc w:val="both"/>
        <w:rPr>
          <w:rFonts w:ascii="Arial" w:hAnsi="Arial" w:cs="Arial"/>
          <w:b/>
          <w:sz w:val="22"/>
          <w:szCs w:val="22"/>
        </w:rPr>
      </w:pPr>
      <w:r w:rsidRPr="008615FB">
        <w:rPr>
          <w:rFonts w:ascii="Arial" w:hAnsi="Arial" w:cs="Arial"/>
          <w:b/>
          <w:sz w:val="22"/>
          <w:szCs w:val="22"/>
        </w:rPr>
        <w:t>Wskaźnik zatrudnienia osób niepełnosprawnych w jednostce:</w:t>
      </w:r>
    </w:p>
    <w:p w14:paraId="56E01D79" w14:textId="7525F892" w:rsidR="00A24FA0" w:rsidRPr="008615FB" w:rsidRDefault="00A24FA0" w:rsidP="00A24FA0">
      <w:pPr>
        <w:spacing w:line="360" w:lineRule="exact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 xml:space="preserve">Wskaźnik zatrudnienia osób niepełnosprawnych w Regionalnym Ośrodku Polityki Społecznej w Lublinie w </w:t>
      </w:r>
      <w:r w:rsidR="00996F53">
        <w:rPr>
          <w:rFonts w:ascii="Arial" w:hAnsi="Arial" w:cs="Arial"/>
          <w:sz w:val="22"/>
          <w:szCs w:val="22"/>
        </w:rPr>
        <w:t>marcu</w:t>
      </w:r>
      <w:r w:rsidR="00EE293D" w:rsidRPr="008615FB">
        <w:rPr>
          <w:rFonts w:ascii="Arial" w:hAnsi="Arial" w:cs="Arial"/>
          <w:sz w:val="22"/>
          <w:szCs w:val="22"/>
        </w:rPr>
        <w:t xml:space="preserve"> </w:t>
      </w:r>
      <w:r w:rsidRPr="008615FB">
        <w:rPr>
          <w:rFonts w:ascii="Arial" w:hAnsi="Arial" w:cs="Arial"/>
          <w:sz w:val="22"/>
          <w:szCs w:val="22"/>
        </w:rPr>
        <w:t>202</w:t>
      </w:r>
      <w:r w:rsidR="007B2B57">
        <w:rPr>
          <w:rFonts w:ascii="Arial" w:hAnsi="Arial" w:cs="Arial"/>
          <w:sz w:val="22"/>
          <w:szCs w:val="22"/>
        </w:rPr>
        <w:t>4</w:t>
      </w:r>
      <w:r w:rsidRPr="008615FB">
        <w:rPr>
          <w:rFonts w:ascii="Arial" w:hAnsi="Arial" w:cs="Arial"/>
          <w:sz w:val="22"/>
          <w:szCs w:val="22"/>
        </w:rPr>
        <w:t xml:space="preserve"> r. w rozumieniu przepisów ustawy o rehabilitacji zawodowej</w:t>
      </w:r>
      <w:r w:rsidR="00334F2C" w:rsidRPr="008615FB">
        <w:rPr>
          <w:rFonts w:ascii="Arial" w:hAnsi="Arial" w:cs="Arial"/>
          <w:sz w:val="22"/>
          <w:szCs w:val="22"/>
        </w:rPr>
        <w:t xml:space="preserve"> </w:t>
      </w:r>
      <w:r w:rsidRPr="008615FB">
        <w:rPr>
          <w:rFonts w:ascii="Arial" w:hAnsi="Arial" w:cs="Arial"/>
          <w:sz w:val="22"/>
          <w:szCs w:val="22"/>
        </w:rPr>
        <w:t>i</w:t>
      </w:r>
      <w:r w:rsidR="00334F2C" w:rsidRPr="008615FB">
        <w:rPr>
          <w:rFonts w:ascii="Arial" w:hAnsi="Arial" w:cs="Arial"/>
          <w:sz w:val="22"/>
          <w:szCs w:val="22"/>
        </w:rPr>
        <w:t> s</w:t>
      </w:r>
      <w:r w:rsidRPr="008615FB">
        <w:rPr>
          <w:rFonts w:ascii="Arial" w:hAnsi="Arial" w:cs="Arial"/>
          <w:sz w:val="22"/>
          <w:szCs w:val="22"/>
        </w:rPr>
        <w:t xml:space="preserve">połecznej oraz zatrudnianiu osób niepełnosprawnych, był </w:t>
      </w:r>
      <w:r w:rsidR="00F85A1B" w:rsidRPr="008615FB">
        <w:rPr>
          <w:rFonts w:ascii="Arial" w:hAnsi="Arial" w:cs="Arial"/>
          <w:sz w:val="22"/>
          <w:szCs w:val="22"/>
        </w:rPr>
        <w:t xml:space="preserve">niższy </w:t>
      </w:r>
      <w:r w:rsidRPr="008615FB">
        <w:rPr>
          <w:rFonts w:ascii="Arial" w:hAnsi="Arial" w:cs="Arial"/>
          <w:sz w:val="22"/>
          <w:szCs w:val="22"/>
        </w:rPr>
        <w:t>niż 6%.</w:t>
      </w:r>
    </w:p>
    <w:p w14:paraId="6ED78372" w14:textId="27FFDE21" w:rsidR="00A24FA0" w:rsidRPr="008615FB" w:rsidRDefault="00A24FA0" w:rsidP="00A24FA0">
      <w:pPr>
        <w:spacing w:before="360" w:line="360" w:lineRule="exact"/>
        <w:rPr>
          <w:rFonts w:ascii="Arial" w:hAnsi="Arial" w:cs="Arial"/>
          <w:b/>
          <w:bCs/>
          <w:sz w:val="22"/>
          <w:szCs w:val="22"/>
        </w:rPr>
      </w:pPr>
      <w:r w:rsidRPr="008615FB">
        <w:rPr>
          <w:rFonts w:ascii="Arial" w:hAnsi="Arial" w:cs="Arial"/>
          <w:b/>
          <w:bCs/>
          <w:sz w:val="22"/>
          <w:szCs w:val="22"/>
        </w:rPr>
        <w:t xml:space="preserve">Dokumenty aplikacyjne należy składać osobiście lub pocztą </w:t>
      </w:r>
      <w:r w:rsidRPr="008615FB">
        <w:rPr>
          <w:rFonts w:ascii="Arial" w:hAnsi="Arial" w:cs="Arial"/>
          <w:b/>
          <w:sz w:val="22"/>
          <w:szCs w:val="22"/>
        </w:rPr>
        <w:t>/Decyduje data wpływu do Ośrodka/</w:t>
      </w:r>
      <w:r w:rsidRPr="008615FB">
        <w:rPr>
          <w:rFonts w:ascii="Arial" w:hAnsi="Arial" w:cs="Arial"/>
          <w:b/>
          <w:bCs/>
          <w:sz w:val="22"/>
          <w:szCs w:val="22"/>
        </w:rPr>
        <w:t xml:space="preserve"> w terminie do: </w:t>
      </w:r>
      <w:r w:rsidR="00695319">
        <w:rPr>
          <w:rFonts w:ascii="Arial" w:hAnsi="Arial" w:cs="Arial"/>
          <w:b/>
          <w:bCs/>
          <w:sz w:val="22"/>
          <w:szCs w:val="22"/>
        </w:rPr>
        <w:t>1</w:t>
      </w:r>
      <w:r w:rsidR="006A108A">
        <w:rPr>
          <w:rFonts w:ascii="Arial" w:hAnsi="Arial" w:cs="Arial"/>
          <w:b/>
          <w:bCs/>
          <w:sz w:val="22"/>
          <w:szCs w:val="22"/>
        </w:rPr>
        <w:t>9</w:t>
      </w:r>
      <w:r w:rsidRPr="008615FB">
        <w:rPr>
          <w:rFonts w:ascii="Arial" w:hAnsi="Arial" w:cs="Arial"/>
          <w:b/>
          <w:bCs/>
          <w:sz w:val="22"/>
          <w:szCs w:val="22"/>
        </w:rPr>
        <w:t>-</w:t>
      </w:r>
      <w:r w:rsidR="00E554BA" w:rsidRPr="008615FB">
        <w:rPr>
          <w:rFonts w:ascii="Arial" w:hAnsi="Arial" w:cs="Arial"/>
          <w:b/>
          <w:sz w:val="22"/>
          <w:szCs w:val="22"/>
        </w:rPr>
        <w:t>0</w:t>
      </w:r>
      <w:r w:rsidR="00695319">
        <w:rPr>
          <w:rFonts w:ascii="Arial" w:hAnsi="Arial" w:cs="Arial"/>
          <w:b/>
          <w:sz w:val="22"/>
          <w:szCs w:val="22"/>
        </w:rPr>
        <w:t>4</w:t>
      </w:r>
      <w:r w:rsidRPr="008615FB">
        <w:rPr>
          <w:rFonts w:ascii="Arial" w:hAnsi="Arial" w:cs="Arial"/>
          <w:b/>
          <w:sz w:val="22"/>
          <w:szCs w:val="22"/>
        </w:rPr>
        <w:t>-202</w:t>
      </w:r>
      <w:r w:rsidR="00171DCD">
        <w:rPr>
          <w:rFonts w:ascii="Arial" w:hAnsi="Arial" w:cs="Arial"/>
          <w:b/>
          <w:sz w:val="22"/>
          <w:szCs w:val="22"/>
        </w:rPr>
        <w:t>4</w:t>
      </w:r>
      <w:r w:rsidRPr="008615FB">
        <w:rPr>
          <w:rFonts w:ascii="Arial" w:hAnsi="Arial" w:cs="Arial"/>
          <w:b/>
          <w:sz w:val="22"/>
          <w:szCs w:val="22"/>
        </w:rPr>
        <w:t xml:space="preserve"> r. </w:t>
      </w:r>
      <w:r w:rsidRPr="008615FB">
        <w:rPr>
          <w:rFonts w:ascii="Arial" w:hAnsi="Arial" w:cs="Arial"/>
          <w:b/>
          <w:bCs/>
          <w:sz w:val="22"/>
          <w:szCs w:val="22"/>
        </w:rPr>
        <w:t>pod adresem:</w:t>
      </w:r>
    </w:p>
    <w:p w14:paraId="5CDA9A1C" w14:textId="77777777" w:rsidR="00A24FA0" w:rsidRPr="008615FB" w:rsidRDefault="00A24FA0" w:rsidP="00AE59F2">
      <w:pPr>
        <w:spacing w:before="200" w:line="360" w:lineRule="exact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>Regionalny Ośrodek Polityki Społecznej</w:t>
      </w:r>
    </w:p>
    <w:p w14:paraId="4956FB03" w14:textId="77777777" w:rsidR="00A24FA0" w:rsidRPr="008615FB" w:rsidRDefault="00A24FA0" w:rsidP="00A24FA0">
      <w:pPr>
        <w:spacing w:line="360" w:lineRule="exact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>Sekretariat, pok. nr 136</w:t>
      </w:r>
    </w:p>
    <w:p w14:paraId="28E88FF0" w14:textId="77777777" w:rsidR="00A24FA0" w:rsidRPr="008615FB" w:rsidRDefault="00A24FA0" w:rsidP="00A24FA0">
      <w:pPr>
        <w:spacing w:line="360" w:lineRule="exact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lastRenderedPageBreak/>
        <w:t>ul. Diamentowa 2</w:t>
      </w:r>
    </w:p>
    <w:p w14:paraId="7CE6A899" w14:textId="77777777" w:rsidR="00A24FA0" w:rsidRPr="008615FB" w:rsidRDefault="00A24FA0" w:rsidP="00A24FA0">
      <w:pPr>
        <w:spacing w:line="360" w:lineRule="exact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 xml:space="preserve">20 – 447 Lublin </w:t>
      </w:r>
    </w:p>
    <w:p w14:paraId="37DF018D" w14:textId="5298836F" w:rsidR="00A24FA0" w:rsidRPr="008615FB" w:rsidRDefault="00A24FA0" w:rsidP="00A24FA0">
      <w:pPr>
        <w:spacing w:line="360" w:lineRule="exact"/>
        <w:rPr>
          <w:rFonts w:ascii="Arial" w:hAnsi="Arial" w:cs="Arial"/>
          <w:bCs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>z dopiskiem "</w:t>
      </w:r>
      <w:r w:rsidRPr="008615FB">
        <w:rPr>
          <w:rFonts w:ascii="Arial" w:hAnsi="Arial" w:cs="Arial"/>
          <w:b/>
          <w:sz w:val="22"/>
          <w:szCs w:val="22"/>
        </w:rPr>
        <w:t xml:space="preserve">Oferta pracy – </w:t>
      </w:r>
      <w:r w:rsidR="00D30A5A">
        <w:rPr>
          <w:rFonts w:ascii="Arial" w:hAnsi="Arial" w:cs="Arial"/>
          <w:b/>
          <w:sz w:val="22"/>
          <w:szCs w:val="22"/>
        </w:rPr>
        <w:t>DZ</w:t>
      </w:r>
      <w:r w:rsidR="002A1FF5">
        <w:rPr>
          <w:rFonts w:ascii="Arial" w:hAnsi="Arial" w:cs="Arial"/>
          <w:b/>
          <w:sz w:val="22"/>
          <w:szCs w:val="22"/>
        </w:rPr>
        <w:t>PR</w:t>
      </w:r>
      <w:r w:rsidRPr="008615FB">
        <w:rPr>
          <w:rFonts w:ascii="Arial" w:hAnsi="Arial" w:cs="Arial"/>
          <w:b/>
          <w:sz w:val="22"/>
          <w:szCs w:val="22"/>
        </w:rPr>
        <w:t>”</w:t>
      </w:r>
    </w:p>
    <w:p w14:paraId="2EE5F8F2" w14:textId="77777777" w:rsidR="008E0ADC" w:rsidRPr="008615FB" w:rsidRDefault="008E0ADC" w:rsidP="008E0ADC">
      <w:pPr>
        <w:spacing w:before="200" w:line="320" w:lineRule="exact"/>
        <w:jc w:val="both"/>
        <w:rPr>
          <w:rFonts w:ascii="Arial" w:hAnsi="Arial" w:cs="Arial"/>
          <w:bCs/>
          <w:sz w:val="22"/>
          <w:szCs w:val="22"/>
        </w:rPr>
      </w:pPr>
      <w:r w:rsidRPr="008615FB">
        <w:rPr>
          <w:rFonts w:ascii="Arial" w:hAnsi="Arial" w:cs="Arial"/>
          <w:bCs/>
          <w:sz w:val="22"/>
          <w:szCs w:val="22"/>
        </w:rPr>
        <w:t xml:space="preserve">Aplikacje, które wpłyną do Ośrodka po wyżej określonym terminie, jak również nie spełniające wymogów formalnych nie będą rozpatrywane. Dokumenty aplikacyjne po zakończonym naborze będzie można odebrać w Oddziale Kadrowo – Administracyjnym Ośrodka w ciągu dwóch tygodni po zakończeniu naboru tj. w ciągu dwóch tygodni od dnia publikacji w BIP informacji o wynikach naboru. Po upływie w/w terminu dokumenty aplikacyjne zostaną zniszczone. </w:t>
      </w:r>
    </w:p>
    <w:p w14:paraId="478C27E4" w14:textId="77777777" w:rsidR="008E0ADC" w:rsidRPr="0084460A" w:rsidRDefault="008E0ADC" w:rsidP="008E0ADC">
      <w:pPr>
        <w:spacing w:line="320" w:lineRule="exact"/>
        <w:jc w:val="both"/>
        <w:rPr>
          <w:rFonts w:ascii="Arial" w:hAnsi="Arial" w:cs="Arial"/>
          <w:bCs/>
          <w:sz w:val="22"/>
          <w:szCs w:val="22"/>
        </w:rPr>
      </w:pPr>
      <w:r w:rsidRPr="0084460A">
        <w:rPr>
          <w:rStyle w:val="markedcontent"/>
          <w:rFonts w:ascii="Arial" w:hAnsi="Arial" w:cs="Arial"/>
          <w:sz w:val="22"/>
          <w:szCs w:val="22"/>
        </w:rPr>
        <w:t>Po upływie terminu do złożenia dokumentów określonego w ogłoszeniu</w:t>
      </w:r>
      <w:r>
        <w:rPr>
          <w:sz w:val="22"/>
          <w:szCs w:val="22"/>
        </w:rPr>
        <w:t xml:space="preserve"> </w:t>
      </w:r>
      <w:r w:rsidRPr="0084460A">
        <w:rPr>
          <w:rStyle w:val="markedcontent"/>
          <w:rFonts w:ascii="Arial" w:hAnsi="Arial" w:cs="Arial"/>
          <w:sz w:val="22"/>
          <w:szCs w:val="22"/>
        </w:rPr>
        <w:t>o naborze oraz po przeprowadzeniu wstępnej selekcji dokumentów</w:t>
      </w:r>
      <w:r>
        <w:rPr>
          <w:sz w:val="22"/>
          <w:szCs w:val="22"/>
        </w:rPr>
        <w:t xml:space="preserve"> </w:t>
      </w:r>
      <w:r w:rsidRPr="0084460A">
        <w:rPr>
          <w:rStyle w:val="markedcontent"/>
          <w:rFonts w:ascii="Arial" w:hAnsi="Arial" w:cs="Arial"/>
          <w:b/>
          <w:bCs/>
          <w:sz w:val="22"/>
          <w:szCs w:val="22"/>
        </w:rPr>
        <w:t>kandydaci, którzy spełnili wymogi formalne</w:t>
      </w:r>
      <w:r w:rsidRPr="0084460A">
        <w:rPr>
          <w:rStyle w:val="markedcontent"/>
          <w:rFonts w:ascii="Arial" w:hAnsi="Arial" w:cs="Arial"/>
          <w:sz w:val="22"/>
          <w:szCs w:val="22"/>
        </w:rPr>
        <w:t>, będą informowani</w:t>
      </w:r>
      <w:r>
        <w:rPr>
          <w:sz w:val="22"/>
          <w:szCs w:val="22"/>
        </w:rPr>
        <w:t xml:space="preserve"> </w:t>
      </w:r>
      <w:r w:rsidRPr="0084460A">
        <w:rPr>
          <w:rStyle w:val="markedcontent"/>
          <w:rFonts w:ascii="Arial" w:hAnsi="Arial" w:cs="Arial"/>
          <w:sz w:val="22"/>
          <w:szCs w:val="22"/>
        </w:rPr>
        <w:t xml:space="preserve">o kolejnym etapie naboru telefonicznie </w:t>
      </w:r>
      <w:r>
        <w:rPr>
          <w:rStyle w:val="markedcontent"/>
          <w:rFonts w:ascii="Arial" w:hAnsi="Arial" w:cs="Arial"/>
          <w:sz w:val="22"/>
          <w:szCs w:val="22"/>
        </w:rPr>
        <w:t xml:space="preserve">lub </w:t>
      </w:r>
      <w:r w:rsidRPr="0084460A">
        <w:rPr>
          <w:rStyle w:val="markedcontent"/>
          <w:rFonts w:ascii="Arial" w:hAnsi="Arial" w:cs="Arial"/>
          <w:sz w:val="22"/>
          <w:szCs w:val="22"/>
        </w:rPr>
        <w:t>drogą mailową. (Prosimy o sprawdzanie folderu SPAM w poczcie</w:t>
      </w:r>
      <w:r>
        <w:rPr>
          <w:sz w:val="22"/>
          <w:szCs w:val="22"/>
        </w:rPr>
        <w:t xml:space="preserve"> </w:t>
      </w:r>
      <w:r w:rsidRPr="0084460A">
        <w:rPr>
          <w:rStyle w:val="markedcontent"/>
          <w:rFonts w:ascii="Arial" w:hAnsi="Arial" w:cs="Arial"/>
          <w:sz w:val="22"/>
          <w:szCs w:val="22"/>
        </w:rPr>
        <w:t>elektronicznej.)</w:t>
      </w:r>
    </w:p>
    <w:p w14:paraId="2405405D" w14:textId="77777777" w:rsidR="00A24FA0" w:rsidRPr="008615FB" w:rsidRDefault="00A24FA0" w:rsidP="00A24FA0">
      <w:pPr>
        <w:spacing w:before="360" w:line="360" w:lineRule="exact"/>
        <w:rPr>
          <w:rFonts w:ascii="Arial" w:hAnsi="Arial" w:cs="Arial"/>
          <w:b/>
          <w:bCs/>
          <w:sz w:val="22"/>
          <w:szCs w:val="22"/>
        </w:rPr>
      </w:pPr>
      <w:r w:rsidRPr="008615FB">
        <w:rPr>
          <w:rFonts w:ascii="Arial" w:hAnsi="Arial" w:cs="Arial"/>
          <w:b/>
          <w:bCs/>
          <w:sz w:val="22"/>
          <w:szCs w:val="22"/>
        </w:rPr>
        <w:t>Uwagi:</w:t>
      </w:r>
    </w:p>
    <w:p w14:paraId="7882F730" w14:textId="43D7E1B3" w:rsidR="00A24FA0" w:rsidRPr="008615FB" w:rsidRDefault="00A24FA0" w:rsidP="00A24FA0">
      <w:pPr>
        <w:spacing w:line="360" w:lineRule="exact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 xml:space="preserve">Wymagane dokumenty aplikacyjne: </w:t>
      </w:r>
      <w:r w:rsidRPr="008615FB">
        <w:rPr>
          <w:rStyle w:val="Pogrubienie"/>
          <w:rFonts w:ascii="Arial" w:hAnsi="Arial" w:cs="Arial"/>
          <w:sz w:val="22"/>
          <w:szCs w:val="22"/>
        </w:rPr>
        <w:t>list motywacyjny, szczegółowe CV</w:t>
      </w:r>
      <w:r w:rsidRPr="008615FB">
        <w:rPr>
          <w:rFonts w:ascii="Arial" w:hAnsi="Arial" w:cs="Arial"/>
          <w:sz w:val="22"/>
          <w:szCs w:val="22"/>
        </w:rPr>
        <w:t xml:space="preserve"> (z uwzględnieniem dokładnego przebiegu kariery zawodowej), </w:t>
      </w:r>
      <w:r w:rsidRPr="008615FB">
        <w:rPr>
          <w:rStyle w:val="Pogrubienie"/>
          <w:rFonts w:ascii="Arial" w:hAnsi="Arial" w:cs="Arial"/>
          <w:sz w:val="22"/>
          <w:szCs w:val="22"/>
        </w:rPr>
        <w:t>powinny być opatrzone następującą klauzulą</w:t>
      </w:r>
      <w:r w:rsidRPr="008615FB">
        <w:rPr>
          <w:rFonts w:ascii="Arial" w:hAnsi="Arial" w:cs="Arial"/>
          <w:sz w:val="22"/>
          <w:szCs w:val="22"/>
        </w:rPr>
        <w:t xml:space="preserve">: </w:t>
      </w:r>
      <w:r w:rsidRPr="008615FB">
        <w:rPr>
          <w:rStyle w:val="Uwydatnienie"/>
          <w:rFonts w:ascii="Arial" w:hAnsi="Arial" w:cs="Arial"/>
          <w:sz w:val="22"/>
          <w:szCs w:val="22"/>
        </w:rPr>
        <w:t>„Zgodnie z art. 6 ust.1 lit. a Rozporządzenia Parlamentu Europejskiego i Rady (UE) 2016/679  z dnia 27 kwietnia 2016 r. w sprawie ochrony osób fizycznych w związku z  przetwarzaniem danych osobowych i w sprawie swobodnego przepływu takich danych oraz uchylenia dyrektywy 95/46/WE (Dz. Urz. UE L 119 z 04.05.2016</w:t>
      </w:r>
      <w:r w:rsidR="001E5A72">
        <w:rPr>
          <w:rStyle w:val="Uwydatnienie"/>
          <w:rFonts w:ascii="Arial" w:hAnsi="Arial" w:cs="Arial"/>
          <w:sz w:val="22"/>
          <w:szCs w:val="22"/>
        </w:rPr>
        <w:t xml:space="preserve"> z </w:t>
      </w:r>
      <w:proofErr w:type="spellStart"/>
      <w:r w:rsidR="001E5A72">
        <w:rPr>
          <w:rStyle w:val="Uwydatnienie"/>
          <w:rFonts w:ascii="Arial" w:hAnsi="Arial" w:cs="Arial"/>
          <w:sz w:val="22"/>
          <w:szCs w:val="22"/>
        </w:rPr>
        <w:t>późn</w:t>
      </w:r>
      <w:proofErr w:type="spellEnd"/>
      <w:r w:rsidR="001E5A72">
        <w:rPr>
          <w:rStyle w:val="Uwydatnienie"/>
          <w:rFonts w:ascii="Arial" w:hAnsi="Arial" w:cs="Arial"/>
          <w:sz w:val="22"/>
          <w:szCs w:val="22"/>
        </w:rPr>
        <w:t>. zm.</w:t>
      </w:r>
      <w:r w:rsidRPr="008615FB">
        <w:rPr>
          <w:rStyle w:val="Uwydatnienie"/>
          <w:rFonts w:ascii="Arial" w:hAnsi="Arial" w:cs="Arial"/>
          <w:sz w:val="22"/>
          <w:szCs w:val="22"/>
        </w:rPr>
        <w:t>), ustawą z dnia 10 maja 2018 r. o ochronie danych osobowych (Dz. U. z 2019 r. poz. 1781) oraz ustawą z dnia 21 listopada 2008 r. o pracownikach samorządowych (Dz. U. z 20</w:t>
      </w:r>
      <w:r w:rsidR="001B0BF2" w:rsidRPr="008615FB">
        <w:rPr>
          <w:rStyle w:val="Uwydatnienie"/>
          <w:rFonts w:ascii="Arial" w:hAnsi="Arial" w:cs="Arial"/>
          <w:sz w:val="22"/>
          <w:szCs w:val="22"/>
        </w:rPr>
        <w:t>22</w:t>
      </w:r>
      <w:r w:rsidRPr="008615FB">
        <w:rPr>
          <w:rStyle w:val="Uwydatnienie"/>
          <w:rFonts w:ascii="Arial" w:hAnsi="Arial" w:cs="Arial"/>
          <w:sz w:val="22"/>
          <w:szCs w:val="22"/>
        </w:rPr>
        <w:t xml:space="preserve"> r.</w:t>
      </w:r>
      <w:r w:rsidR="001B0BF2" w:rsidRPr="008615FB">
        <w:rPr>
          <w:rStyle w:val="Uwydatnienie"/>
          <w:rFonts w:ascii="Arial" w:hAnsi="Arial" w:cs="Arial"/>
          <w:sz w:val="22"/>
          <w:szCs w:val="22"/>
        </w:rPr>
        <w:t>,</w:t>
      </w:r>
      <w:r w:rsidRPr="008615FB">
        <w:rPr>
          <w:rStyle w:val="Uwydatnienie"/>
          <w:rFonts w:ascii="Arial" w:hAnsi="Arial" w:cs="Arial"/>
          <w:sz w:val="22"/>
          <w:szCs w:val="22"/>
        </w:rPr>
        <w:t xml:space="preserve"> poz. </w:t>
      </w:r>
      <w:r w:rsidR="001B0BF2" w:rsidRPr="008615FB">
        <w:rPr>
          <w:rStyle w:val="Uwydatnienie"/>
          <w:rFonts w:ascii="Arial" w:hAnsi="Arial" w:cs="Arial"/>
          <w:sz w:val="22"/>
          <w:szCs w:val="22"/>
        </w:rPr>
        <w:t>530</w:t>
      </w:r>
      <w:r w:rsidRPr="008615FB">
        <w:rPr>
          <w:rStyle w:val="Uwydatnienie"/>
          <w:rFonts w:ascii="Arial" w:hAnsi="Arial" w:cs="Arial"/>
          <w:sz w:val="22"/>
          <w:szCs w:val="22"/>
        </w:rPr>
        <w:t>) wyrażam zgodę na przetwarzanie danych osobowych zawartych w mojej ofercie pracy dla potrzeb aktualnej rekrutacji</w:t>
      </w:r>
      <w:r w:rsidRPr="008615FB">
        <w:rPr>
          <w:rStyle w:val="Pogrubienie"/>
          <w:rFonts w:ascii="Arial" w:hAnsi="Arial" w:cs="Arial"/>
          <w:b w:val="0"/>
          <w:bCs w:val="0"/>
          <w:i/>
          <w:sz w:val="22"/>
          <w:szCs w:val="22"/>
        </w:rPr>
        <w:t>”</w:t>
      </w:r>
      <w:r w:rsidRPr="008615FB">
        <w:rPr>
          <w:rStyle w:val="Pogrubienie"/>
          <w:rFonts w:ascii="Arial" w:hAnsi="Arial" w:cs="Arial"/>
          <w:i/>
          <w:sz w:val="22"/>
          <w:szCs w:val="22"/>
        </w:rPr>
        <w:t xml:space="preserve"> </w:t>
      </w:r>
      <w:r w:rsidRPr="008615FB">
        <w:rPr>
          <w:rStyle w:val="Pogrubienie"/>
          <w:rFonts w:ascii="Arial" w:hAnsi="Arial" w:cs="Arial"/>
          <w:sz w:val="22"/>
          <w:szCs w:val="22"/>
        </w:rPr>
        <w:t>oraz własnoręcznym podpisem.</w:t>
      </w:r>
    </w:p>
    <w:p w14:paraId="2910022B" w14:textId="54AFC305" w:rsidR="000B014D" w:rsidRPr="00AD344B" w:rsidRDefault="000B014D" w:rsidP="000B014D">
      <w:pPr>
        <w:tabs>
          <w:tab w:val="left" w:pos="7395"/>
        </w:tabs>
        <w:spacing w:before="480" w:line="320" w:lineRule="exact"/>
        <w:jc w:val="both"/>
        <w:rPr>
          <w:rFonts w:ascii="Arial" w:hAnsi="Arial" w:cs="Arial"/>
          <w:sz w:val="22"/>
          <w:szCs w:val="22"/>
        </w:rPr>
      </w:pPr>
      <w:r w:rsidRPr="00A57AAD">
        <w:rPr>
          <w:rFonts w:ascii="Arial" w:hAnsi="Arial" w:cs="Arial"/>
          <w:sz w:val="22"/>
          <w:szCs w:val="22"/>
        </w:rPr>
        <w:t xml:space="preserve">Lublin, dnia </w:t>
      </w:r>
      <w:r>
        <w:rPr>
          <w:rFonts w:ascii="Arial" w:hAnsi="Arial" w:cs="Arial"/>
          <w:sz w:val="22"/>
          <w:szCs w:val="22"/>
        </w:rPr>
        <w:t>8</w:t>
      </w:r>
      <w:r w:rsidRPr="00A57A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kwietnia</w:t>
      </w:r>
      <w:r w:rsidRPr="00A57AAD">
        <w:rPr>
          <w:rFonts w:ascii="Arial" w:hAnsi="Arial" w:cs="Arial"/>
          <w:sz w:val="22"/>
          <w:szCs w:val="22"/>
        </w:rPr>
        <w:t xml:space="preserve"> 2024 r.</w:t>
      </w:r>
      <w:r w:rsidRPr="00A57AAD">
        <w:rPr>
          <w:rFonts w:ascii="Arial" w:hAnsi="Arial" w:cs="Arial"/>
          <w:sz w:val="22"/>
          <w:szCs w:val="22"/>
        </w:rPr>
        <w:tab/>
      </w:r>
    </w:p>
    <w:p w14:paraId="66300442" w14:textId="77777777" w:rsidR="000B014D" w:rsidRPr="00AD344B" w:rsidRDefault="000B014D" w:rsidP="000B014D">
      <w:pPr>
        <w:pStyle w:val="Akapitzlist"/>
        <w:autoSpaceDE w:val="0"/>
        <w:autoSpaceDN w:val="0"/>
        <w:spacing w:before="360"/>
        <w:ind w:left="4820"/>
        <w:jc w:val="center"/>
        <w:rPr>
          <w:rFonts w:ascii="Arial" w:hAnsi="Arial" w:cs="Arial"/>
          <w:bCs/>
        </w:rPr>
      </w:pPr>
      <w:r w:rsidRPr="00AD344B">
        <w:rPr>
          <w:rFonts w:ascii="Arial" w:hAnsi="Arial" w:cs="Arial"/>
          <w:bCs/>
        </w:rPr>
        <w:t>Dyrektor</w:t>
      </w:r>
    </w:p>
    <w:p w14:paraId="5B20539B" w14:textId="77777777" w:rsidR="000B014D" w:rsidRPr="00AD344B" w:rsidRDefault="000B014D" w:rsidP="000B014D">
      <w:pPr>
        <w:pStyle w:val="Akapitzlist"/>
        <w:autoSpaceDE w:val="0"/>
        <w:autoSpaceDN w:val="0"/>
        <w:ind w:left="4820"/>
        <w:jc w:val="center"/>
        <w:rPr>
          <w:rFonts w:ascii="Arial" w:hAnsi="Arial" w:cs="Arial"/>
          <w:bCs/>
        </w:rPr>
      </w:pPr>
      <w:r w:rsidRPr="00AD344B">
        <w:rPr>
          <w:rFonts w:ascii="Arial" w:hAnsi="Arial" w:cs="Arial"/>
          <w:bCs/>
        </w:rPr>
        <w:t>Regionalnego Ośrodka Polityki Społecznej</w:t>
      </w:r>
    </w:p>
    <w:p w14:paraId="02345647" w14:textId="77777777" w:rsidR="000B014D" w:rsidRPr="00AD344B" w:rsidRDefault="000B014D" w:rsidP="000B014D">
      <w:pPr>
        <w:pStyle w:val="Akapitzlist"/>
        <w:autoSpaceDE w:val="0"/>
        <w:autoSpaceDN w:val="0"/>
        <w:ind w:left="4820"/>
        <w:jc w:val="center"/>
        <w:rPr>
          <w:rFonts w:ascii="Arial" w:hAnsi="Arial" w:cs="Arial"/>
          <w:bCs/>
        </w:rPr>
      </w:pPr>
      <w:r w:rsidRPr="00AD344B">
        <w:rPr>
          <w:rFonts w:ascii="Arial" w:hAnsi="Arial" w:cs="Arial"/>
          <w:bCs/>
        </w:rPr>
        <w:t>w Lublinie</w:t>
      </w:r>
    </w:p>
    <w:p w14:paraId="2CDE83A9" w14:textId="77777777" w:rsidR="000B014D" w:rsidRPr="00A57AAD" w:rsidRDefault="000B014D" w:rsidP="000B014D">
      <w:pPr>
        <w:pStyle w:val="Akapitzlist"/>
        <w:autoSpaceDE w:val="0"/>
        <w:autoSpaceDN w:val="0"/>
        <w:spacing w:before="240"/>
        <w:ind w:left="4820"/>
        <w:jc w:val="center"/>
        <w:rPr>
          <w:rFonts w:ascii="Arial" w:hAnsi="Arial" w:cs="Arial"/>
          <w:bCs/>
        </w:rPr>
      </w:pPr>
      <w:r w:rsidRPr="00AD344B">
        <w:rPr>
          <w:rFonts w:ascii="Arial" w:hAnsi="Arial" w:cs="Arial"/>
          <w:bCs/>
        </w:rPr>
        <w:t xml:space="preserve">/-/ Małgorzata Romanko </w:t>
      </w:r>
    </w:p>
    <w:p w14:paraId="394944E5" w14:textId="77777777" w:rsidR="00533185" w:rsidRPr="00B774F1" w:rsidRDefault="00533185">
      <w:pPr>
        <w:pStyle w:val="Akapitzlist"/>
        <w:autoSpaceDE w:val="0"/>
        <w:autoSpaceDN w:val="0"/>
        <w:spacing w:before="240"/>
        <w:ind w:left="4820"/>
        <w:jc w:val="center"/>
        <w:rPr>
          <w:rFonts w:ascii="Arial" w:hAnsi="Arial" w:cs="Arial"/>
          <w:bCs/>
        </w:rPr>
      </w:pPr>
    </w:p>
    <w:sectPr w:rsidR="00533185" w:rsidRPr="00B774F1" w:rsidSect="00774250">
      <w:headerReference w:type="default" r:id="rId9"/>
      <w:pgSz w:w="11906" w:h="16838"/>
      <w:pgMar w:top="107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7D5CAA" w14:textId="77777777" w:rsidR="00774250" w:rsidRDefault="00774250" w:rsidP="007B12B4">
      <w:r>
        <w:separator/>
      </w:r>
    </w:p>
  </w:endnote>
  <w:endnote w:type="continuationSeparator" w:id="0">
    <w:p w14:paraId="53C72444" w14:textId="77777777" w:rsidR="00774250" w:rsidRDefault="00774250" w:rsidP="007B1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0451E8" w14:textId="77777777" w:rsidR="00774250" w:rsidRDefault="00774250" w:rsidP="007B12B4">
      <w:r>
        <w:separator/>
      </w:r>
    </w:p>
  </w:footnote>
  <w:footnote w:type="continuationSeparator" w:id="0">
    <w:p w14:paraId="4ADCC098" w14:textId="77777777" w:rsidR="00774250" w:rsidRDefault="00774250" w:rsidP="007B1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ACBC64" w14:textId="77777777" w:rsidR="007B12B4" w:rsidRPr="007F6EF2" w:rsidRDefault="007B12B4" w:rsidP="007B12B4">
    <w:pPr>
      <w:spacing w:line="360" w:lineRule="auto"/>
      <w:rPr>
        <w:rFonts w:ascii="Arial" w:hAnsi="Arial" w:cs="Arial"/>
        <w:sz w:val="22"/>
        <w:szCs w:val="22"/>
      </w:rPr>
    </w:pPr>
    <w:r w:rsidRPr="007F6EF2">
      <w:rPr>
        <w:rFonts w:ascii="Arial" w:hAnsi="Arial" w:cs="Arial"/>
        <w:sz w:val="22"/>
        <w:szCs w:val="22"/>
      </w:rPr>
      <w:t>Jednostka ogłaszająca:</w:t>
    </w:r>
  </w:p>
  <w:p w14:paraId="46C43B7E" w14:textId="77777777" w:rsidR="007B12B4" w:rsidRPr="007F6EF2" w:rsidRDefault="007B12B4" w:rsidP="007B12B4">
    <w:pPr>
      <w:spacing w:line="360" w:lineRule="auto"/>
      <w:rPr>
        <w:rFonts w:ascii="Arial" w:hAnsi="Arial" w:cs="Arial"/>
        <w:sz w:val="22"/>
        <w:szCs w:val="22"/>
      </w:rPr>
    </w:pPr>
    <w:r w:rsidRPr="007F6EF2">
      <w:rPr>
        <w:rFonts w:ascii="Arial" w:hAnsi="Arial" w:cs="Arial"/>
        <w:sz w:val="22"/>
        <w:szCs w:val="22"/>
      </w:rPr>
      <w:t>Regionalny Ośrodek Polityki Społecznej w Lublinie ul. Diamentowa 2, 20-447 Lublin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C5D72"/>
    <w:multiLevelType w:val="hybridMultilevel"/>
    <w:tmpl w:val="22BE5A74"/>
    <w:lvl w:ilvl="0" w:tplc="8F0AE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3322C"/>
    <w:multiLevelType w:val="singleLevel"/>
    <w:tmpl w:val="606DE993"/>
    <w:lvl w:ilvl="0">
      <w:numFmt w:val="bullet"/>
      <w:lvlText w:val="-"/>
      <w:lvlJc w:val="left"/>
      <w:pPr>
        <w:tabs>
          <w:tab w:val="num" w:pos="432"/>
        </w:tabs>
        <w:ind w:left="1656"/>
      </w:pPr>
      <w:rPr>
        <w:rFonts w:ascii="Symbol" w:hAnsi="Symbol"/>
        <w:snapToGrid/>
        <w:spacing w:val="-10"/>
        <w:sz w:val="25"/>
      </w:rPr>
    </w:lvl>
  </w:abstractNum>
  <w:abstractNum w:abstractNumId="2" w15:restartNumberingAfterBreak="0">
    <w:nsid w:val="054443F8"/>
    <w:multiLevelType w:val="hybridMultilevel"/>
    <w:tmpl w:val="6AA821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96E4B"/>
    <w:multiLevelType w:val="hybridMultilevel"/>
    <w:tmpl w:val="C40C8B5A"/>
    <w:lvl w:ilvl="0" w:tplc="8F0AE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A440D"/>
    <w:multiLevelType w:val="hybridMultilevel"/>
    <w:tmpl w:val="D3D40A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82229"/>
    <w:multiLevelType w:val="multilevel"/>
    <w:tmpl w:val="80025DEA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932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0CB756D"/>
    <w:multiLevelType w:val="hybridMultilevel"/>
    <w:tmpl w:val="384C3866"/>
    <w:lvl w:ilvl="0" w:tplc="5EBA85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96A58"/>
    <w:multiLevelType w:val="hybridMultilevel"/>
    <w:tmpl w:val="203887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E567A"/>
    <w:multiLevelType w:val="hybridMultilevel"/>
    <w:tmpl w:val="BC9401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74C2B5F"/>
    <w:multiLevelType w:val="hybridMultilevel"/>
    <w:tmpl w:val="DA822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D74C8"/>
    <w:multiLevelType w:val="hybridMultilevel"/>
    <w:tmpl w:val="F1EC9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D6814"/>
    <w:multiLevelType w:val="hybridMultilevel"/>
    <w:tmpl w:val="38707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917AB"/>
    <w:multiLevelType w:val="hybridMultilevel"/>
    <w:tmpl w:val="8C08A302"/>
    <w:lvl w:ilvl="0" w:tplc="038ED06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03E3FF9"/>
    <w:multiLevelType w:val="multilevel"/>
    <w:tmpl w:val="DABAC05C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469211AE"/>
    <w:multiLevelType w:val="hybridMultilevel"/>
    <w:tmpl w:val="F7FAD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9436E9"/>
    <w:multiLevelType w:val="hybridMultilevel"/>
    <w:tmpl w:val="A51462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F123323"/>
    <w:multiLevelType w:val="hybridMultilevel"/>
    <w:tmpl w:val="FF868470"/>
    <w:lvl w:ilvl="0" w:tplc="5EBA85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2F6B65"/>
    <w:multiLevelType w:val="hybridMultilevel"/>
    <w:tmpl w:val="BC360EA0"/>
    <w:lvl w:ilvl="0" w:tplc="5A087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183EFD"/>
    <w:multiLevelType w:val="hybridMultilevel"/>
    <w:tmpl w:val="094C2612"/>
    <w:lvl w:ilvl="0" w:tplc="8F0AE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2560D6"/>
    <w:multiLevelType w:val="hybridMultilevel"/>
    <w:tmpl w:val="8ADC7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286F7A"/>
    <w:multiLevelType w:val="hybridMultilevel"/>
    <w:tmpl w:val="BFEC77C0"/>
    <w:lvl w:ilvl="0" w:tplc="8F0AE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5EBA85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5235F6"/>
    <w:multiLevelType w:val="hybridMultilevel"/>
    <w:tmpl w:val="1F185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F46DD9"/>
    <w:multiLevelType w:val="hybridMultilevel"/>
    <w:tmpl w:val="E766C7BA"/>
    <w:lvl w:ilvl="0" w:tplc="8F0AE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694511"/>
    <w:multiLevelType w:val="multilevel"/>
    <w:tmpl w:val="C49E619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9D2C80"/>
    <w:multiLevelType w:val="hybridMultilevel"/>
    <w:tmpl w:val="D10AE3B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C50568"/>
    <w:multiLevelType w:val="hybridMultilevel"/>
    <w:tmpl w:val="09B0EDCC"/>
    <w:lvl w:ilvl="0" w:tplc="5EBA85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6131AB"/>
    <w:multiLevelType w:val="hybridMultilevel"/>
    <w:tmpl w:val="6FD82886"/>
    <w:lvl w:ilvl="0" w:tplc="08029A08">
      <w:start w:val="1"/>
      <w:numFmt w:val="decimal"/>
      <w:lvlText w:val="%1)"/>
      <w:lvlJc w:val="left"/>
      <w:pPr>
        <w:tabs>
          <w:tab w:val="num" w:pos="393"/>
        </w:tabs>
        <w:ind w:left="39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num w:numId="1" w16cid:durableId="412095743">
    <w:abstractNumId w:val="3"/>
  </w:num>
  <w:num w:numId="2" w16cid:durableId="1538734613">
    <w:abstractNumId w:val="0"/>
  </w:num>
  <w:num w:numId="3" w16cid:durableId="1092702559">
    <w:abstractNumId w:val="18"/>
  </w:num>
  <w:num w:numId="4" w16cid:durableId="1738286888">
    <w:abstractNumId w:val="22"/>
  </w:num>
  <w:num w:numId="5" w16cid:durableId="1571690724">
    <w:abstractNumId w:val="10"/>
  </w:num>
  <w:num w:numId="6" w16cid:durableId="922908499">
    <w:abstractNumId w:val="15"/>
  </w:num>
  <w:num w:numId="7" w16cid:durableId="1505171110">
    <w:abstractNumId w:val="23"/>
  </w:num>
  <w:num w:numId="8" w16cid:durableId="1515879050">
    <w:abstractNumId w:val="20"/>
  </w:num>
  <w:num w:numId="9" w16cid:durableId="292489936">
    <w:abstractNumId w:val="6"/>
  </w:num>
  <w:num w:numId="10" w16cid:durableId="1835991854">
    <w:abstractNumId w:val="1"/>
  </w:num>
  <w:num w:numId="11" w16cid:durableId="1919946913">
    <w:abstractNumId w:val="16"/>
  </w:num>
  <w:num w:numId="12" w16cid:durableId="574055320">
    <w:abstractNumId w:val="25"/>
  </w:num>
  <w:num w:numId="13" w16cid:durableId="15157868">
    <w:abstractNumId w:val="12"/>
  </w:num>
  <w:num w:numId="14" w16cid:durableId="1238172167">
    <w:abstractNumId w:val="17"/>
  </w:num>
  <w:num w:numId="15" w16cid:durableId="1501777246">
    <w:abstractNumId w:val="6"/>
  </w:num>
  <w:num w:numId="16" w16cid:durableId="196159448">
    <w:abstractNumId w:val="7"/>
  </w:num>
  <w:num w:numId="17" w16cid:durableId="1511990665">
    <w:abstractNumId w:val="11"/>
  </w:num>
  <w:num w:numId="18" w16cid:durableId="544604265">
    <w:abstractNumId w:val="9"/>
  </w:num>
  <w:num w:numId="19" w16cid:durableId="1150943407">
    <w:abstractNumId w:val="19"/>
  </w:num>
  <w:num w:numId="20" w16cid:durableId="1669207774">
    <w:abstractNumId w:val="24"/>
  </w:num>
  <w:num w:numId="21" w16cid:durableId="1218859625">
    <w:abstractNumId w:val="26"/>
  </w:num>
  <w:num w:numId="22" w16cid:durableId="1271820182">
    <w:abstractNumId w:val="21"/>
  </w:num>
  <w:num w:numId="23" w16cid:durableId="1291201877">
    <w:abstractNumId w:val="2"/>
  </w:num>
  <w:num w:numId="24" w16cid:durableId="1680502545">
    <w:abstractNumId w:val="4"/>
  </w:num>
  <w:num w:numId="25" w16cid:durableId="1772973148">
    <w:abstractNumId w:val="13"/>
  </w:num>
  <w:num w:numId="26" w16cid:durableId="108357997">
    <w:abstractNumId w:val="5"/>
  </w:num>
  <w:num w:numId="27" w16cid:durableId="400492461">
    <w:abstractNumId w:val="8"/>
  </w:num>
  <w:num w:numId="28" w16cid:durableId="117095166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3F6"/>
    <w:rsid w:val="000052A8"/>
    <w:rsid w:val="00021403"/>
    <w:rsid w:val="00027B08"/>
    <w:rsid w:val="00042163"/>
    <w:rsid w:val="00047139"/>
    <w:rsid w:val="00062636"/>
    <w:rsid w:val="00062C16"/>
    <w:rsid w:val="00070ABA"/>
    <w:rsid w:val="00073418"/>
    <w:rsid w:val="00082FBF"/>
    <w:rsid w:val="0008387F"/>
    <w:rsid w:val="00085DE9"/>
    <w:rsid w:val="000929A8"/>
    <w:rsid w:val="000A0598"/>
    <w:rsid w:val="000B014D"/>
    <w:rsid w:val="000B43C8"/>
    <w:rsid w:val="000C157D"/>
    <w:rsid w:val="000C216A"/>
    <w:rsid w:val="0011357D"/>
    <w:rsid w:val="001255A4"/>
    <w:rsid w:val="00125CA5"/>
    <w:rsid w:val="00135DF0"/>
    <w:rsid w:val="00136B86"/>
    <w:rsid w:val="00144523"/>
    <w:rsid w:val="00160EA9"/>
    <w:rsid w:val="00162C92"/>
    <w:rsid w:val="00163352"/>
    <w:rsid w:val="00171DCD"/>
    <w:rsid w:val="00174308"/>
    <w:rsid w:val="00174C36"/>
    <w:rsid w:val="00175621"/>
    <w:rsid w:val="0018437B"/>
    <w:rsid w:val="00187857"/>
    <w:rsid w:val="00190514"/>
    <w:rsid w:val="00195F08"/>
    <w:rsid w:val="001B0BF2"/>
    <w:rsid w:val="001B236F"/>
    <w:rsid w:val="001C2AEF"/>
    <w:rsid w:val="001E399A"/>
    <w:rsid w:val="001E57D7"/>
    <w:rsid w:val="001E5A72"/>
    <w:rsid w:val="001F3524"/>
    <w:rsid w:val="00201C54"/>
    <w:rsid w:val="00204366"/>
    <w:rsid w:val="00210598"/>
    <w:rsid w:val="00222B4E"/>
    <w:rsid w:val="002414D8"/>
    <w:rsid w:val="00247626"/>
    <w:rsid w:val="0025418E"/>
    <w:rsid w:val="0028056B"/>
    <w:rsid w:val="00282F19"/>
    <w:rsid w:val="002A1FF5"/>
    <w:rsid w:val="002B2DA6"/>
    <w:rsid w:val="002B4D83"/>
    <w:rsid w:val="002C0BCD"/>
    <w:rsid w:val="002C432D"/>
    <w:rsid w:val="002D2C58"/>
    <w:rsid w:val="002D7285"/>
    <w:rsid w:val="002E10EC"/>
    <w:rsid w:val="002E13F2"/>
    <w:rsid w:val="002E43DB"/>
    <w:rsid w:val="002E4B92"/>
    <w:rsid w:val="002E71D7"/>
    <w:rsid w:val="002F6C45"/>
    <w:rsid w:val="002F74AE"/>
    <w:rsid w:val="00307D52"/>
    <w:rsid w:val="00310FA8"/>
    <w:rsid w:val="00320BD3"/>
    <w:rsid w:val="00320EFC"/>
    <w:rsid w:val="00334F2C"/>
    <w:rsid w:val="003377E0"/>
    <w:rsid w:val="0034141A"/>
    <w:rsid w:val="00364D72"/>
    <w:rsid w:val="003C42D8"/>
    <w:rsid w:val="003D3A2A"/>
    <w:rsid w:val="003E7FC1"/>
    <w:rsid w:val="003F0361"/>
    <w:rsid w:val="003F19B8"/>
    <w:rsid w:val="003F1B0D"/>
    <w:rsid w:val="004171E3"/>
    <w:rsid w:val="0043622C"/>
    <w:rsid w:val="004428E0"/>
    <w:rsid w:val="004562D5"/>
    <w:rsid w:val="00473FB9"/>
    <w:rsid w:val="00484887"/>
    <w:rsid w:val="0048588C"/>
    <w:rsid w:val="004A60B5"/>
    <w:rsid w:val="004B11A1"/>
    <w:rsid w:val="004B16F8"/>
    <w:rsid w:val="004B6FAD"/>
    <w:rsid w:val="004E79A8"/>
    <w:rsid w:val="00511DF7"/>
    <w:rsid w:val="0051526C"/>
    <w:rsid w:val="00533185"/>
    <w:rsid w:val="005403BF"/>
    <w:rsid w:val="00545361"/>
    <w:rsid w:val="00555FB2"/>
    <w:rsid w:val="0055634A"/>
    <w:rsid w:val="0056273A"/>
    <w:rsid w:val="005648E7"/>
    <w:rsid w:val="00577B58"/>
    <w:rsid w:val="00584428"/>
    <w:rsid w:val="00586A92"/>
    <w:rsid w:val="005926AF"/>
    <w:rsid w:val="00592FBC"/>
    <w:rsid w:val="0059587E"/>
    <w:rsid w:val="00595AED"/>
    <w:rsid w:val="00597CF7"/>
    <w:rsid w:val="005A039A"/>
    <w:rsid w:val="005B0D8A"/>
    <w:rsid w:val="005C10AF"/>
    <w:rsid w:val="005D283F"/>
    <w:rsid w:val="005F0C8B"/>
    <w:rsid w:val="005F76A4"/>
    <w:rsid w:val="0060367A"/>
    <w:rsid w:val="00615476"/>
    <w:rsid w:val="00615DA9"/>
    <w:rsid w:val="00627525"/>
    <w:rsid w:val="006613FF"/>
    <w:rsid w:val="00673A32"/>
    <w:rsid w:val="00681299"/>
    <w:rsid w:val="00686DBE"/>
    <w:rsid w:val="00692F57"/>
    <w:rsid w:val="006938F3"/>
    <w:rsid w:val="00694FF2"/>
    <w:rsid w:val="00695319"/>
    <w:rsid w:val="006A108A"/>
    <w:rsid w:val="006A3BCA"/>
    <w:rsid w:val="006B2BB1"/>
    <w:rsid w:val="006B4017"/>
    <w:rsid w:val="006C2770"/>
    <w:rsid w:val="006C6674"/>
    <w:rsid w:val="006D29ED"/>
    <w:rsid w:val="006D3C1D"/>
    <w:rsid w:val="006D5BA7"/>
    <w:rsid w:val="006E282C"/>
    <w:rsid w:val="007003F5"/>
    <w:rsid w:val="00707C8A"/>
    <w:rsid w:val="00712364"/>
    <w:rsid w:val="007307D2"/>
    <w:rsid w:val="00731489"/>
    <w:rsid w:val="00745F17"/>
    <w:rsid w:val="00761283"/>
    <w:rsid w:val="00767331"/>
    <w:rsid w:val="00773116"/>
    <w:rsid w:val="00774250"/>
    <w:rsid w:val="0077745B"/>
    <w:rsid w:val="00780DC2"/>
    <w:rsid w:val="00782BC5"/>
    <w:rsid w:val="00782E42"/>
    <w:rsid w:val="007862AA"/>
    <w:rsid w:val="007927B4"/>
    <w:rsid w:val="0079675B"/>
    <w:rsid w:val="007B12B4"/>
    <w:rsid w:val="007B2B57"/>
    <w:rsid w:val="007C1B24"/>
    <w:rsid w:val="007C2D0D"/>
    <w:rsid w:val="007C4316"/>
    <w:rsid w:val="007D375B"/>
    <w:rsid w:val="007E4DFA"/>
    <w:rsid w:val="007F6EF2"/>
    <w:rsid w:val="008110DB"/>
    <w:rsid w:val="00820A33"/>
    <w:rsid w:val="008278B3"/>
    <w:rsid w:val="00833759"/>
    <w:rsid w:val="008372CB"/>
    <w:rsid w:val="00845B78"/>
    <w:rsid w:val="008615FB"/>
    <w:rsid w:val="0087113F"/>
    <w:rsid w:val="008718DD"/>
    <w:rsid w:val="00874B9D"/>
    <w:rsid w:val="008A2734"/>
    <w:rsid w:val="008C0EE4"/>
    <w:rsid w:val="008D0B0E"/>
    <w:rsid w:val="008D4665"/>
    <w:rsid w:val="008E0ADC"/>
    <w:rsid w:val="0090391D"/>
    <w:rsid w:val="0090761E"/>
    <w:rsid w:val="00911203"/>
    <w:rsid w:val="00920132"/>
    <w:rsid w:val="00921ADC"/>
    <w:rsid w:val="00922B6E"/>
    <w:rsid w:val="009463D9"/>
    <w:rsid w:val="00961ACC"/>
    <w:rsid w:val="009635F5"/>
    <w:rsid w:val="00971391"/>
    <w:rsid w:val="00996F53"/>
    <w:rsid w:val="009A6A3B"/>
    <w:rsid w:val="009B4F3E"/>
    <w:rsid w:val="009C30EB"/>
    <w:rsid w:val="009C7469"/>
    <w:rsid w:val="00A00FE1"/>
    <w:rsid w:val="00A060AB"/>
    <w:rsid w:val="00A075B4"/>
    <w:rsid w:val="00A12EF4"/>
    <w:rsid w:val="00A13034"/>
    <w:rsid w:val="00A24FA0"/>
    <w:rsid w:val="00A26F37"/>
    <w:rsid w:val="00A27A71"/>
    <w:rsid w:val="00A311BE"/>
    <w:rsid w:val="00A31211"/>
    <w:rsid w:val="00A332E9"/>
    <w:rsid w:val="00A34832"/>
    <w:rsid w:val="00A442AA"/>
    <w:rsid w:val="00A46BD1"/>
    <w:rsid w:val="00A53DA8"/>
    <w:rsid w:val="00A563F6"/>
    <w:rsid w:val="00A60877"/>
    <w:rsid w:val="00A75294"/>
    <w:rsid w:val="00A85580"/>
    <w:rsid w:val="00A857DD"/>
    <w:rsid w:val="00A900D3"/>
    <w:rsid w:val="00AA1102"/>
    <w:rsid w:val="00AA14FC"/>
    <w:rsid w:val="00AA1EAE"/>
    <w:rsid w:val="00AA485A"/>
    <w:rsid w:val="00AE59F2"/>
    <w:rsid w:val="00AF4583"/>
    <w:rsid w:val="00B5598D"/>
    <w:rsid w:val="00B55CE3"/>
    <w:rsid w:val="00B62F83"/>
    <w:rsid w:val="00B774F1"/>
    <w:rsid w:val="00B83449"/>
    <w:rsid w:val="00B90F23"/>
    <w:rsid w:val="00BA2BF8"/>
    <w:rsid w:val="00BA645A"/>
    <w:rsid w:val="00BA756E"/>
    <w:rsid w:val="00BB0571"/>
    <w:rsid w:val="00BB2899"/>
    <w:rsid w:val="00BC454E"/>
    <w:rsid w:val="00BD1321"/>
    <w:rsid w:val="00C017A0"/>
    <w:rsid w:val="00C21498"/>
    <w:rsid w:val="00C21724"/>
    <w:rsid w:val="00C258FA"/>
    <w:rsid w:val="00C31238"/>
    <w:rsid w:val="00C41DF6"/>
    <w:rsid w:val="00C4786B"/>
    <w:rsid w:val="00C53832"/>
    <w:rsid w:val="00C55342"/>
    <w:rsid w:val="00C7771E"/>
    <w:rsid w:val="00C903EC"/>
    <w:rsid w:val="00C94527"/>
    <w:rsid w:val="00CA1F05"/>
    <w:rsid w:val="00CA5B12"/>
    <w:rsid w:val="00CC7258"/>
    <w:rsid w:val="00CC7959"/>
    <w:rsid w:val="00CF4BF7"/>
    <w:rsid w:val="00CF70D4"/>
    <w:rsid w:val="00D0049B"/>
    <w:rsid w:val="00D03420"/>
    <w:rsid w:val="00D05B7C"/>
    <w:rsid w:val="00D06618"/>
    <w:rsid w:val="00D20FD5"/>
    <w:rsid w:val="00D227D8"/>
    <w:rsid w:val="00D2555E"/>
    <w:rsid w:val="00D30A5A"/>
    <w:rsid w:val="00D55CBE"/>
    <w:rsid w:val="00D844E6"/>
    <w:rsid w:val="00D85823"/>
    <w:rsid w:val="00DB01CA"/>
    <w:rsid w:val="00DC4D51"/>
    <w:rsid w:val="00DC5022"/>
    <w:rsid w:val="00DD77D3"/>
    <w:rsid w:val="00DE28CB"/>
    <w:rsid w:val="00DE7C39"/>
    <w:rsid w:val="00DF2876"/>
    <w:rsid w:val="00DF7AD0"/>
    <w:rsid w:val="00E24B2B"/>
    <w:rsid w:val="00E25A5C"/>
    <w:rsid w:val="00E34CE4"/>
    <w:rsid w:val="00E46787"/>
    <w:rsid w:val="00E554BA"/>
    <w:rsid w:val="00E60DE8"/>
    <w:rsid w:val="00E62FEE"/>
    <w:rsid w:val="00E914BA"/>
    <w:rsid w:val="00E9247F"/>
    <w:rsid w:val="00EB2053"/>
    <w:rsid w:val="00EC26A1"/>
    <w:rsid w:val="00EC2D5A"/>
    <w:rsid w:val="00ED5C43"/>
    <w:rsid w:val="00EE1D82"/>
    <w:rsid w:val="00EE293D"/>
    <w:rsid w:val="00F044E2"/>
    <w:rsid w:val="00F22397"/>
    <w:rsid w:val="00F4093D"/>
    <w:rsid w:val="00F54B03"/>
    <w:rsid w:val="00F5555E"/>
    <w:rsid w:val="00F61F6C"/>
    <w:rsid w:val="00F63852"/>
    <w:rsid w:val="00F7026C"/>
    <w:rsid w:val="00F75785"/>
    <w:rsid w:val="00F8265A"/>
    <w:rsid w:val="00F85A1B"/>
    <w:rsid w:val="00F9191A"/>
    <w:rsid w:val="00F97BA2"/>
    <w:rsid w:val="00FB3298"/>
    <w:rsid w:val="00FB75E6"/>
    <w:rsid w:val="00FC3563"/>
    <w:rsid w:val="00FC72C5"/>
    <w:rsid w:val="00FC7EAF"/>
    <w:rsid w:val="00FD026E"/>
    <w:rsid w:val="00FD2647"/>
    <w:rsid w:val="00FD62C3"/>
    <w:rsid w:val="00FE289E"/>
    <w:rsid w:val="00FE57B4"/>
    <w:rsid w:val="00FE5FBA"/>
    <w:rsid w:val="00FF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8BEB3C"/>
  <w15:chartTrackingRefBased/>
  <w15:docId w15:val="{4D716496-1B38-44BE-8671-D80D648AC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563F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403BF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A563F6"/>
    <w:pPr>
      <w:spacing w:before="100" w:beforeAutospacing="1" w:after="100" w:afterAutospacing="1"/>
    </w:pPr>
  </w:style>
  <w:style w:type="paragraph" w:styleId="Bezodstpw">
    <w:name w:val="No Spacing"/>
    <w:qFormat/>
    <w:rsid w:val="00A563F6"/>
    <w:rPr>
      <w:sz w:val="24"/>
      <w:szCs w:val="24"/>
    </w:rPr>
  </w:style>
  <w:style w:type="paragraph" w:styleId="Akapitzlist">
    <w:name w:val="List Paragraph"/>
    <w:aliases w:val="Akapit z listą BS,L1,Numerowanie"/>
    <w:basedOn w:val="Normalny"/>
    <w:link w:val="AkapitzlistZnak"/>
    <w:uiPriority w:val="34"/>
    <w:qFormat/>
    <w:rsid w:val="00A563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2E71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 1"/>
    <w:basedOn w:val="Normalny"/>
    <w:rsid w:val="002E71D7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CharacterStyle2">
    <w:name w:val="Character Style 2"/>
    <w:rsid w:val="002E71D7"/>
    <w:rPr>
      <w:sz w:val="20"/>
    </w:rPr>
  </w:style>
  <w:style w:type="character" w:customStyle="1" w:styleId="Nagwek1Znak">
    <w:name w:val="Nagłówek 1 Znak"/>
    <w:link w:val="Nagwek1"/>
    <w:rsid w:val="005403BF"/>
    <w:rPr>
      <w:b/>
      <w:bCs/>
      <w:sz w:val="24"/>
      <w:szCs w:val="24"/>
    </w:rPr>
  </w:style>
  <w:style w:type="character" w:styleId="Hipercze">
    <w:name w:val="Hyperlink"/>
    <w:rsid w:val="005403BF"/>
    <w:rPr>
      <w:rFonts w:cs="Times New Roman"/>
      <w:color w:val="0000FF"/>
      <w:u w:val="single"/>
    </w:rPr>
  </w:style>
  <w:style w:type="paragraph" w:customStyle="1" w:styleId="Akapitzlist10">
    <w:name w:val="Akapit z listą1"/>
    <w:basedOn w:val="Normalny"/>
    <w:rsid w:val="005403BF"/>
    <w:pPr>
      <w:ind w:left="720"/>
      <w:contextualSpacing/>
    </w:pPr>
  </w:style>
  <w:style w:type="character" w:styleId="Pogrubienie">
    <w:name w:val="Strong"/>
    <w:qFormat/>
    <w:rsid w:val="005403BF"/>
    <w:rPr>
      <w:b/>
      <w:bCs/>
    </w:rPr>
  </w:style>
  <w:style w:type="character" w:styleId="Uwydatnienie">
    <w:name w:val="Emphasis"/>
    <w:uiPriority w:val="20"/>
    <w:qFormat/>
    <w:rsid w:val="005403BF"/>
    <w:rPr>
      <w:i/>
      <w:iCs/>
    </w:rPr>
  </w:style>
  <w:style w:type="paragraph" w:styleId="Nagwek">
    <w:name w:val="header"/>
    <w:basedOn w:val="Normalny"/>
    <w:link w:val="NagwekZnak"/>
    <w:rsid w:val="007B1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B12B4"/>
    <w:rPr>
      <w:sz w:val="24"/>
      <w:szCs w:val="24"/>
    </w:rPr>
  </w:style>
  <w:style w:type="paragraph" w:styleId="Stopka">
    <w:name w:val="footer"/>
    <w:basedOn w:val="Normalny"/>
    <w:link w:val="StopkaZnak"/>
    <w:rsid w:val="007B12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B12B4"/>
    <w:rPr>
      <w:sz w:val="24"/>
      <w:szCs w:val="24"/>
    </w:rPr>
  </w:style>
  <w:style w:type="character" w:customStyle="1" w:styleId="AkapitzlistZnak">
    <w:name w:val="Akapit z listą Znak"/>
    <w:aliases w:val="Akapit z listą BS Znak,L1 Znak,Numerowanie Znak"/>
    <w:link w:val="Akapitzlist"/>
    <w:uiPriority w:val="34"/>
    <w:locked/>
    <w:rsid w:val="00A24FA0"/>
    <w:rPr>
      <w:rFonts w:ascii="Calibri" w:eastAsia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A442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2">
    <w:name w:val="h2"/>
    <w:basedOn w:val="Domylnaczcionkaakapitu"/>
    <w:rsid w:val="007C1B24"/>
  </w:style>
  <w:style w:type="character" w:customStyle="1" w:styleId="markedcontent">
    <w:name w:val="markedcontent"/>
    <w:basedOn w:val="Domylnaczcionkaakapitu"/>
    <w:rsid w:val="008E0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25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rops@lubel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B77CA-1557-4B60-BCE5-7E4D7B9F9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1469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Dyrektor Regionalnego Ośrodka Polityki Społecznej w Lublinie</vt:lpstr>
    </vt:vector>
  </TitlesOfParts>
  <Company>Regionalny Ośrodek Polityki Społecznej w Lublinie</Company>
  <LinksUpToDate>false</LinksUpToDate>
  <CharactersWithSpaces>11035</CharactersWithSpaces>
  <SharedDoc>false</SharedDoc>
  <HLinks>
    <vt:vector size="6" baseType="variant">
      <vt:variant>
        <vt:i4>6619147</vt:i4>
      </vt:variant>
      <vt:variant>
        <vt:i4>0</vt:i4>
      </vt:variant>
      <vt:variant>
        <vt:i4>0</vt:i4>
      </vt:variant>
      <vt:variant>
        <vt:i4>5</vt:i4>
      </vt:variant>
      <vt:variant>
        <vt:lpwstr>mailto:iod.rops@lubelskie.pl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Dyrektor Regionalnego Ośrodka Polityki Społecznej w Lublinie</dc:title>
  <dc:subject/>
  <dc:creator>a_mazurek</dc:creator>
  <cp:keywords/>
  <cp:lastModifiedBy>Agata Mazurek</cp:lastModifiedBy>
  <cp:revision>8</cp:revision>
  <cp:lastPrinted>2024-01-19T09:53:00Z</cp:lastPrinted>
  <dcterms:created xsi:type="dcterms:W3CDTF">2024-04-03T09:50:00Z</dcterms:created>
  <dcterms:modified xsi:type="dcterms:W3CDTF">2024-04-08T08:26:00Z</dcterms:modified>
</cp:coreProperties>
</file>