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5DE8D9" w14:textId="77777777" w:rsidR="00A24FA0" w:rsidRPr="008615FB" w:rsidRDefault="00A24FA0" w:rsidP="00A24FA0">
      <w:pPr>
        <w:pStyle w:val="Nagwek1"/>
        <w:spacing w:before="240" w:line="276" w:lineRule="auto"/>
        <w:ind w:left="-210"/>
        <w:jc w:val="center"/>
        <w:rPr>
          <w:rFonts w:ascii="Arial" w:hAnsi="Arial" w:cs="Arial"/>
          <w:sz w:val="22"/>
          <w:szCs w:val="22"/>
        </w:rPr>
      </w:pPr>
      <w:r w:rsidRPr="008615FB">
        <w:rPr>
          <w:rFonts w:ascii="Arial" w:hAnsi="Arial" w:cs="Arial"/>
          <w:sz w:val="22"/>
          <w:szCs w:val="22"/>
        </w:rPr>
        <w:t>Klauzula informacyjna o przetwarzaniu danych osobowych dla kandydatów do pracy</w:t>
      </w:r>
    </w:p>
    <w:p w14:paraId="52BABDE6" w14:textId="77777777" w:rsidR="00A24FA0" w:rsidRPr="008615FB" w:rsidRDefault="00A24FA0" w:rsidP="00A24FA0">
      <w:pPr>
        <w:spacing w:before="240" w:line="380" w:lineRule="atLeast"/>
        <w:jc w:val="both"/>
        <w:rPr>
          <w:rFonts w:ascii="Arial" w:hAnsi="Arial" w:cs="Arial"/>
          <w:sz w:val="22"/>
          <w:szCs w:val="22"/>
        </w:rPr>
      </w:pPr>
      <w:r w:rsidRPr="008615FB">
        <w:rPr>
          <w:rFonts w:ascii="Arial" w:hAnsi="Arial" w:cs="Arial"/>
          <w:sz w:val="22"/>
          <w:szCs w:val="22"/>
        </w:rPr>
        <w:t xml:space="preserve">Zgodnie z art. 13 ust. 1 i 2 </w:t>
      </w:r>
      <w:r w:rsidRPr="008615FB">
        <w:rPr>
          <w:rFonts w:ascii="Arial" w:hAnsi="Arial" w:cs="Arial"/>
          <w:color w:val="000000"/>
          <w:sz w:val="22"/>
          <w:szCs w:val="22"/>
        </w:rPr>
        <w:t>Rozporządzenia Parlamentu Europejskiego i Rady (U</w:t>
      </w:r>
      <w:r w:rsidRPr="008615FB">
        <w:rPr>
          <w:rFonts w:ascii="Arial" w:hAnsi="Arial" w:cs="Arial"/>
          <w:sz w:val="22"/>
          <w:szCs w:val="22"/>
        </w:rPr>
        <w:t>E</w:t>
      </w:r>
      <w:r w:rsidRPr="008615FB">
        <w:rPr>
          <w:rFonts w:ascii="Arial" w:hAnsi="Arial" w:cs="Arial"/>
          <w:color w:val="000000"/>
          <w:sz w:val="22"/>
          <w:szCs w:val="22"/>
        </w:rPr>
        <w:t>) 2016/679 z  dnia 27 kwietnia 2016 r. w sprawie ochrony osób fizycznych w związku z przetwarzaniem danych osobowych i w sprawie swobodnego przepływu takich danych oraz uchylenia dyrektywy 95/46/WE</w:t>
      </w:r>
      <w:r w:rsidRPr="008615FB">
        <w:rPr>
          <w:rFonts w:ascii="Arial" w:hAnsi="Arial" w:cs="Arial"/>
          <w:sz w:val="22"/>
          <w:szCs w:val="22"/>
        </w:rPr>
        <w:t xml:space="preserve"> (Dz. Urz. UE L 119 z 04.05.2016 dalej RODO) informuję, iż:</w:t>
      </w:r>
    </w:p>
    <w:p w14:paraId="6113FE10" w14:textId="77777777" w:rsidR="00A24FA0" w:rsidRPr="008615FB" w:rsidRDefault="00A24FA0" w:rsidP="00A24FA0">
      <w:pPr>
        <w:pStyle w:val="Akapitzlist10"/>
        <w:numPr>
          <w:ilvl w:val="0"/>
          <w:numId w:val="13"/>
        </w:numPr>
        <w:spacing w:before="100" w:beforeAutospacing="1" w:after="100" w:afterAutospacing="1" w:line="380" w:lineRule="atLeast"/>
        <w:ind w:left="567" w:hanging="425"/>
        <w:jc w:val="both"/>
        <w:rPr>
          <w:rFonts w:ascii="Arial" w:hAnsi="Arial" w:cs="Arial"/>
          <w:sz w:val="22"/>
          <w:szCs w:val="22"/>
        </w:rPr>
      </w:pPr>
      <w:r w:rsidRPr="008615FB">
        <w:rPr>
          <w:rFonts w:ascii="Arial" w:hAnsi="Arial" w:cs="Arial"/>
          <w:sz w:val="22"/>
          <w:szCs w:val="22"/>
        </w:rPr>
        <w:t>Administratorem Pani/Pana danych osobowych jest Województwo Lubelskie - Regionalny Ośrodek Polityki Społecznej w Lublinie z siedzibą przy ul. Diamentowej 2, 20-447 Lublin.</w:t>
      </w:r>
    </w:p>
    <w:p w14:paraId="5706A006" w14:textId="77777777" w:rsidR="00A24FA0" w:rsidRPr="008615FB" w:rsidRDefault="00A24FA0" w:rsidP="00A24FA0">
      <w:pPr>
        <w:pStyle w:val="Akapitzlist10"/>
        <w:numPr>
          <w:ilvl w:val="0"/>
          <w:numId w:val="13"/>
        </w:numPr>
        <w:spacing w:before="100" w:beforeAutospacing="1" w:after="100" w:afterAutospacing="1" w:line="380" w:lineRule="atLeast"/>
        <w:ind w:left="567" w:hanging="425"/>
        <w:jc w:val="both"/>
        <w:rPr>
          <w:rFonts w:ascii="Arial" w:hAnsi="Arial" w:cs="Arial"/>
          <w:sz w:val="22"/>
          <w:szCs w:val="22"/>
        </w:rPr>
      </w:pPr>
      <w:r w:rsidRPr="008615FB">
        <w:rPr>
          <w:rFonts w:ascii="Arial" w:hAnsi="Arial" w:cs="Arial"/>
          <w:sz w:val="22"/>
          <w:szCs w:val="22"/>
        </w:rPr>
        <w:t xml:space="preserve">Kontakt z Inspektorem Ochrony Danych: na adres korespondencyjny ROPS, </w:t>
      </w:r>
      <w:hyperlink r:id="rId8" w:history="1">
        <w:r w:rsidRPr="008615FB">
          <w:rPr>
            <w:rStyle w:val="Hipercze"/>
            <w:rFonts w:ascii="Arial" w:hAnsi="Arial" w:cs="Arial"/>
            <w:sz w:val="22"/>
            <w:szCs w:val="22"/>
          </w:rPr>
          <w:t>iod.rops@lubelskie.pl</w:t>
        </w:r>
      </w:hyperlink>
      <w:r w:rsidRPr="008615FB">
        <w:rPr>
          <w:rFonts w:ascii="Arial" w:hAnsi="Arial" w:cs="Arial"/>
          <w:sz w:val="22"/>
          <w:szCs w:val="22"/>
        </w:rPr>
        <w:t>.</w:t>
      </w:r>
    </w:p>
    <w:p w14:paraId="3435FBD1" w14:textId="77777777" w:rsidR="00A24FA0" w:rsidRPr="008615FB" w:rsidRDefault="00A24FA0" w:rsidP="00A24FA0">
      <w:pPr>
        <w:pStyle w:val="Akapitzlist10"/>
        <w:numPr>
          <w:ilvl w:val="0"/>
          <w:numId w:val="13"/>
        </w:numPr>
        <w:spacing w:before="100" w:beforeAutospacing="1" w:after="100" w:afterAutospacing="1" w:line="380" w:lineRule="atLeast"/>
        <w:ind w:left="567" w:hanging="425"/>
        <w:jc w:val="both"/>
        <w:rPr>
          <w:rFonts w:ascii="Arial" w:hAnsi="Arial" w:cs="Arial"/>
          <w:sz w:val="22"/>
          <w:szCs w:val="22"/>
        </w:rPr>
      </w:pPr>
      <w:r w:rsidRPr="008615FB">
        <w:rPr>
          <w:rFonts w:ascii="Arial" w:hAnsi="Arial" w:cs="Arial"/>
          <w:sz w:val="22"/>
          <w:szCs w:val="22"/>
        </w:rPr>
        <w:t>Pani/Pana dane osobowe przetwarzane będą w celu rekrutacji na stanowisko pracy na jakie Pani/Pan aplikowała/aplikował - na podstawie art. 6 ust. 1 lit. a, b, c, art. 9 ust. 2 lit. a, b RODO.</w:t>
      </w:r>
    </w:p>
    <w:p w14:paraId="160A6183" w14:textId="77777777" w:rsidR="00A24FA0" w:rsidRPr="008615FB" w:rsidRDefault="00A24FA0" w:rsidP="00A24FA0">
      <w:pPr>
        <w:pStyle w:val="Akapitzlist10"/>
        <w:numPr>
          <w:ilvl w:val="0"/>
          <w:numId w:val="13"/>
        </w:numPr>
        <w:spacing w:before="100" w:beforeAutospacing="1" w:after="100" w:afterAutospacing="1" w:line="380" w:lineRule="atLeast"/>
        <w:ind w:left="567" w:hanging="425"/>
        <w:jc w:val="both"/>
        <w:rPr>
          <w:rFonts w:ascii="Arial" w:hAnsi="Arial" w:cs="Arial"/>
          <w:sz w:val="22"/>
          <w:szCs w:val="22"/>
        </w:rPr>
      </w:pPr>
      <w:r w:rsidRPr="008615FB">
        <w:rPr>
          <w:rFonts w:ascii="Arial" w:hAnsi="Arial" w:cs="Arial"/>
          <w:sz w:val="22"/>
          <w:szCs w:val="22"/>
        </w:rPr>
        <w:t>Pani/Pana dane osobowe nie będą udostępniane odbiorcom danych za wyjątkiem podmiotów, które są upoważnione na podstawie przepisów prawa oraz podmiotów świadczących usługi wsparcia i serwisu dla Administratora.</w:t>
      </w:r>
    </w:p>
    <w:p w14:paraId="274B973D" w14:textId="77777777" w:rsidR="00A24FA0" w:rsidRPr="008615FB" w:rsidRDefault="00A24FA0" w:rsidP="00A24FA0">
      <w:pPr>
        <w:pStyle w:val="Akapitzlist10"/>
        <w:numPr>
          <w:ilvl w:val="0"/>
          <w:numId w:val="13"/>
        </w:numPr>
        <w:spacing w:before="100" w:beforeAutospacing="1" w:after="100" w:afterAutospacing="1" w:line="380" w:lineRule="atLeast"/>
        <w:ind w:left="567" w:hanging="425"/>
        <w:jc w:val="both"/>
        <w:rPr>
          <w:rFonts w:ascii="Arial" w:hAnsi="Arial" w:cs="Arial"/>
          <w:sz w:val="22"/>
          <w:szCs w:val="22"/>
        </w:rPr>
      </w:pPr>
      <w:r w:rsidRPr="008615FB">
        <w:rPr>
          <w:rFonts w:ascii="Arial" w:hAnsi="Arial" w:cs="Arial"/>
          <w:sz w:val="22"/>
          <w:szCs w:val="22"/>
        </w:rPr>
        <w:t xml:space="preserve">Pani/Pana </w:t>
      </w:r>
      <w:r w:rsidRPr="008615FB">
        <w:rPr>
          <w:rFonts w:ascii="Arial" w:hAnsi="Arial" w:cs="Arial"/>
          <w:color w:val="000000"/>
          <w:sz w:val="22"/>
          <w:szCs w:val="22"/>
        </w:rPr>
        <w:t xml:space="preserve">dane osobowe będą przetwarzane do czasu zakończenia </w:t>
      </w:r>
      <w:r w:rsidRPr="008615FB">
        <w:rPr>
          <w:rFonts w:ascii="Arial" w:hAnsi="Arial" w:cs="Arial"/>
          <w:sz w:val="22"/>
          <w:szCs w:val="22"/>
        </w:rPr>
        <w:t xml:space="preserve">procesu rekrutacji na stanowisko pracy, na które Pani/Pan aplikuje lub do czasu cofnięcia przez Panią/Pana zgody i tylko w zakresie w jakim udzielono zgody i nie dłużej niż do dwóch tygodni po ogłoszeniu wyniku naboru. </w:t>
      </w:r>
    </w:p>
    <w:p w14:paraId="19F5BEED" w14:textId="70F3DF00" w:rsidR="00A24FA0" w:rsidRPr="008615FB" w:rsidRDefault="00A24FA0" w:rsidP="00A24FA0">
      <w:pPr>
        <w:pStyle w:val="Akapitzlist10"/>
        <w:numPr>
          <w:ilvl w:val="0"/>
          <w:numId w:val="13"/>
        </w:numPr>
        <w:spacing w:before="100" w:beforeAutospacing="1" w:after="100" w:afterAutospacing="1" w:line="380" w:lineRule="atLeast"/>
        <w:ind w:left="567" w:hanging="425"/>
        <w:jc w:val="both"/>
        <w:rPr>
          <w:rFonts w:ascii="Arial" w:hAnsi="Arial" w:cs="Arial"/>
          <w:sz w:val="22"/>
          <w:szCs w:val="22"/>
        </w:rPr>
      </w:pPr>
      <w:r w:rsidRPr="008615FB">
        <w:rPr>
          <w:rFonts w:ascii="Arial" w:hAnsi="Arial" w:cs="Arial"/>
          <w:color w:val="000000"/>
          <w:sz w:val="22"/>
          <w:szCs w:val="22"/>
        </w:rPr>
        <w:t>Posiada Pani/Pan prawo do żądania od administratora dostępu do danych osobowych</w:t>
      </w:r>
      <w:r w:rsidR="00334F2C" w:rsidRPr="008615FB">
        <w:rPr>
          <w:rFonts w:ascii="Arial" w:hAnsi="Arial" w:cs="Arial"/>
          <w:color w:val="000000"/>
          <w:sz w:val="22"/>
          <w:szCs w:val="22"/>
        </w:rPr>
        <w:t xml:space="preserve"> </w:t>
      </w:r>
      <w:r w:rsidRPr="008615FB">
        <w:rPr>
          <w:rFonts w:ascii="Arial" w:hAnsi="Arial" w:cs="Arial"/>
          <w:color w:val="000000"/>
          <w:sz w:val="22"/>
          <w:szCs w:val="22"/>
        </w:rPr>
        <w:t>w</w:t>
      </w:r>
      <w:r w:rsidR="00334F2C" w:rsidRPr="008615FB">
        <w:rPr>
          <w:rFonts w:ascii="Arial" w:hAnsi="Arial" w:cs="Arial"/>
          <w:color w:val="000000"/>
          <w:sz w:val="22"/>
          <w:szCs w:val="22"/>
        </w:rPr>
        <w:t> </w:t>
      </w:r>
      <w:r w:rsidRPr="008615FB">
        <w:rPr>
          <w:rFonts w:ascii="Arial" w:hAnsi="Arial" w:cs="Arial"/>
          <w:color w:val="000000"/>
          <w:sz w:val="22"/>
          <w:szCs w:val="22"/>
        </w:rPr>
        <w:t>tym do otrzymania ich kopi, prawo do ich sprostowania, usunięcia lub ograniczenia przetwarzania, prawo do cofnięcia udzielonej zgody na przetwarzanie danych osobowych. Zakres każdego z w/w praw oraz sytuację kiedy można z nich skorzystać wynikają z przepisów prawa. W celu uwierzytelnienia czy to Pan/Pani są uprawnieni możemy prosić o dodatkowe informacje.</w:t>
      </w:r>
    </w:p>
    <w:p w14:paraId="03AA53AE" w14:textId="77777777" w:rsidR="00A24FA0" w:rsidRPr="008615FB" w:rsidRDefault="00A24FA0" w:rsidP="00A24FA0">
      <w:pPr>
        <w:pStyle w:val="Akapitzlist10"/>
        <w:numPr>
          <w:ilvl w:val="0"/>
          <w:numId w:val="13"/>
        </w:numPr>
        <w:spacing w:before="100" w:beforeAutospacing="1" w:after="100" w:afterAutospacing="1" w:line="380" w:lineRule="atLeast"/>
        <w:ind w:left="567" w:hanging="425"/>
        <w:jc w:val="both"/>
        <w:rPr>
          <w:rFonts w:ascii="Arial" w:hAnsi="Arial" w:cs="Arial"/>
          <w:sz w:val="22"/>
          <w:szCs w:val="22"/>
        </w:rPr>
      </w:pPr>
      <w:r w:rsidRPr="008615FB">
        <w:rPr>
          <w:rFonts w:ascii="Arial" w:hAnsi="Arial" w:cs="Arial"/>
          <w:sz w:val="22"/>
          <w:szCs w:val="22"/>
        </w:rPr>
        <w:t>Ma Pani/Pan prawo wniesienia skargi do organu nadzorczego, którym jest Prezes Urzędu Ochrony Danych Osobowych (adres: ul. Stawki 2, 00-193 Warszawa).</w:t>
      </w:r>
    </w:p>
    <w:p w14:paraId="3858FBED" w14:textId="77777777" w:rsidR="00A24FA0" w:rsidRPr="008615FB" w:rsidRDefault="00A24FA0" w:rsidP="00062C16">
      <w:pPr>
        <w:pStyle w:val="Akapitzlist10"/>
        <w:numPr>
          <w:ilvl w:val="0"/>
          <w:numId w:val="13"/>
        </w:numPr>
        <w:spacing w:before="100" w:beforeAutospacing="1" w:after="100" w:afterAutospacing="1" w:line="380" w:lineRule="atLeast"/>
        <w:ind w:left="567" w:hanging="425"/>
        <w:jc w:val="both"/>
        <w:rPr>
          <w:rFonts w:ascii="Arial" w:hAnsi="Arial" w:cs="Arial"/>
          <w:sz w:val="22"/>
          <w:szCs w:val="22"/>
        </w:rPr>
      </w:pPr>
      <w:r w:rsidRPr="008615FB">
        <w:rPr>
          <w:rFonts w:ascii="Arial" w:hAnsi="Arial" w:cs="Arial"/>
          <w:sz w:val="22"/>
          <w:szCs w:val="22"/>
        </w:rPr>
        <w:t>Podanie przez Panią/Pana danych osobowych określonych w Kodeksie Pracy oraz Ustawie z dnia 21 listopada 2008 r. o pracownikach samorządowych jest obligatoryjne, nie podanie tych danych, uniemożliwi Pani/Panu wzięcie udziału w procesie rekrutacji. Podanie innych danych jest dobrowolne.</w:t>
      </w:r>
    </w:p>
    <w:p w14:paraId="48C5720A" w14:textId="1099BABB" w:rsidR="00A24FA0" w:rsidRPr="008615FB" w:rsidRDefault="00A24FA0" w:rsidP="004A60B5">
      <w:pPr>
        <w:pStyle w:val="Akapitzlist"/>
        <w:numPr>
          <w:ilvl w:val="0"/>
          <w:numId w:val="13"/>
        </w:numPr>
        <w:suppressAutoHyphens/>
        <w:spacing w:after="0" w:line="380" w:lineRule="atLeast"/>
        <w:ind w:left="567" w:hanging="425"/>
        <w:contextualSpacing w:val="0"/>
        <w:jc w:val="both"/>
        <w:rPr>
          <w:rFonts w:ascii="Arial" w:hAnsi="Arial" w:cs="Arial"/>
        </w:rPr>
      </w:pPr>
      <w:r w:rsidRPr="008615FB">
        <w:rPr>
          <w:rFonts w:ascii="Arial" w:hAnsi="Arial" w:cs="Arial"/>
        </w:rPr>
        <w:t>Pani/Pana dane nie będą przetwarzane w sposób zautomatyzowany, w tym w formie profilowania oraz nie będą przekazywane do państwa trzeciego lub organizacji międzynarodowych.</w:t>
      </w:r>
    </w:p>
    <w:p w14:paraId="59B4B349" w14:textId="3B4C3B7B" w:rsidR="00A24FA0" w:rsidRPr="008615FB" w:rsidRDefault="006D29ED" w:rsidP="006D29ED">
      <w:pPr>
        <w:tabs>
          <w:tab w:val="left" w:pos="1350"/>
          <w:tab w:val="center" w:pos="4536"/>
        </w:tabs>
        <w:spacing w:before="720" w:line="400" w:lineRule="exact"/>
        <w:rPr>
          <w:rFonts w:ascii="Arial" w:hAnsi="Arial" w:cs="Arial"/>
          <w:b/>
          <w:sz w:val="22"/>
          <w:szCs w:val="22"/>
        </w:rPr>
      </w:pPr>
      <w:r w:rsidRPr="008615FB">
        <w:rPr>
          <w:rFonts w:ascii="Arial" w:hAnsi="Arial" w:cs="Arial"/>
          <w:b/>
          <w:sz w:val="22"/>
          <w:szCs w:val="22"/>
        </w:rPr>
        <w:lastRenderedPageBreak/>
        <w:tab/>
      </w:r>
      <w:r w:rsidRPr="008615FB">
        <w:rPr>
          <w:rFonts w:ascii="Arial" w:hAnsi="Arial" w:cs="Arial"/>
          <w:b/>
          <w:sz w:val="22"/>
          <w:szCs w:val="22"/>
        </w:rPr>
        <w:tab/>
      </w:r>
      <w:r w:rsidR="00282BEA">
        <w:rPr>
          <w:rFonts w:ascii="Arial" w:hAnsi="Arial" w:cs="Arial"/>
          <w:b/>
          <w:sz w:val="22"/>
          <w:szCs w:val="22"/>
        </w:rPr>
        <w:t>Ogłoszenie o wolnym stanowisku urzędniczym</w:t>
      </w:r>
    </w:p>
    <w:p w14:paraId="044EE691" w14:textId="77777777" w:rsidR="00A24FA0" w:rsidRPr="008615FB" w:rsidRDefault="00A24FA0" w:rsidP="00CE1C58">
      <w:pPr>
        <w:spacing w:before="360" w:line="340" w:lineRule="exact"/>
        <w:jc w:val="both"/>
        <w:rPr>
          <w:rFonts w:ascii="Arial" w:hAnsi="Arial" w:cs="Arial"/>
          <w:b/>
          <w:sz w:val="22"/>
          <w:szCs w:val="22"/>
        </w:rPr>
      </w:pPr>
      <w:r w:rsidRPr="008615FB">
        <w:rPr>
          <w:rFonts w:ascii="Arial" w:hAnsi="Arial" w:cs="Arial"/>
          <w:b/>
          <w:sz w:val="22"/>
          <w:szCs w:val="22"/>
        </w:rPr>
        <w:t>Dyrektor Regionalnego Ośrodka Polityki Społecznej w Lublinie</w:t>
      </w:r>
    </w:p>
    <w:p w14:paraId="61F0037E" w14:textId="6C5A8527" w:rsidR="00A24FA0" w:rsidRPr="008615FB" w:rsidRDefault="00A24FA0" w:rsidP="00CE1C58">
      <w:pPr>
        <w:spacing w:line="340" w:lineRule="exact"/>
        <w:jc w:val="both"/>
        <w:rPr>
          <w:rFonts w:ascii="Arial" w:hAnsi="Arial" w:cs="Arial"/>
          <w:b/>
          <w:sz w:val="22"/>
          <w:szCs w:val="22"/>
        </w:rPr>
      </w:pPr>
      <w:r w:rsidRPr="008615FB">
        <w:rPr>
          <w:rFonts w:ascii="Arial" w:hAnsi="Arial" w:cs="Arial"/>
          <w:sz w:val="22"/>
          <w:szCs w:val="22"/>
        </w:rPr>
        <w:t xml:space="preserve">poszukuje kandydata na </w:t>
      </w:r>
      <w:r w:rsidRPr="008615FB">
        <w:rPr>
          <w:rFonts w:ascii="Arial" w:hAnsi="Arial" w:cs="Arial"/>
          <w:b/>
          <w:sz w:val="22"/>
          <w:szCs w:val="22"/>
        </w:rPr>
        <w:t>stanowisko</w:t>
      </w:r>
      <w:r w:rsidRPr="008615FB">
        <w:rPr>
          <w:rFonts w:ascii="Arial" w:hAnsi="Arial" w:cs="Arial"/>
          <w:sz w:val="22"/>
          <w:szCs w:val="22"/>
        </w:rPr>
        <w:t xml:space="preserve"> </w:t>
      </w:r>
      <w:r w:rsidR="0090391D">
        <w:rPr>
          <w:rFonts w:ascii="Arial" w:hAnsi="Arial" w:cs="Arial"/>
          <w:b/>
          <w:sz w:val="22"/>
          <w:szCs w:val="22"/>
        </w:rPr>
        <w:t>ds.</w:t>
      </w:r>
      <w:r w:rsidR="008F2D1B">
        <w:rPr>
          <w:rFonts w:ascii="Arial" w:hAnsi="Arial" w:cs="Arial"/>
          <w:b/>
          <w:sz w:val="22"/>
          <w:szCs w:val="22"/>
        </w:rPr>
        <w:t xml:space="preserve"> projektowania oraz funduszy europejskich </w:t>
      </w:r>
      <w:r w:rsidR="0090391D">
        <w:rPr>
          <w:rFonts w:ascii="Arial" w:hAnsi="Arial" w:cs="Arial"/>
          <w:b/>
          <w:sz w:val="22"/>
          <w:szCs w:val="22"/>
        </w:rPr>
        <w:t xml:space="preserve"> </w:t>
      </w:r>
      <w:r w:rsidR="00D20FD5">
        <w:rPr>
          <w:rFonts w:ascii="Arial" w:hAnsi="Arial" w:cs="Arial"/>
          <w:b/>
          <w:sz w:val="22"/>
          <w:szCs w:val="22"/>
        </w:rPr>
        <w:t xml:space="preserve">(specjalista ds. </w:t>
      </w:r>
      <w:r w:rsidR="008F2D1B">
        <w:rPr>
          <w:rFonts w:ascii="Arial" w:hAnsi="Arial" w:cs="Arial"/>
          <w:b/>
          <w:sz w:val="22"/>
          <w:szCs w:val="22"/>
        </w:rPr>
        <w:t xml:space="preserve">współpracy </w:t>
      </w:r>
      <w:r w:rsidR="00D20FD5">
        <w:rPr>
          <w:rFonts w:ascii="Arial" w:hAnsi="Arial" w:cs="Arial"/>
          <w:b/>
          <w:sz w:val="22"/>
          <w:szCs w:val="22"/>
        </w:rPr>
        <w:t>z JST w projekcie pn. ,,Efektywna polityka społeczna</w:t>
      </w:r>
      <w:r w:rsidR="00C36234">
        <w:rPr>
          <w:rFonts w:ascii="Arial" w:hAnsi="Arial" w:cs="Arial"/>
          <w:b/>
          <w:sz w:val="22"/>
          <w:szCs w:val="22"/>
        </w:rPr>
        <w:t xml:space="preserve"> </w:t>
      </w:r>
      <w:r w:rsidR="008F2D1B">
        <w:rPr>
          <w:rFonts w:ascii="Arial" w:hAnsi="Arial" w:cs="Arial"/>
          <w:b/>
          <w:sz w:val="22"/>
          <w:szCs w:val="22"/>
        </w:rPr>
        <w:t xml:space="preserve">                       </w:t>
      </w:r>
      <w:r w:rsidR="00D20FD5">
        <w:rPr>
          <w:rFonts w:ascii="Arial" w:hAnsi="Arial" w:cs="Arial"/>
          <w:b/>
          <w:sz w:val="22"/>
          <w:szCs w:val="22"/>
        </w:rPr>
        <w:t>w województwie lubelskim”</w:t>
      </w:r>
      <w:r w:rsidR="008F2D1B">
        <w:rPr>
          <w:rFonts w:ascii="Arial" w:hAnsi="Arial" w:cs="Arial"/>
          <w:b/>
          <w:sz w:val="22"/>
          <w:szCs w:val="22"/>
        </w:rPr>
        <w:t xml:space="preserve">) </w:t>
      </w:r>
      <w:r w:rsidR="00334F2C" w:rsidRPr="008615FB">
        <w:rPr>
          <w:rFonts w:ascii="Arial" w:hAnsi="Arial" w:cs="Arial"/>
          <w:sz w:val="22"/>
          <w:szCs w:val="22"/>
        </w:rPr>
        <w:t xml:space="preserve">w ROPS w Lublinie </w:t>
      </w:r>
    </w:p>
    <w:p w14:paraId="4FC2E92A" w14:textId="77777777" w:rsidR="00A24FA0" w:rsidRPr="008615FB" w:rsidRDefault="00A24FA0" w:rsidP="00062C16">
      <w:pPr>
        <w:spacing w:before="360" w:line="360" w:lineRule="exact"/>
        <w:jc w:val="both"/>
        <w:rPr>
          <w:rFonts w:ascii="Arial" w:hAnsi="Arial" w:cs="Arial"/>
          <w:sz w:val="22"/>
          <w:szCs w:val="22"/>
        </w:rPr>
      </w:pPr>
      <w:r w:rsidRPr="008615FB">
        <w:rPr>
          <w:rFonts w:ascii="Arial" w:hAnsi="Arial" w:cs="Arial"/>
          <w:b/>
          <w:sz w:val="22"/>
          <w:szCs w:val="22"/>
        </w:rPr>
        <w:t>Wymagania niezbędne</w:t>
      </w:r>
      <w:r w:rsidRPr="008615FB">
        <w:rPr>
          <w:rFonts w:ascii="Arial" w:hAnsi="Arial" w:cs="Arial"/>
          <w:sz w:val="22"/>
          <w:szCs w:val="22"/>
        </w:rPr>
        <w:t>:</w:t>
      </w:r>
    </w:p>
    <w:p w14:paraId="64AAD51E" w14:textId="6AF19346" w:rsidR="00C55342" w:rsidRPr="008615FB" w:rsidRDefault="00A24FA0" w:rsidP="00CE1C58">
      <w:pPr>
        <w:pStyle w:val="Akapitzlist2"/>
        <w:numPr>
          <w:ilvl w:val="0"/>
          <w:numId w:val="16"/>
        </w:numPr>
        <w:spacing w:after="0" w:line="340" w:lineRule="exact"/>
        <w:ind w:hanging="357"/>
        <w:jc w:val="both"/>
        <w:rPr>
          <w:rFonts w:ascii="Arial" w:hAnsi="Arial" w:cs="Arial"/>
        </w:rPr>
      </w:pPr>
      <w:r w:rsidRPr="008615FB">
        <w:rPr>
          <w:rFonts w:ascii="Arial" w:hAnsi="Arial" w:cs="Arial"/>
        </w:rPr>
        <w:t>wykształcenie wyższe magisterskie</w:t>
      </w:r>
      <w:r w:rsidR="00A442AA" w:rsidRPr="008615FB">
        <w:rPr>
          <w:rFonts w:ascii="Arial" w:hAnsi="Arial" w:cs="Arial"/>
          <w:spacing w:val="-4"/>
          <w:w w:val="105"/>
        </w:rPr>
        <w:t xml:space="preserve">, </w:t>
      </w:r>
    </w:p>
    <w:p w14:paraId="3001B3AE" w14:textId="77777777" w:rsidR="00A857DD" w:rsidRDefault="00A857DD" w:rsidP="00CE1C58">
      <w:pPr>
        <w:pStyle w:val="Akapitzlist2"/>
        <w:numPr>
          <w:ilvl w:val="0"/>
          <w:numId w:val="16"/>
        </w:numPr>
        <w:spacing w:after="0" w:line="340" w:lineRule="exact"/>
        <w:ind w:hanging="357"/>
        <w:jc w:val="both"/>
        <w:rPr>
          <w:rFonts w:ascii="Arial" w:hAnsi="Arial" w:cs="Arial"/>
        </w:rPr>
      </w:pPr>
      <w:r w:rsidRPr="00A857DD">
        <w:rPr>
          <w:rFonts w:ascii="Arial" w:hAnsi="Arial" w:cs="Arial"/>
        </w:rPr>
        <w:t>minimum 3 letnie doświadczenie we współpracy z jednostkami samorządu terytorialnego i podmiotami ekonomii społecznej,</w:t>
      </w:r>
    </w:p>
    <w:p w14:paraId="69D9E740" w14:textId="78FD7F18" w:rsidR="001F3524" w:rsidRPr="00874B9D" w:rsidRDefault="001F3524" w:rsidP="00CE1C58">
      <w:pPr>
        <w:pStyle w:val="Akapitzlist2"/>
        <w:numPr>
          <w:ilvl w:val="0"/>
          <w:numId w:val="16"/>
        </w:numPr>
        <w:spacing w:after="0" w:line="340" w:lineRule="exact"/>
        <w:ind w:hanging="357"/>
        <w:jc w:val="both"/>
        <w:rPr>
          <w:rFonts w:ascii="Arial" w:hAnsi="Arial" w:cs="Arial"/>
        </w:rPr>
      </w:pPr>
      <w:r w:rsidRPr="00874B9D">
        <w:rPr>
          <w:rFonts w:ascii="Arial" w:hAnsi="Arial" w:cs="Arial"/>
        </w:rPr>
        <w:t xml:space="preserve">znajomość poniższych aktów prawnych wraz z przepisami wykonawczymi: </w:t>
      </w:r>
    </w:p>
    <w:p w14:paraId="620B8387" w14:textId="77777777" w:rsidR="00A46BD1" w:rsidRPr="00A46BD1" w:rsidRDefault="00A46BD1" w:rsidP="00CE1C58">
      <w:pPr>
        <w:pStyle w:val="Akapitzlist1"/>
        <w:numPr>
          <w:ilvl w:val="0"/>
          <w:numId w:val="23"/>
        </w:numPr>
        <w:tabs>
          <w:tab w:val="clear" w:pos="720"/>
        </w:tabs>
        <w:spacing w:line="340" w:lineRule="exact"/>
        <w:ind w:left="1134" w:hanging="357"/>
        <w:jc w:val="both"/>
        <w:rPr>
          <w:rFonts w:ascii="Arial" w:eastAsia="Times New Roman" w:hAnsi="Arial" w:cs="Arial"/>
          <w:lang w:eastAsia="pl-PL"/>
        </w:rPr>
      </w:pPr>
      <w:r w:rsidRPr="00A46BD1">
        <w:rPr>
          <w:rFonts w:ascii="Arial" w:eastAsia="Times New Roman" w:hAnsi="Arial" w:cs="Arial"/>
          <w:lang w:eastAsia="pl-PL"/>
        </w:rPr>
        <w:t>znajomość krajowych i wojewódzkich dokumentów strategicznych i programowych z zakresu es, tj. Krajowy Program Rozwoju Ekonomii Społecznej oraz Regionalny Program Rozwoju Ekonomii Społecznej w Województwie Lubelskim na lata 2021-2027,</w:t>
      </w:r>
    </w:p>
    <w:p w14:paraId="1B66BB2D" w14:textId="773AC22C" w:rsidR="00A46BD1" w:rsidRPr="007C5DCB" w:rsidRDefault="00A46BD1" w:rsidP="00CE1C58">
      <w:pPr>
        <w:pStyle w:val="Akapitzlist1"/>
        <w:numPr>
          <w:ilvl w:val="0"/>
          <w:numId w:val="23"/>
        </w:numPr>
        <w:tabs>
          <w:tab w:val="clear" w:pos="720"/>
        </w:tabs>
        <w:spacing w:line="340" w:lineRule="exact"/>
        <w:ind w:left="1134" w:hanging="357"/>
        <w:jc w:val="both"/>
        <w:rPr>
          <w:rFonts w:ascii="Arial" w:eastAsia="Times New Roman" w:hAnsi="Arial" w:cs="Arial"/>
          <w:lang w:eastAsia="pl-PL"/>
        </w:rPr>
      </w:pPr>
      <w:r w:rsidRPr="00A46BD1">
        <w:rPr>
          <w:rFonts w:ascii="Arial" w:eastAsia="Times New Roman" w:hAnsi="Arial" w:cs="Arial"/>
          <w:lang w:eastAsia="pl-PL"/>
        </w:rPr>
        <w:t xml:space="preserve">znajomość aktów prawnych regulujących organizację i funkcjonowanie es </w:t>
      </w:r>
      <w:r>
        <w:rPr>
          <w:rFonts w:ascii="Arial" w:eastAsia="Times New Roman" w:hAnsi="Arial" w:cs="Arial"/>
          <w:lang w:eastAsia="pl-PL"/>
        </w:rPr>
        <w:t xml:space="preserve">                           </w:t>
      </w:r>
      <w:r w:rsidRPr="00A46BD1">
        <w:rPr>
          <w:rFonts w:ascii="Arial" w:eastAsia="Times New Roman" w:hAnsi="Arial" w:cs="Arial"/>
          <w:lang w:eastAsia="pl-PL"/>
        </w:rPr>
        <w:t xml:space="preserve">w Polsce, w tym: ustawy o ekonomii społecznej z dnia 5 sierpnia 2022 r., ustawy o zatrudnieniu socjalnym z dnia 13 czerwca 2003 r., ustawy o spółdzielniach socjalnych z dnia 27 kwietnia 2006 r.,  ustawy o pomocy społecznej z dnia 12 marca 2004 r., ustawy o działalności pożytku publicznego i o wolontariacie z dnia 24 kwietnia 2003 r., ustawy o rehabilitacji zawodowej </w:t>
      </w:r>
      <w:r w:rsidRPr="007C5DCB">
        <w:rPr>
          <w:rFonts w:ascii="Arial" w:eastAsia="Times New Roman" w:hAnsi="Arial" w:cs="Arial"/>
          <w:lang w:eastAsia="pl-PL"/>
        </w:rPr>
        <w:t>i społecznej oraz zatrudnianiu osób niepełnosprawnych z dnia 27 sierpnia 1997 r.,</w:t>
      </w:r>
    </w:p>
    <w:p w14:paraId="73CFB348" w14:textId="6F7BD795" w:rsidR="004A3300" w:rsidRPr="00FF392F" w:rsidRDefault="00A46BD1" w:rsidP="00FF392F">
      <w:pPr>
        <w:pStyle w:val="Akapitzlist1"/>
        <w:numPr>
          <w:ilvl w:val="0"/>
          <w:numId w:val="23"/>
        </w:numPr>
        <w:tabs>
          <w:tab w:val="clear" w:pos="720"/>
        </w:tabs>
        <w:spacing w:line="340" w:lineRule="exact"/>
        <w:ind w:left="1134" w:hanging="357"/>
        <w:jc w:val="both"/>
        <w:rPr>
          <w:rFonts w:ascii="Arial" w:eastAsia="Times New Roman" w:hAnsi="Arial" w:cs="Arial"/>
          <w:lang w:eastAsia="pl-PL"/>
        </w:rPr>
      </w:pPr>
      <w:r w:rsidRPr="00A46BD1">
        <w:rPr>
          <w:rFonts w:ascii="Arial" w:eastAsia="Times New Roman" w:hAnsi="Arial" w:cs="Arial"/>
          <w:lang w:eastAsia="pl-PL"/>
        </w:rPr>
        <w:t>znajomość dokumentów programowych regulujących wdrażanie programów finansowanych ze środków UE na szczeblu krajowym i wojewódzkim w tym: FERS  na lata 2021-2027, FEL na lata 2021-2027,</w:t>
      </w:r>
    </w:p>
    <w:p w14:paraId="75C8751B" w14:textId="354E08CA" w:rsidR="004A3300" w:rsidRPr="004A3300" w:rsidRDefault="004A3300" w:rsidP="00CE1C58">
      <w:pPr>
        <w:pStyle w:val="Akapitzlist1"/>
        <w:numPr>
          <w:ilvl w:val="0"/>
          <w:numId w:val="16"/>
        </w:numPr>
        <w:spacing w:after="0" w:line="340" w:lineRule="exact"/>
        <w:ind w:hanging="357"/>
        <w:jc w:val="both"/>
        <w:rPr>
          <w:rFonts w:ascii="Arial" w:hAnsi="Arial" w:cs="Arial"/>
        </w:rPr>
      </w:pPr>
      <w:r w:rsidRPr="00A46BD1">
        <w:rPr>
          <w:rFonts w:ascii="Arial" w:eastAsia="Times New Roman" w:hAnsi="Arial" w:cs="Arial"/>
          <w:lang w:eastAsia="pl-PL"/>
        </w:rPr>
        <w:t>znajomość organizacji i zadań samorządów terytorialnych w zakresie polityki społecznej, w tym ekonomii społecznej</w:t>
      </w:r>
      <w:r>
        <w:rPr>
          <w:rFonts w:ascii="Arial" w:eastAsia="Times New Roman" w:hAnsi="Arial" w:cs="Arial"/>
          <w:lang w:eastAsia="pl-PL"/>
        </w:rPr>
        <w:t>,</w:t>
      </w:r>
    </w:p>
    <w:p w14:paraId="4D0A7873" w14:textId="2B48B8CC" w:rsidR="004A3300" w:rsidRDefault="00FF392F" w:rsidP="00CE1C58">
      <w:pPr>
        <w:pStyle w:val="Akapitzlist1"/>
        <w:numPr>
          <w:ilvl w:val="0"/>
          <w:numId w:val="16"/>
        </w:numPr>
        <w:spacing w:after="0" w:line="340" w:lineRule="exact"/>
        <w:ind w:hanging="357"/>
        <w:jc w:val="both"/>
        <w:rPr>
          <w:rFonts w:ascii="Arial" w:hAnsi="Arial" w:cs="Arial"/>
        </w:rPr>
      </w:pPr>
      <w:r w:rsidRPr="00A46BD1">
        <w:rPr>
          <w:rFonts w:ascii="Arial" w:eastAsia="Times New Roman" w:hAnsi="Arial" w:cs="Arial"/>
          <w:lang w:eastAsia="pl-PL"/>
        </w:rPr>
        <w:t>wiedza z zakresu ekonomii społecznej w Polsce oraz stanu ekonomii społecznej w</w:t>
      </w:r>
      <w:r>
        <w:rPr>
          <w:rFonts w:ascii="Arial" w:eastAsia="Times New Roman" w:hAnsi="Arial" w:cs="Arial"/>
          <w:lang w:eastAsia="pl-PL"/>
        </w:rPr>
        <w:t> </w:t>
      </w:r>
      <w:r w:rsidRPr="00A46BD1">
        <w:rPr>
          <w:rFonts w:ascii="Arial" w:eastAsia="Times New Roman" w:hAnsi="Arial" w:cs="Arial"/>
          <w:lang w:eastAsia="pl-PL"/>
        </w:rPr>
        <w:t>województwie</w:t>
      </w:r>
    </w:p>
    <w:p w14:paraId="7BC6C14F" w14:textId="527F395D" w:rsidR="00A24FA0" w:rsidRDefault="00A24FA0" w:rsidP="00CE1C58">
      <w:pPr>
        <w:pStyle w:val="Akapitzlist1"/>
        <w:numPr>
          <w:ilvl w:val="0"/>
          <w:numId w:val="16"/>
        </w:numPr>
        <w:spacing w:after="0" w:line="340" w:lineRule="exact"/>
        <w:ind w:hanging="357"/>
        <w:jc w:val="both"/>
        <w:rPr>
          <w:rFonts w:ascii="Arial" w:hAnsi="Arial" w:cs="Arial"/>
        </w:rPr>
      </w:pPr>
      <w:r w:rsidRPr="008615FB">
        <w:rPr>
          <w:rFonts w:ascii="Arial" w:hAnsi="Arial" w:cs="Arial"/>
        </w:rPr>
        <w:t>dobra znajomość obsługi komputera</w:t>
      </w:r>
      <w:r w:rsidR="006C2770">
        <w:rPr>
          <w:rFonts w:ascii="Arial" w:hAnsi="Arial" w:cs="Arial"/>
        </w:rPr>
        <w:t>.</w:t>
      </w:r>
    </w:p>
    <w:p w14:paraId="7FF01811" w14:textId="77777777" w:rsidR="00A24FA0" w:rsidRPr="008615FB" w:rsidRDefault="00A24FA0" w:rsidP="00A24FA0">
      <w:pPr>
        <w:pStyle w:val="Bezodstpw"/>
        <w:spacing w:before="360" w:line="360" w:lineRule="exact"/>
        <w:rPr>
          <w:rFonts w:ascii="Arial" w:hAnsi="Arial" w:cs="Arial"/>
          <w:b/>
          <w:sz w:val="22"/>
          <w:szCs w:val="22"/>
        </w:rPr>
      </w:pPr>
      <w:r w:rsidRPr="008615FB">
        <w:rPr>
          <w:rFonts w:ascii="Arial" w:hAnsi="Arial" w:cs="Arial"/>
          <w:b/>
          <w:sz w:val="22"/>
          <w:szCs w:val="22"/>
        </w:rPr>
        <w:t xml:space="preserve">Wymagania dodatkowe: </w:t>
      </w:r>
    </w:p>
    <w:p w14:paraId="4EBBB701" w14:textId="77777777" w:rsidR="00CF4BF7" w:rsidRDefault="00627525" w:rsidP="00CE1C58">
      <w:pPr>
        <w:numPr>
          <w:ilvl w:val="0"/>
          <w:numId w:val="22"/>
        </w:numPr>
        <w:spacing w:line="340" w:lineRule="exact"/>
        <w:ind w:left="714" w:hanging="357"/>
        <w:jc w:val="both"/>
        <w:rPr>
          <w:rFonts w:ascii="Arial" w:eastAsia="Calibri" w:hAnsi="Arial" w:cs="Arial"/>
          <w:spacing w:val="-6"/>
          <w:sz w:val="22"/>
          <w:szCs w:val="22"/>
        </w:rPr>
      </w:pPr>
      <w:r w:rsidRPr="00627525">
        <w:rPr>
          <w:rFonts w:ascii="Arial" w:eastAsia="Calibri" w:hAnsi="Arial" w:cs="Arial"/>
          <w:spacing w:val="-6"/>
          <w:sz w:val="22"/>
          <w:szCs w:val="22"/>
        </w:rPr>
        <w:t>studia podyplomowe - ekonomia społeczna,</w:t>
      </w:r>
    </w:p>
    <w:p w14:paraId="00C15E30" w14:textId="65153D01" w:rsidR="00CF4BF7" w:rsidRPr="00CF4BF7" w:rsidRDefault="00627525" w:rsidP="00CE1C58">
      <w:pPr>
        <w:numPr>
          <w:ilvl w:val="0"/>
          <w:numId w:val="22"/>
        </w:numPr>
        <w:spacing w:line="340" w:lineRule="exact"/>
        <w:ind w:left="714" w:hanging="357"/>
        <w:jc w:val="both"/>
        <w:rPr>
          <w:rFonts w:ascii="Arial" w:eastAsia="Calibri" w:hAnsi="Arial" w:cs="Arial"/>
          <w:spacing w:val="-6"/>
          <w:sz w:val="22"/>
          <w:szCs w:val="22"/>
        </w:rPr>
      </w:pPr>
      <w:r w:rsidRPr="00CF4BF7">
        <w:rPr>
          <w:rFonts w:ascii="Arial" w:eastAsia="Calibri" w:hAnsi="Arial" w:cs="Arial"/>
          <w:spacing w:val="-6"/>
          <w:sz w:val="22"/>
          <w:szCs w:val="22"/>
        </w:rPr>
        <w:t xml:space="preserve">doświadczenie w budowaniu współpracy pomiędzy jednostkami samorządu terytorialnego </w:t>
      </w:r>
      <w:r w:rsidR="00CF4BF7">
        <w:rPr>
          <w:rFonts w:ascii="Arial" w:eastAsia="Calibri" w:hAnsi="Arial" w:cs="Arial"/>
          <w:spacing w:val="-6"/>
          <w:sz w:val="22"/>
          <w:szCs w:val="22"/>
        </w:rPr>
        <w:t xml:space="preserve">        </w:t>
      </w:r>
      <w:r w:rsidRPr="00CF4BF7">
        <w:rPr>
          <w:rFonts w:ascii="Arial" w:eastAsia="Calibri" w:hAnsi="Arial" w:cs="Arial"/>
          <w:spacing w:val="-6"/>
          <w:sz w:val="22"/>
          <w:szCs w:val="22"/>
        </w:rPr>
        <w:t>z podmiotami ekonomii społecznej,</w:t>
      </w:r>
    </w:p>
    <w:p w14:paraId="5A1AA220" w14:textId="03FFA09D" w:rsidR="00A24FA0" w:rsidRPr="008615FB" w:rsidRDefault="00A24FA0" w:rsidP="00627525">
      <w:pPr>
        <w:spacing w:before="360" w:line="360" w:lineRule="exact"/>
        <w:jc w:val="both"/>
        <w:rPr>
          <w:rFonts w:ascii="Arial" w:hAnsi="Arial" w:cs="Arial"/>
          <w:sz w:val="22"/>
          <w:szCs w:val="22"/>
        </w:rPr>
      </w:pPr>
      <w:r w:rsidRPr="008615FB">
        <w:rPr>
          <w:rFonts w:ascii="Arial" w:hAnsi="Arial" w:cs="Arial"/>
          <w:b/>
          <w:sz w:val="22"/>
          <w:szCs w:val="22"/>
        </w:rPr>
        <w:t>Wymagane dokumenty i oświadczenia:</w:t>
      </w:r>
    </w:p>
    <w:p w14:paraId="4ACA8216" w14:textId="77777777" w:rsidR="00A24FA0" w:rsidRPr="008615FB" w:rsidRDefault="00A24FA0" w:rsidP="00CE1C58">
      <w:pPr>
        <w:numPr>
          <w:ilvl w:val="0"/>
          <w:numId w:val="18"/>
        </w:numPr>
        <w:spacing w:line="340" w:lineRule="exact"/>
        <w:rPr>
          <w:rFonts w:ascii="Arial" w:hAnsi="Arial" w:cs="Arial"/>
          <w:sz w:val="22"/>
          <w:szCs w:val="22"/>
        </w:rPr>
      </w:pPr>
      <w:r w:rsidRPr="008615FB">
        <w:rPr>
          <w:rFonts w:ascii="Arial" w:hAnsi="Arial" w:cs="Arial"/>
          <w:sz w:val="22"/>
          <w:szCs w:val="22"/>
        </w:rPr>
        <w:t>list motywacyjny, CV</w:t>
      </w:r>
    </w:p>
    <w:p w14:paraId="55ED6560" w14:textId="77777777" w:rsidR="00A24FA0" w:rsidRPr="008615FB" w:rsidRDefault="00A24FA0" w:rsidP="00CE1C58">
      <w:pPr>
        <w:numPr>
          <w:ilvl w:val="0"/>
          <w:numId w:val="18"/>
        </w:numPr>
        <w:spacing w:line="340" w:lineRule="exact"/>
        <w:rPr>
          <w:rFonts w:ascii="Arial" w:hAnsi="Arial" w:cs="Arial"/>
          <w:sz w:val="22"/>
          <w:szCs w:val="22"/>
        </w:rPr>
      </w:pPr>
      <w:r w:rsidRPr="008615FB">
        <w:rPr>
          <w:rFonts w:ascii="Arial" w:hAnsi="Arial" w:cs="Arial"/>
          <w:sz w:val="22"/>
          <w:szCs w:val="22"/>
        </w:rPr>
        <w:t xml:space="preserve">kwestionariusz osobowy, </w:t>
      </w:r>
    </w:p>
    <w:p w14:paraId="3ADD48D2" w14:textId="0734C6A2" w:rsidR="00334F2C" w:rsidRPr="008615FB" w:rsidRDefault="00A24FA0" w:rsidP="00CE1C58">
      <w:pPr>
        <w:numPr>
          <w:ilvl w:val="0"/>
          <w:numId w:val="18"/>
        </w:numPr>
        <w:spacing w:line="340" w:lineRule="exact"/>
        <w:jc w:val="both"/>
        <w:rPr>
          <w:rFonts w:ascii="Arial" w:hAnsi="Arial" w:cs="Arial"/>
          <w:sz w:val="22"/>
          <w:szCs w:val="22"/>
        </w:rPr>
      </w:pPr>
      <w:r w:rsidRPr="008615FB">
        <w:rPr>
          <w:rFonts w:ascii="Arial" w:hAnsi="Arial" w:cs="Arial"/>
          <w:sz w:val="22"/>
          <w:szCs w:val="22"/>
        </w:rPr>
        <w:lastRenderedPageBreak/>
        <w:t xml:space="preserve">podpisane oświadczenie kandydata, o korzystaniu z pełni praw publicznych oraz o nie skazaniu </w:t>
      </w:r>
      <w:r w:rsidRPr="00A900D3">
        <w:rPr>
          <w:rFonts w:ascii="Arial" w:hAnsi="Arial" w:cs="Arial"/>
          <w:sz w:val="22"/>
          <w:szCs w:val="22"/>
        </w:rPr>
        <w:t>prawomocnym wyrokiem sądu za umyślne przestępstwo ścigane z</w:t>
      </w:r>
      <w:r w:rsidR="00A900D3" w:rsidRPr="00A900D3">
        <w:rPr>
          <w:rFonts w:ascii="Arial" w:hAnsi="Arial" w:cs="Arial"/>
          <w:sz w:val="22"/>
          <w:szCs w:val="22"/>
        </w:rPr>
        <w:t> </w:t>
      </w:r>
      <w:r w:rsidRPr="00A900D3">
        <w:rPr>
          <w:rFonts w:ascii="Arial" w:hAnsi="Arial" w:cs="Arial"/>
          <w:sz w:val="22"/>
          <w:szCs w:val="22"/>
        </w:rPr>
        <w:t>oskarżenia publiczn</w:t>
      </w:r>
      <w:r w:rsidRPr="008615FB">
        <w:rPr>
          <w:rFonts w:ascii="Arial" w:hAnsi="Arial" w:cs="Arial"/>
          <w:sz w:val="22"/>
          <w:szCs w:val="22"/>
        </w:rPr>
        <w:t>ego lub umyślnie przestępstwo skarbowe,</w:t>
      </w:r>
      <w:r w:rsidR="00334F2C" w:rsidRPr="008615FB">
        <w:rPr>
          <w:rFonts w:ascii="Arial" w:hAnsi="Arial" w:cs="Arial"/>
          <w:spacing w:val="5"/>
          <w:sz w:val="22"/>
          <w:szCs w:val="22"/>
        </w:rPr>
        <w:t xml:space="preserve"> </w:t>
      </w:r>
    </w:p>
    <w:p w14:paraId="163AA806" w14:textId="77777777" w:rsidR="00A24FA0" w:rsidRPr="008615FB" w:rsidRDefault="00A24FA0" w:rsidP="00CE1C58">
      <w:pPr>
        <w:numPr>
          <w:ilvl w:val="0"/>
          <w:numId w:val="18"/>
        </w:numPr>
        <w:spacing w:line="340" w:lineRule="exact"/>
        <w:ind w:left="714" w:hanging="357"/>
        <w:rPr>
          <w:rFonts w:ascii="Arial" w:hAnsi="Arial" w:cs="Arial"/>
          <w:sz w:val="22"/>
          <w:szCs w:val="22"/>
        </w:rPr>
      </w:pPr>
      <w:r w:rsidRPr="008615FB">
        <w:rPr>
          <w:rFonts w:ascii="Arial" w:hAnsi="Arial" w:cs="Arial"/>
          <w:sz w:val="22"/>
          <w:szCs w:val="22"/>
        </w:rPr>
        <w:t>kopie dokumentów potwierdzających wykształcenie i kwalifikacje zawodowe,</w:t>
      </w:r>
    </w:p>
    <w:p w14:paraId="634CB1C3" w14:textId="77777777" w:rsidR="00A24FA0" w:rsidRPr="008615FB" w:rsidRDefault="00A24FA0" w:rsidP="00CE1C58">
      <w:pPr>
        <w:numPr>
          <w:ilvl w:val="0"/>
          <w:numId w:val="18"/>
        </w:numPr>
        <w:spacing w:line="340" w:lineRule="exact"/>
        <w:ind w:left="714" w:hanging="357"/>
        <w:jc w:val="both"/>
        <w:rPr>
          <w:rFonts w:ascii="Arial" w:hAnsi="Arial" w:cs="Arial"/>
          <w:sz w:val="22"/>
          <w:szCs w:val="22"/>
        </w:rPr>
      </w:pPr>
      <w:r w:rsidRPr="008615FB">
        <w:rPr>
          <w:rFonts w:ascii="Arial" w:hAnsi="Arial" w:cs="Arial"/>
          <w:sz w:val="22"/>
          <w:szCs w:val="22"/>
        </w:rPr>
        <w:t>inne kopie dokumentów, jeżeli obowiązek ich złożenia wynika z odrębnych przepisów,</w:t>
      </w:r>
    </w:p>
    <w:p w14:paraId="104C7FE7" w14:textId="6945EA0A" w:rsidR="00A24FA0" w:rsidRPr="008615FB" w:rsidRDefault="00A24FA0" w:rsidP="00CE1C58">
      <w:pPr>
        <w:numPr>
          <w:ilvl w:val="0"/>
          <w:numId w:val="18"/>
        </w:numPr>
        <w:spacing w:line="340" w:lineRule="exact"/>
        <w:ind w:left="714" w:hanging="357"/>
        <w:jc w:val="both"/>
        <w:rPr>
          <w:rFonts w:ascii="Arial" w:hAnsi="Arial" w:cs="Arial"/>
          <w:bCs/>
          <w:sz w:val="22"/>
          <w:szCs w:val="22"/>
        </w:rPr>
      </w:pPr>
      <w:r w:rsidRPr="008615FB">
        <w:rPr>
          <w:rFonts w:ascii="Arial" w:hAnsi="Arial" w:cs="Arial"/>
          <w:bCs/>
          <w:sz w:val="22"/>
          <w:szCs w:val="22"/>
        </w:rPr>
        <w:t>w przypadku podania danych osobowych w zakresie szerszym niż wynikający z art. 22</w:t>
      </w:r>
      <w:r w:rsidRPr="008615FB">
        <w:rPr>
          <w:rFonts w:ascii="Arial" w:hAnsi="Arial" w:cs="Arial"/>
          <w:bCs/>
          <w:sz w:val="22"/>
          <w:szCs w:val="22"/>
          <w:vertAlign w:val="superscript"/>
        </w:rPr>
        <w:t>1</w:t>
      </w:r>
      <w:r w:rsidRPr="008615FB">
        <w:rPr>
          <w:rFonts w:ascii="Arial" w:hAnsi="Arial" w:cs="Arial"/>
          <w:bCs/>
          <w:sz w:val="22"/>
          <w:szCs w:val="22"/>
        </w:rPr>
        <w:t xml:space="preserve"> § 1 Ustawy z dnia 26 czerwca 1974 r. Kodeks pracy podpisane oświadczenie kandydata o </w:t>
      </w:r>
      <w:r w:rsidR="00136B86">
        <w:rPr>
          <w:rFonts w:ascii="Arial" w:hAnsi="Arial" w:cs="Arial"/>
          <w:bCs/>
          <w:sz w:val="22"/>
          <w:szCs w:val="22"/>
        </w:rPr>
        <w:t xml:space="preserve">dobrowolnym </w:t>
      </w:r>
      <w:r w:rsidRPr="008615FB">
        <w:rPr>
          <w:rFonts w:ascii="Arial" w:hAnsi="Arial" w:cs="Arial"/>
          <w:bCs/>
          <w:sz w:val="22"/>
          <w:szCs w:val="22"/>
        </w:rPr>
        <w:t>wyrażeniu zgody na przetwarzanie danych osobowych zawartych w</w:t>
      </w:r>
      <w:r w:rsidR="002D7285" w:rsidRPr="008615FB">
        <w:rPr>
          <w:rFonts w:ascii="Arial" w:hAnsi="Arial" w:cs="Arial"/>
          <w:bCs/>
          <w:sz w:val="22"/>
          <w:szCs w:val="22"/>
        </w:rPr>
        <w:t> z</w:t>
      </w:r>
      <w:r w:rsidRPr="008615FB">
        <w:rPr>
          <w:rFonts w:ascii="Arial" w:hAnsi="Arial" w:cs="Arial"/>
          <w:bCs/>
          <w:sz w:val="22"/>
          <w:szCs w:val="22"/>
        </w:rPr>
        <w:t>łożonych dokumentach aplikacyjnych do celów rekrutacji zgodnie z</w:t>
      </w:r>
      <w:r w:rsidR="002D7285" w:rsidRPr="008615FB">
        <w:rPr>
          <w:rFonts w:ascii="Arial" w:hAnsi="Arial" w:cs="Arial"/>
          <w:bCs/>
          <w:sz w:val="22"/>
          <w:szCs w:val="22"/>
        </w:rPr>
        <w:t> </w:t>
      </w:r>
      <w:r w:rsidRPr="008615FB">
        <w:rPr>
          <w:rFonts w:ascii="Arial" w:hAnsi="Arial" w:cs="Arial"/>
          <w:bCs/>
          <w:sz w:val="22"/>
          <w:szCs w:val="22"/>
        </w:rPr>
        <w:t>obowiązującymi przepisami prawa,</w:t>
      </w:r>
    </w:p>
    <w:p w14:paraId="61D37045" w14:textId="68A349E0" w:rsidR="00A24FA0" w:rsidRPr="008615FB" w:rsidRDefault="00A24FA0" w:rsidP="00CE1C58">
      <w:pPr>
        <w:numPr>
          <w:ilvl w:val="0"/>
          <w:numId w:val="18"/>
        </w:numPr>
        <w:spacing w:line="340" w:lineRule="exact"/>
        <w:ind w:left="714" w:hanging="357"/>
        <w:jc w:val="both"/>
        <w:rPr>
          <w:rFonts w:ascii="Arial" w:hAnsi="Arial" w:cs="Arial"/>
          <w:sz w:val="22"/>
          <w:szCs w:val="22"/>
        </w:rPr>
      </w:pPr>
      <w:r w:rsidRPr="008615FB">
        <w:rPr>
          <w:rFonts w:ascii="Arial" w:hAnsi="Arial" w:cs="Arial"/>
          <w:sz w:val="22"/>
          <w:szCs w:val="22"/>
        </w:rPr>
        <w:t>kandydat, który zamierza skorzystać z uprawnienia, o którym mowa w art. 13</w:t>
      </w:r>
      <w:r w:rsidR="00773116">
        <w:rPr>
          <w:rFonts w:ascii="Arial" w:hAnsi="Arial" w:cs="Arial"/>
          <w:sz w:val="22"/>
          <w:szCs w:val="22"/>
        </w:rPr>
        <w:t xml:space="preserve"> </w:t>
      </w:r>
      <w:r w:rsidRPr="008615FB">
        <w:rPr>
          <w:rFonts w:ascii="Arial" w:hAnsi="Arial" w:cs="Arial"/>
          <w:sz w:val="22"/>
          <w:szCs w:val="22"/>
        </w:rPr>
        <w:t>a ust. 2 ustawy z dnia 21 listopada 2008 r. o pracownikach samorządowych (Dz. U. z 20</w:t>
      </w:r>
      <w:r w:rsidR="00473FB9" w:rsidRPr="008615FB">
        <w:rPr>
          <w:rFonts w:ascii="Arial" w:hAnsi="Arial" w:cs="Arial"/>
          <w:sz w:val="22"/>
          <w:szCs w:val="22"/>
        </w:rPr>
        <w:t>22</w:t>
      </w:r>
      <w:r w:rsidRPr="008615FB">
        <w:rPr>
          <w:rFonts w:ascii="Arial" w:hAnsi="Arial" w:cs="Arial"/>
          <w:sz w:val="22"/>
          <w:szCs w:val="22"/>
        </w:rPr>
        <w:t xml:space="preserve"> r.</w:t>
      </w:r>
      <w:r w:rsidR="00473FB9" w:rsidRPr="008615FB">
        <w:rPr>
          <w:rFonts w:ascii="Arial" w:hAnsi="Arial" w:cs="Arial"/>
          <w:sz w:val="22"/>
          <w:szCs w:val="22"/>
        </w:rPr>
        <w:t xml:space="preserve">, </w:t>
      </w:r>
      <w:r w:rsidRPr="008615FB">
        <w:rPr>
          <w:rFonts w:ascii="Arial" w:hAnsi="Arial" w:cs="Arial"/>
          <w:sz w:val="22"/>
          <w:szCs w:val="22"/>
        </w:rPr>
        <w:t xml:space="preserve">poz. </w:t>
      </w:r>
      <w:r w:rsidR="00473FB9" w:rsidRPr="008615FB">
        <w:rPr>
          <w:rFonts w:ascii="Arial" w:hAnsi="Arial" w:cs="Arial"/>
          <w:sz w:val="22"/>
          <w:szCs w:val="22"/>
        </w:rPr>
        <w:t>530</w:t>
      </w:r>
      <w:r w:rsidRPr="008615FB">
        <w:rPr>
          <w:rFonts w:ascii="Arial" w:hAnsi="Arial" w:cs="Arial"/>
          <w:sz w:val="22"/>
          <w:szCs w:val="22"/>
        </w:rPr>
        <w:t>) jest zobowiązany do złożenia wraz z dokumentami kopii dokumentu potwierdzającego niepełnosprawność.</w:t>
      </w:r>
    </w:p>
    <w:p w14:paraId="0786FF7B" w14:textId="77777777" w:rsidR="00A24FA0" w:rsidRPr="008615FB" w:rsidRDefault="00A24FA0" w:rsidP="00533185">
      <w:pPr>
        <w:pStyle w:val="NormalnyWeb"/>
        <w:spacing w:before="360" w:beforeAutospacing="0" w:after="0" w:afterAutospacing="0" w:line="340" w:lineRule="exact"/>
        <w:jc w:val="both"/>
        <w:rPr>
          <w:rFonts w:ascii="Arial" w:hAnsi="Arial" w:cs="Arial"/>
          <w:b/>
          <w:sz w:val="22"/>
          <w:szCs w:val="22"/>
        </w:rPr>
      </w:pPr>
      <w:r w:rsidRPr="008615FB">
        <w:rPr>
          <w:rFonts w:ascii="Arial" w:hAnsi="Arial" w:cs="Arial"/>
          <w:b/>
          <w:sz w:val="22"/>
          <w:szCs w:val="22"/>
        </w:rPr>
        <w:t>Główne obowiązki:</w:t>
      </w:r>
    </w:p>
    <w:p w14:paraId="601E1167" w14:textId="77777777" w:rsidR="00E46787" w:rsidRPr="00E46787" w:rsidRDefault="00E46787" w:rsidP="00CE1C58">
      <w:pPr>
        <w:widowControl w:val="0"/>
        <w:numPr>
          <w:ilvl w:val="0"/>
          <w:numId w:val="5"/>
        </w:numPr>
        <w:tabs>
          <w:tab w:val="left" w:pos="459"/>
        </w:tabs>
        <w:suppressAutoHyphens/>
        <w:autoSpaceDE w:val="0"/>
        <w:autoSpaceDN w:val="0"/>
        <w:adjustRightInd w:val="0"/>
        <w:spacing w:line="340" w:lineRule="exact"/>
        <w:jc w:val="both"/>
        <w:rPr>
          <w:rFonts w:ascii="Arial" w:hAnsi="Arial" w:cs="Arial"/>
          <w:sz w:val="22"/>
          <w:szCs w:val="22"/>
          <w:lang w:eastAsia="ar-SA"/>
        </w:rPr>
      </w:pPr>
      <w:r w:rsidRPr="00E46787">
        <w:rPr>
          <w:rFonts w:ascii="Arial" w:hAnsi="Arial" w:cs="Arial"/>
          <w:sz w:val="22"/>
          <w:szCs w:val="22"/>
          <w:lang w:eastAsia="ar-SA"/>
        </w:rPr>
        <w:t>przygotowanie, organizacja i nadzorowanie doradztwa dla jednostek samorządu terytorialnego (JST) z zakresu stosowania klauzul i aspektów społecznych oraz rozwiązań ustawy o ekonomii społecznej,</w:t>
      </w:r>
    </w:p>
    <w:p w14:paraId="7C8E8623" w14:textId="77777777" w:rsidR="00E46787" w:rsidRPr="00E46787" w:rsidRDefault="00E46787" w:rsidP="00CE1C58">
      <w:pPr>
        <w:widowControl w:val="0"/>
        <w:numPr>
          <w:ilvl w:val="0"/>
          <w:numId w:val="5"/>
        </w:numPr>
        <w:tabs>
          <w:tab w:val="left" w:pos="459"/>
        </w:tabs>
        <w:suppressAutoHyphens/>
        <w:autoSpaceDE w:val="0"/>
        <w:autoSpaceDN w:val="0"/>
        <w:adjustRightInd w:val="0"/>
        <w:spacing w:line="340" w:lineRule="exact"/>
        <w:jc w:val="both"/>
        <w:rPr>
          <w:rFonts w:ascii="Arial" w:hAnsi="Arial" w:cs="Arial"/>
          <w:sz w:val="22"/>
          <w:szCs w:val="22"/>
          <w:lang w:eastAsia="ar-SA"/>
        </w:rPr>
      </w:pPr>
      <w:r w:rsidRPr="00E46787">
        <w:rPr>
          <w:rFonts w:ascii="Arial" w:hAnsi="Arial" w:cs="Arial"/>
          <w:sz w:val="22"/>
          <w:szCs w:val="22"/>
          <w:lang w:eastAsia="ar-SA"/>
        </w:rPr>
        <w:t>przygotowanie, organizacja i nadzorowanie realizacji cyklu szkoleń dla podmiotów ekonomii społecznej i JST oraz wizyt studyjnych,</w:t>
      </w:r>
    </w:p>
    <w:p w14:paraId="02BCF83C" w14:textId="77777777" w:rsidR="00E46787" w:rsidRPr="00E46787" w:rsidRDefault="00E46787" w:rsidP="00CE1C58">
      <w:pPr>
        <w:widowControl w:val="0"/>
        <w:numPr>
          <w:ilvl w:val="0"/>
          <w:numId w:val="5"/>
        </w:numPr>
        <w:tabs>
          <w:tab w:val="left" w:pos="459"/>
        </w:tabs>
        <w:suppressAutoHyphens/>
        <w:autoSpaceDE w:val="0"/>
        <w:autoSpaceDN w:val="0"/>
        <w:adjustRightInd w:val="0"/>
        <w:spacing w:line="340" w:lineRule="exact"/>
        <w:jc w:val="both"/>
        <w:rPr>
          <w:rFonts w:ascii="Arial" w:hAnsi="Arial" w:cs="Arial"/>
          <w:sz w:val="22"/>
          <w:szCs w:val="22"/>
          <w:lang w:eastAsia="ar-SA"/>
        </w:rPr>
      </w:pPr>
      <w:r w:rsidRPr="00E46787">
        <w:rPr>
          <w:rFonts w:ascii="Arial" w:hAnsi="Arial" w:cs="Arial"/>
          <w:sz w:val="22"/>
          <w:szCs w:val="22"/>
          <w:lang w:eastAsia="ar-SA"/>
        </w:rPr>
        <w:t>organizacja spotkań dla JST w podmiotach zatrudnienia socjalnego,</w:t>
      </w:r>
    </w:p>
    <w:p w14:paraId="268BD1AB" w14:textId="77777777" w:rsidR="00E46787" w:rsidRPr="00E46787" w:rsidRDefault="00E46787" w:rsidP="00CE1C58">
      <w:pPr>
        <w:widowControl w:val="0"/>
        <w:numPr>
          <w:ilvl w:val="0"/>
          <w:numId w:val="5"/>
        </w:numPr>
        <w:tabs>
          <w:tab w:val="left" w:pos="459"/>
        </w:tabs>
        <w:suppressAutoHyphens/>
        <w:autoSpaceDE w:val="0"/>
        <w:autoSpaceDN w:val="0"/>
        <w:adjustRightInd w:val="0"/>
        <w:spacing w:line="340" w:lineRule="exact"/>
        <w:jc w:val="both"/>
        <w:rPr>
          <w:rFonts w:ascii="Arial" w:hAnsi="Arial" w:cs="Arial"/>
          <w:sz w:val="22"/>
          <w:szCs w:val="22"/>
          <w:lang w:eastAsia="ar-SA"/>
        </w:rPr>
      </w:pPr>
      <w:r w:rsidRPr="00E46787">
        <w:rPr>
          <w:rFonts w:ascii="Arial" w:hAnsi="Arial" w:cs="Arial"/>
          <w:sz w:val="22"/>
          <w:szCs w:val="22"/>
          <w:lang w:eastAsia="ar-SA"/>
        </w:rPr>
        <w:t>organizacja konferencji w ramach tworzenia i monitorowania platformy współpracy jednostek samorządu terytorialnego i innych instytucji współpracujących w obszarze ekonomii społecznej w województwie lubelskim,</w:t>
      </w:r>
    </w:p>
    <w:p w14:paraId="5CF7459E" w14:textId="77777777" w:rsidR="00E46787" w:rsidRPr="00E46787" w:rsidRDefault="00E46787" w:rsidP="00CE1C58">
      <w:pPr>
        <w:widowControl w:val="0"/>
        <w:numPr>
          <w:ilvl w:val="0"/>
          <w:numId w:val="5"/>
        </w:numPr>
        <w:tabs>
          <w:tab w:val="left" w:pos="459"/>
        </w:tabs>
        <w:suppressAutoHyphens/>
        <w:autoSpaceDE w:val="0"/>
        <w:autoSpaceDN w:val="0"/>
        <w:adjustRightInd w:val="0"/>
        <w:spacing w:line="340" w:lineRule="exact"/>
        <w:jc w:val="both"/>
        <w:rPr>
          <w:rFonts w:ascii="Arial" w:hAnsi="Arial" w:cs="Arial"/>
          <w:sz w:val="22"/>
          <w:szCs w:val="22"/>
          <w:lang w:eastAsia="ar-SA"/>
        </w:rPr>
      </w:pPr>
      <w:r w:rsidRPr="00E46787">
        <w:rPr>
          <w:rFonts w:ascii="Arial" w:hAnsi="Arial" w:cs="Arial"/>
          <w:sz w:val="22"/>
          <w:szCs w:val="22"/>
          <w:lang w:eastAsia="ar-SA"/>
        </w:rPr>
        <w:t>opracowywanie informacji na stronę internetową z realizowanych działań,</w:t>
      </w:r>
    </w:p>
    <w:p w14:paraId="56897189" w14:textId="77777777" w:rsidR="00E46787" w:rsidRDefault="00E46787" w:rsidP="00CE1C58">
      <w:pPr>
        <w:widowControl w:val="0"/>
        <w:numPr>
          <w:ilvl w:val="0"/>
          <w:numId w:val="5"/>
        </w:numPr>
        <w:tabs>
          <w:tab w:val="left" w:pos="459"/>
        </w:tabs>
        <w:suppressAutoHyphens/>
        <w:autoSpaceDE w:val="0"/>
        <w:autoSpaceDN w:val="0"/>
        <w:adjustRightInd w:val="0"/>
        <w:spacing w:line="340" w:lineRule="exact"/>
        <w:jc w:val="both"/>
        <w:rPr>
          <w:rFonts w:ascii="Arial" w:hAnsi="Arial" w:cs="Arial"/>
          <w:sz w:val="22"/>
          <w:szCs w:val="22"/>
          <w:lang w:eastAsia="ar-SA"/>
        </w:rPr>
      </w:pPr>
      <w:r w:rsidRPr="00E46787">
        <w:rPr>
          <w:rFonts w:ascii="Arial" w:hAnsi="Arial" w:cs="Arial"/>
          <w:sz w:val="22"/>
          <w:szCs w:val="22"/>
          <w:lang w:eastAsia="ar-SA"/>
        </w:rPr>
        <w:t>bieżąca współpraca z podmiotami ekonomii społecznej i organizacjami pozarządowymi w ramach utworzonych sieci.</w:t>
      </w:r>
    </w:p>
    <w:p w14:paraId="045EBB3F" w14:textId="189E355B" w:rsidR="00922B6E" w:rsidRDefault="006B2BB1" w:rsidP="00CE1C58">
      <w:pPr>
        <w:widowControl w:val="0"/>
        <w:numPr>
          <w:ilvl w:val="0"/>
          <w:numId w:val="5"/>
        </w:numPr>
        <w:tabs>
          <w:tab w:val="left" w:pos="459"/>
        </w:tabs>
        <w:suppressAutoHyphens/>
        <w:autoSpaceDE w:val="0"/>
        <w:autoSpaceDN w:val="0"/>
        <w:adjustRightInd w:val="0"/>
        <w:spacing w:line="340" w:lineRule="exact"/>
        <w:jc w:val="both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u</w:t>
      </w:r>
      <w:r w:rsidR="00922B6E">
        <w:rPr>
          <w:rFonts w:ascii="Arial" w:hAnsi="Arial" w:cs="Arial"/>
          <w:sz w:val="22"/>
          <w:szCs w:val="22"/>
          <w:lang w:eastAsia="ar-SA"/>
        </w:rPr>
        <w:t>dział w pracach komisji przetargowej</w:t>
      </w:r>
      <w:r>
        <w:rPr>
          <w:rFonts w:ascii="Arial" w:hAnsi="Arial" w:cs="Arial"/>
          <w:sz w:val="22"/>
          <w:szCs w:val="22"/>
          <w:lang w:eastAsia="ar-SA"/>
        </w:rPr>
        <w:t>.</w:t>
      </w:r>
    </w:p>
    <w:p w14:paraId="53F64DF7" w14:textId="4C82F1F7" w:rsidR="00B90F23" w:rsidRDefault="00782BC5" w:rsidP="00CE1C58">
      <w:pPr>
        <w:widowControl w:val="0"/>
        <w:numPr>
          <w:ilvl w:val="0"/>
          <w:numId w:val="5"/>
        </w:numPr>
        <w:tabs>
          <w:tab w:val="left" w:pos="459"/>
        </w:tabs>
        <w:suppressAutoHyphens/>
        <w:autoSpaceDE w:val="0"/>
        <w:autoSpaceDN w:val="0"/>
        <w:adjustRightInd w:val="0"/>
        <w:spacing w:line="340" w:lineRule="exact"/>
        <w:jc w:val="both"/>
        <w:rPr>
          <w:rFonts w:ascii="Arial" w:hAnsi="Arial" w:cs="Arial"/>
          <w:sz w:val="22"/>
          <w:szCs w:val="22"/>
          <w:lang w:eastAsia="ar-SA"/>
        </w:rPr>
      </w:pPr>
      <w:r w:rsidRPr="00782BC5">
        <w:rPr>
          <w:rFonts w:ascii="Arial" w:hAnsi="Arial" w:cs="Arial"/>
          <w:sz w:val="22"/>
          <w:szCs w:val="22"/>
          <w:lang w:eastAsia="ar-SA"/>
        </w:rPr>
        <w:t>współpraca ze Specjalistą ds. zamówień publicznych realizującym procedury wynikające z Ustawy prawo zamówień publicznych,</w:t>
      </w:r>
    </w:p>
    <w:p w14:paraId="5479F1E5" w14:textId="5C0F55E7" w:rsidR="00B90F23" w:rsidRDefault="00782BC5" w:rsidP="00CE1C58">
      <w:pPr>
        <w:widowControl w:val="0"/>
        <w:numPr>
          <w:ilvl w:val="0"/>
          <w:numId w:val="5"/>
        </w:numPr>
        <w:tabs>
          <w:tab w:val="left" w:pos="459"/>
        </w:tabs>
        <w:suppressAutoHyphens/>
        <w:autoSpaceDE w:val="0"/>
        <w:autoSpaceDN w:val="0"/>
        <w:adjustRightInd w:val="0"/>
        <w:spacing w:line="340" w:lineRule="exact"/>
        <w:jc w:val="both"/>
        <w:rPr>
          <w:rFonts w:ascii="Arial" w:hAnsi="Arial" w:cs="Arial"/>
          <w:sz w:val="22"/>
          <w:szCs w:val="22"/>
          <w:lang w:eastAsia="ar-SA"/>
        </w:rPr>
      </w:pPr>
      <w:r w:rsidRPr="00B90F23">
        <w:rPr>
          <w:rFonts w:ascii="Arial" w:hAnsi="Arial" w:cs="Arial"/>
          <w:sz w:val="22"/>
          <w:szCs w:val="22"/>
          <w:lang w:eastAsia="ar-SA"/>
        </w:rPr>
        <w:t>prowadzenie kontroli dotyczącej wykonania zawartych umów</w:t>
      </w:r>
      <w:r w:rsidR="006D5BA7">
        <w:rPr>
          <w:rFonts w:ascii="Arial" w:hAnsi="Arial" w:cs="Arial"/>
          <w:sz w:val="22"/>
          <w:szCs w:val="22"/>
          <w:lang w:eastAsia="ar-SA"/>
        </w:rPr>
        <w:t>,</w:t>
      </w:r>
    </w:p>
    <w:p w14:paraId="5A7B8D63" w14:textId="77777777" w:rsidR="006D5BA7" w:rsidRPr="006D5BA7" w:rsidRDefault="006D5BA7" w:rsidP="00CE1C58">
      <w:pPr>
        <w:widowControl w:val="0"/>
        <w:numPr>
          <w:ilvl w:val="0"/>
          <w:numId w:val="5"/>
        </w:numPr>
        <w:tabs>
          <w:tab w:val="left" w:pos="459"/>
        </w:tabs>
        <w:suppressAutoHyphens/>
        <w:autoSpaceDE w:val="0"/>
        <w:autoSpaceDN w:val="0"/>
        <w:adjustRightInd w:val="0"/>
        <w:spacing w:line="340" w:lineRule="exact"/>
        <w:ind w:hanging="436"/>
        <w:jc w:val="both"/>
        <w:rPr>
          <w:rFonts w:ascii="Arial" w:hAnsi="Arial" w:cs="Arial"/>
          <w:sz w:val="22"/>
          <w:szCs w:val="22"/>
          <w:lang w:eastAsia="ar-SA"/>
        </w:rPr>
      </w:pPr>
      <w:r w:rsidRPr="006D5BA7">
        <w:rPr>
          <w:rFonts w:ascii="Arial" w:hAnsi="Arial" w:cs="Arial"/>
          <w:sz w:val="22"/>
          <w:szCs w:val="22"/>
          <w:lang w:eastAsia="ar-SA"/>
        </w:rPr>
        <w:t>prowadzenie sprawozdawczości w zakresie wykonywanych zadań,</w:t>
      </w:r>
    </w:p>
    <w:p w14:paraId="4AA10DEB" w14:textId="0DC23794" w:rsidR="006D5BA7" w:rsidRPr="00B90F23" w:rsidRDefault="006D5BA7" w:rsidP="00CE1C58">
      <w:pPr>
        <w:widowControl w:val="0"/>
        <w:numPr>
          <w:ilvl w:val="0"/>
          <w:numId w:val="5"/>
        </w:numPr>
        <w:tabs>
          <w:tab w:val="left" w:pos="459"/>
        </w:tabs>
        <w:suppressAutoHyphens/>
        <w:autoSpaceDE w:val="0"/>
        <w:autoSpaceDN w:val="0"/>
        <w:adjustRightInd w:val="0"/>
        <w:spacing w:line="340" w:lineRule="exact"/>
        <w:ind w:hanging="436"/>
        <w:jc w:val="both"/>
        <w:rPr>
          <w:rFonts w:ascii="Arial" w:hAnsi="Arial" w:cs="Arial"/>
          <w:sz w:val="22"/>
          <w:szCs w:val="22"/>
          <w:lang w:eastAsia="ar-SA"/>
        </w:rPr>
      </w:pPr>
      <w:r w:rsidRPr="006D5BA7">
        <w:rPr>
          <w:rFonts w:ascii="Arial" w:hAnsi="Arial" w:cs="Arial"/>
          <w:sz w:val="22"/>
          <w:szCs w:val="22"/>
          <w:lang w:eastAsia="ar-SA"/>
        </w:rPr>
        <w:t xml:space="preserve">archiwizowanie dokumentacji z zakresu prowadzonych spraw zgodnie </w:t>
      </w:r>
      <w:r>
        <w:rPr>
          <w:rFonts w:ascii="Arial" w:hAnsi="Arial" w:cs="Arial"/>
          <w:sz w:val="22"/>
          <w:szCs w:val="22"/>
          <w:lang w:eastAsia="ar-SA"/>
        </w:rPr>
        <w:t xml:space="preserve">                                                </w:t>
      </w:r>
      <w:r w:rsidRPr="006D5BA7">
        <w:rPr>
          <w:rFonts w:ascii="Arial" w:hAnsi="Arial" w:cs="Arial"/>
          <w:sz w:val="22"/>
          <w:szCs w:val="22"/>
          <w:lang w:eastAsia="ar-SA"/>
        </w:rPr>
        <w:t>z obowiązującymi przepisami.</w:t>
      </w:r>
    </w:p>
    <w:p w14:paraId="304BECCD" w14:textId="7035A14D" w:rsidR="00A24FA0" w:rsidRPr="008615FB" w:rsidRDefault="00A24FA0" w:rsidP="00782BC5">
      <w:pPr>
        <w:spacing w:before="360" w:line="340" w:lineRule="exact"/>
        <w:rPr>
          <w:rFonts w:ascii="Arial" w:hAnsi="Arial" w:cs="Arial"/>
          <w:b/>
          <w:bCs/>
          <w:sz w:val="22"/>
          <w:szCs w:val="22"/>
        </w:rPr>
      </w:pPr>
      <w:r w:rsidRPr="008615FB">
        <w:rPr>
          <w:rFonts w:ascii="Arial" w:hAnsi="Arial" w:cs="Arial"/>
          <w:b/>
          <w:bCs/>
          <w:sz w:val="22"/>
          <w:szCs w:val="22"/>
        </w:rPr>
        <w:t>Informacja o warunkach pracy:</w:t>
      </w:r>
    </w:p>
    <w:p w14:paraId="5ACD96A4" w14:textId="5EBAEA99" w:rsidR="00A24FA0" w:rsidRPr="008615FB" w:rsidRDefault="00A24FA0" w:rsidP="00533185">
      <w:pPr>
        <w:numPr>
          <w:ilvl w:val="1"/>
          <w:numId w:val="20"/>
        </w:numPr>
        <w:spacing w:line="340" w:lineRule="exact"/>
        <w:ind w:left="714" w:hanging="357"/>
        <w:jc w:val="both"/>
        <w:rPr>
          <w:rFonts w:ascii="Arial" w:hAnsi="Arial" w:cs="Arial"/>
          <w:sz w:val="22"/>
          <w:szCs w:val="22"/>
        </w:rPr>
      </w:pPr>
      <w:r w:rsidRPr="008615FB">
        <w:rPr>
          <w:rStyle w:val="CharacterStyle2"/>
          <w:rFonts w:ascii="Arial" w:hAnsi="Arial" w:cs="Arial"/>
          <w:spacing w:val="-8"/>
          <w:sz w:val="22"/>
          <w:szCs w:val="22"/>
        </w:rPr>
        <w:t xml:space="preserve">praca </w:t>
      </w:r>
      <w:proofErr w:type="spellStart"/>
      <w:r w:rsidRPr="008615FB">
        <w:rPr>
          <w:rFonts w:ascii="Arial" w:hAnsi="Arial" w:cs="Arial"/>
          <w:sz w:val="22"/>
          <w:szCs w:val="22"/>
        </w:rPr>
        <w:t>administracyjno</w:t>
      </w:r>
      <w:proofErr w:type="spellEnd"/>
      <w:r w:rsidRPr="008615FB">
        <w:rPr>
          <w:rFonts w:ascii="Arial" w:hAnsi="Arial" w:cs="Arial"/>
          <w:sz w:val="22"/>
          <w:szCs w:val="22"/>
        </w:rPr>
        <w:t xml:space="preserve"> – biurowa z wykorzystaniem komputera oraz urządzeń biurowych,</w:t>
      </w:r>
    </w:p>
    <w:p w14:paraId="1C18F90E" w14:textId="7A8F18E4" w:rsidR="00A24FA0" w:rsidRPr="008615FB" w:rsidRDefault="00A24FA0" w:rsidP="00533185">
      <w:pPr>
        <w:numPr>
          <w:ilvl w:val="1"/>
          <w:numId w:val="20"/>
        </w:numPr>
        <w:tabs>
          <w:tab w:val="left" w:pos="284"/>
        </w:tabs>
        <w:autoSpaceDE w:val="0"/>
        <w:autoSpaceDN w:val="0"/>
        <w:adjustRightInd w:val="0"/>
        <w:spacing w:line="340" w:lineRule="exact"/>
        <w:ind w:left="714" w:hanging="357"/>
        <w:jc w:val="both"/>
        <w:rPr>
          <w:rFonts w:ascii="Arial" w:hAnsi="Arial" w:cs="Arial"/>
          <w:sz w:val="22"/>
          <w:szCs w:val="22"/>
        </w:rPr>
      </w:pPr>
      <w:r w:rsidRPr="008615FB">
        <w:rPr>
          <w:rFonts w:ascii="Arial" w:hAnsi="Arial" w:cs="Arial"/>
          <w:sz w:val="22"/>
          <w:szCs w:val="22"/>
        </w:rPr>
        <w:t xml:space="preserve">wymiar czasu pracy: </w:t>
      </w:r>
      <w:r w:rsidR="00D55CBE" w:rsidRPr="008615FB">
        <w:rPr>
          <w:rFonts w:ascii="Arial" w:hAnsi="Arial" w:cs="Arial"/>
          <w:b/>
          <w:bCs/>
          <w:sz w:val="22"/>
          <w:szCs w:val="22"/>
        </w:rPr>
        <w:t xml:space="preserve">1 </w:t>
      </w:r>
      <w:r w:rsidRPr="008615FB">
        <w:rPr>
          <w:rFonts w:ascii="Arial" w:hAnsi="Arial" w:cs="Arial"/>
          <w:b/>
          <w:bCs/>
          <w:sz w:val="22"/>
          <w:szCs w:val="22"/>
        </w:rPr>
        <w:t>etat</w:t>
      </w:r>
      <w:r w:rsidRPr="008615FB">
        <w:rPr>
          <w:rFonts w:ascii="Arial" w:hAnsi="Arial" w:cs="Arial"/>
          <w:sz w:val="22"/>
          <w:szCs w:val="22"/>
        </w:rPr>
        <w:t>,</w:t>
      </w:r>
    </w:p>
    <w:p w14:paraId="28050603" w14:textId="63532DC5" w:rsidR="00A24FA0" w:rsidRPr="008615FB" w:rsidRDefault="00A24FA0" w:rsidP="00533185">
      <w:pPr>
        <w:numPr>
          <w:ilvl w:val="1"/>
          <w:numId w:val="20"/>
        </w:numPr>
        <w:tabs>
          <w:tab w:val="left" w:pos="284"/>
        </w:tabs>
        <w:autoSpaceDE w:val="0"/>
        <w:autoSpaceDN w:val="0"/>
        <w:adjustRightInd w:val="0"/>
        <w:spacing w:line="340" w:lineRule="exact"/>
        <w:ind w:left="714" w:hanging="357"/>
        <w:jc w:val="both"/>
        <w:rPr>
          <w:rFonts w:ascii="Arial" w:hAnsi="Arial" w:cs="Arial"/>
          <w:sz w:val="22"/>
          <w:szCs w:val="22"/>
        </w:rPr>
      </w:pPr>
      <w:r w:rsidRPr="008615FB">
        <w:rPr>
          <w:rFonts w:ascii="Arial" w:hAnsi="Arial" w:cs="Arial"/>
          <w:sz w:val="22"/>
          <w:szCs w:val="22"/>
        </w:rPr>
        <w:t xml:space="preserve">miejsce świadczenia pracy: </w:t>
      </w:r>
      <w:r w:rsidRPr="008615FB">
        <w:rPr>
          <w:rFonts w:ascii="Arial" w:hAnsi="Arial" w:cs="Arial"/>
          <w:b/>
          <w:sz w:val="22"/>
          <w:szCs w:val="22"/>
        </w:rPr>
        <w:t>Regionalny Ośrodek Polityki Społecznej w Lublinie</w:t>
      </w:r>
      <w:r w:rsidR="007B2B57" w:rsidRPr="007B2B57">
        <w:rPr>
          <w:rFonts w:ascii="Arial" w:hAnsi="Arial" w:cs="Arial"/>
          <w:bCs/>
          <w:sz w:val="22"/>
          <w:szCs w:val="22"/>
        </w:rPr>
        <w:t>,</w:t>
      </w:r>
      <w:r w:rsidRPr="008615FB">
        <w:rPr>
          <w:rFonts w:ascii="Arial" w:hAnsi="Arial" w:cs="Arial"/>
          <w:b/>
          <w:sz w:val="22"/>
          <w:szCs w:val="22"/>
        </w:rPr>
        <w:t xml:space="preserve"> </w:t>
      </w:r>
      <w:r w:rsidRPr="008615FB">
        <w:rPr>
          <w:rFonts w:ascii="Arial" w:hAnsi="Arial" w:cs="Arial"/>
          <w:sz w:val="22"/>
          <w:szCs w:val="22"/>
        </w:rPr>
        <w:t>możliwe są również wyjazdy służbowe</w:t>
      </w:r>
      <w:r w:rsidR="00334F2C" w:rsidRPr="008615FB">
        <w:rPr>
          <w:rFonts w:ascii="Arial" w:hAnsi="Arial" w:cs="Arial"/>
          <w:sz w:val="22"/>
          <w:szCs w:val="22"/>
        </w:rPr>
        <w:t>.</w:t>
      </w:r>
    </w:p>
    <w:p w14:paraId="19DD38FE" w14:textId="4364E836" w:rsidR="00A24FA0" w:rsidRPr="008615FB" w:rsidRDefault="00A24FA0" w:rsidP="002D2C58">
      <w:pPr>
        <w:tabs>
          <w:tab w:val="left" w:pos="-2880"/>
        </w:tabs>
        <w:autoSpaceDE w:val="0"/>
        <w:autoSpaceDN w:val="0"/>
        <w:adjustRightInd w:val="0"/>
        <w:spacing w:before="480" w:line="360" w:lineRule="exact"/>
        <w:jc w:val="both"/>
        <w:rPr>
          <w:rFonts w:ascii="Arial" w:hAnsi="Arial" w:cs="Arial"/>
          <w:b/>
          <w:sz w:val="22"/>
          <w:szCs w:val="22"/>
        </w:rPr>
      </w:pPr>
      <w:r w:rsidRPr="008615FB">
        <w:rPr>
          <w:rFonts w:ascii="Arial" w:hAnsi="Arial" w:cs="Arial"/>
          <w:b/>
          <w:sz w:val="22"/>
          <w:szCs w:val="22"/>
        </w:rPr>
        <w:lastRenderedPageBreak/>
        <w:t>Wskaźnik zatrudnienia osób niepełnosprawnych w jednostce:</w:t>
      </w:r>
    </w:p>
    <w:p w14:paraId="56E01D79" w14:textId="46C945AC" w:rsidR="00A24FA0" w:rsidRPr="008615FB" w:rsidRDefault="00A24FA0" w:rsidP="00A24FA0">
      <w:pPr>
        <w:spacing w:line="360" w:lineRule="exact"/>
        <w:jc w:val="both"/>
        <w:rPr>
          <w:rFonts w:ascii="Arial" w:hAnsi="Arial" w:cs="Arial"/>
          <w:sz w:val="22"/>
          <w:szCs w:val="22"/>
        </w:rPr>
      </w:pPr>
      <w:r w:rsidRPr="008615FB">
        <w:rPr>
          <w:rFonts w:ascii="Arial" w:hAnsi="Arial" w:cs="Arial"/>
          <w:sz w:val="22"/>
          <w:szCs w:val="22"/>
        </w:rPr>
        <w:t xml:space="preserve">Wskaźnik zatrudnienia osób niepełnosprawnych w Regionalnym Ośrodku Polityki Społecznej w Lublinie w </w:t>
      </w:r>
      <w:r w:rsidR="00480FA9">
        <w:rPr>
          <w:rFonts w:ascii="Arial" w:hAnsi="Arial" w:cs="Arial"/>
          <w:sz w:val="22"/>
          <w:szCs w:val="22"/>
        </w:rPr>
        <w:t>marcu</w:t>
      </w:r>
      <w:r w:rsidR="00EE293D" w:rsidRPr="008615FB">
        <w:rPr>
          <w:rFonts w:ascii="Arial" w:hAnsi="Arial" w:cs="Arial"/>
          <w:sz w:val="22"/>
          <w:szCs w:val="22"/>
        </w:rPr>
        <w:t xml:space="preserve"> </w:t>
      </w:r>
      <w:r w:rsidRPr="008615FB">
        <w:rPr>
          <w:rFonts w:ascii="Arial" w:hAnsi="Arial" w:cs="Arial"/>
          <w:sz w:val="22"/>
          <w:szCs w:val="22"/>
        </w:rPr>
        <w:t>202</w:t>
      </w:r>
      <w:r w:rsidR="007B2B57">
        <w:rPr>
          <w:rFonts w:ascii="Arial" w:hAnsi="Arial" w:cs="Arial"/>
          <w:sz w:val="22"/>
          <w:szCs w:val="22"/>
        </w:rPr>
        <w:t>4</w:t>
      </w:r>
      <w:r w:rsidRPr="008615FB">
        <w:rPr>
          <w:rFonts w:ascii="Arial" w:hAnsi="Arial" w:cs="Arial"/>
          <w:sz w:val="22"/>
          <w:szCs w:val="22"/>
        </w:rPr>
        <w:t xml:space="preserve"> r. w rozumieniu przepisów ustawy o rehabilitacji zawodowej</w:t>
      </w:r>
      <w:r w:rsidR="00334F2C" w:rsidRPr="008615FB">
        <w:rPr>
          <w:rFonts w:ascii="Arial" w:hAnsi="Arial" w:cs="Arial"/>
          <w:sz w:val="22"/>
          <w:szCs w:val="22"/>
        </w:rPr>
        <w:t xml:space="preserve"> </w:t>
      </w:r>
      <w:r w:rsidRPr="008615FB">
        <w:rPr>
          <w:rFonts w:ascii="Arial" w:hAnsi="Arial" w:cs="Arial"/>
          <w:sz w:val="22"/>
          <w:szCs w:val="22"/>
        </w:rPr>
        <w:t>i</w:t>
      </w:r>
      <w:r w:rsidR="00334F2C" w:rsidRPr="008615FB">
        <w:rPr>
          <w:rFonts w:ascii="Arial" w:hAnsi="Arial" w:cs="Arial"/>
          <w:sz w:val="22"/>
          <w:szCs w:val="22"/>
        </w:rPr>
        <w:t> s</w:t>
      </w:r>
      <w:r w:rsidRPr="008615FB">
        <w:rPr>
          <w:rFonts w:ascii="Arial" w:hAnsi="Arial" w:cs="Arial"/>
          <w:sz w:val="22"/>
          <w:szCs w:val="22"/>
        </w:rPr>
        <w:t xml:space="preserve">połecznej oraz zatrudnianiu osób niepełnosprawnych, był </w:t>
      </w:r>
      <w:r w:rsidR="00F85A1B" w:rsidRPr="008615FB">
        <w:rPr>
          <w:rFonts w:ascii="Arial" w:hAnsi="Arial" w:cs="Arial"/>
          <w:sz w:val="22"/>
          <w:szCs w:val="22"/>
        </w:rPr>
        <w:t xml:space="preserve">niższy </w:t>
      </w:r>
      <w:r w:rsidRPr="008615FB">
        <w:rPr>
          <w:rFonts w:ascii="Arial" w:hAnsi="Arial" w:cs="Arial"/>
          <w:sz w:val="22"/>
          <w:szCs w:val="22"/>
        </w:rPr>
        <w:t>niż 6%.</w:t>
      </w:r>
    </w:p>
    <w:p w14:paraId="6ED78372" w14:textId="1049CA94" w:rsidR="00A24FA0" w:rsidRPr="008615FB" w:rsidRDefault="00A24FA0" w:rsidP="00A24FA0">
      <w:pPr>
        <w:spacing w:before="360" w:line="360" w:lineRule="exact"/>
        <w:rPr>
          <w:rFonts w:ascii="Arial" w:hAnsi="Arial" w:cs="Arial"/>
          <w:b/>
          <w:bCs/>
          <w:sz w:val="22"/>
          <w:szCs w:val="22"/>
        </w:rPr>
      </w:pPr>
      <w:r w:rsidRPr="008615FB">
        <w:rPr>
          <w:rFonts w:ascii="Arial" w:hAnsi="Arial" w:cs="Arial"/>
          <w:b/>
          <w:bCs/>
          <w:sz w:val="22"/>
          <w:szCs w:val="22"/>
        </w:rPr>
        <w:t xml:space="preserve">Dokumenty aplikacyjne należy składać osobiście lub pocztą </w:t>
      </w:r>
      <w:r w:rsidRPr="008615FB">
        <w:rPr>
          <w:rFonts w:ascii="Arial" w:hAnsi="Arial" w:cs="Arial"/>
          <w:b/>
          <w:sz w:val="22"/>
          <w:szCs w:val="22"/>
        </w:rPr>
        <w:t>/Decyduje data wpływu do Ośrodka/</w:t>
      </w:r>
      <w:r w:rsidRPr="008615FB">
        <w:rPr>
          <w:rFonts w:ascii="Arial" w:hAnsi="Arial" w:cs="Arial"/>
          <w:b/>
          <w:bCs/>
          <w:sz w:val="22"/>
          <w:szCs w:val="22"/>
        </w:rPr>
        <w:t xml:space="preserve"> w terminie do: </w:t>
      </w:r>
      <w:r w:rsidR="00695319">
        <w:rPr>
          <w:rFonts w:ascii="Arial" w:hAnsi="Arial" w:cs="Arial"/>
          <w:b/>
          <w:bCs/>
          <w:sz w:val="22"/>
          <w:szCs w:val="22"/>
        </w:rPr>
        <w:t>15</w:t>
      </w:r>
      <w:r w:rsidRPr="008615FB">
        <w:rPr>
          <w:rFonts w:ascii="Arial" w:hAnsi="Arial" w:cs="Arial"/>
          <w:b/>
          <w:bCs/>
          <w:sz w:val="22"/>
          <w:szCs w:val="22"/>
        </w:rPr>
        <w:t>-</w:t>
      </w:r>
      <w:r w:rsidR="00E554BA" w:rsidRPr="008615FB">
        <w:rPr>
          <w:rFonts w:ascii="Arial" w:hAnsi="Arial" w:cs="Arial"/>
          <w:b/>
          <w:sz w:val="22"/>
          <w:szCs w:val="22"/>
        </w:rPr>
        <w:t>0</w:t>
      </w:r>
      <w:r w:rsidR="00695319">
        <w:rPr>
          <w:rFonts w:ascii="Arial" w:hAnsi="Arial" w:cs="Arial"/>
          <w:b/>
          <w:sz w:val="22"/>
          <w:szCs w:val="22"/>
        </w:rPr>
        <w:t>4</w:t>
      </w:r>
      <w:r w:rsidRPr="008615FB">
        <w:rPr>
          <w:rFonts w:ascii="Arial" w:hAnsi="Arial" w:cs="Arial"/>
          <w:b/>
          <w:sz w:val="22"/>
          <w:szCs w:val="22"/>
        </w:rPr>
        <w:t>-202</w:t>
      </w:r>
      <w:r w:rsidR="00171DCD">
        <w:rPr>
          <w:rFonts w:ascii="Arial" w:hAnsi="Arial" w:cs="Arial"/>
          <w:b/>
          <w:sz w:val="22"/>
          <w:szCs w:val="22"/>
        </w:rPr>
        <w:t>4</w:t>
      </w:r>
      <w:r w:rsidRPr="008615FB">
        <w:rPr>
          <w:rFonts w:ascii="Arial" w:hAnsi="Arial" w:cs="Arial"/>
          <w:b/>
          <w:sz w:val="22"/>
          <w:szCs w:val="22"/>
        </w:rPr>
        <w:t xml:space="preserve"> r. </w:t>
      </w:r>
      <w:r w:rsidRPr="008615FB">
        <w:rPr>
          <w:rFonts w:ascii="Arial" w:hAnsi="Arial" w:cs="Arial"/>
          <w:b/>
          <w:bCs/>
          <w:sz w:val="22"/>
          <w:szCs w:val="22"/>
        </w:rPr>
        <w:t>pod adresem:</w:t>
      </w:r>
    </w:p>
    <w:p w14:paraId="5CDA9A1C" w14:textId="77777777" w:rsidR="00A24FA0" w:rsidRPr="008615FB" w:rsidRDefault="00A24FA0" w:rsidP="00AE59F2">
      <w:pPr>
        <w:spacing w:before="200" w:line="360" w:lineRule="exact"/>
        <w:rPr>
          <w:rFonts w:ascii="Arial" w:hAnsi="Arial" w:cs="Arial"/>
          <w:sz w:val="22"/>
          <w:szCs w:val="22"/>
        </w:rPr>
      </w:pPr>
      <w:r w:rsidRPr="008615FB">
        <w:rPr>
          <w:rFonts w:ascii="Arial" w:hAnsi="Arial" w:cs="Arial"/>
          <w:sz w:val="22"/>
          <w:szCs w:val="22"/>
        </w:rPr>
        <w:t>Regionalny Ośrodek Polityki Społecznej</w:t>
      </w:r>
    </w:p>
    <w:p w14:paraId="4956FB03" w14:textId="77777777" w:rsidR="00A24FA0" w:rsidRPr="008615FB" w:rsidRDefault="00A24FA0" w:rsidP="00A24FA0">
      <w:pPr>
        <w:spacing w:line="360" w:lineRule="exact"/>
        <w:rPr>
          <w:rFonts w:ascii="Arial" w:hAnsi="Arial" w:cs="Arial"/>
          <w:sz w:val="22"/>
          <w:szCs w:val="22"/>
        </w:rPr>
      </w:pPr>
      <w:r w:rsidRPr="008615FB">
        <w:rPr>
          <w:rFonts w:ascii="Arial" w:hAnsi="Arial" w:cs="Arial"/>
          <w:sz w:val="22"/>
          <w:szCs w:val="22"/>
        </w:rPr>
        <w:t>Sekretariat, pok. nr 136</w:t>
      </w:r>
    </w:p>
    <w:p w14:paraId="28E88FF0" w14:textId="77777777" w:rsidR="00A24FA0" w:rsidRPr="008615FB" w:rsidRDefault="00A24FA0" w:rsidP="00A24FA0">
      <w:pPr>
        <w:spacing w:line="360" w:lineRule="exact"/>
        <w:rPr>
          <w:rFonts w:ascii="Arial" w:hAnsi="Arial" w:cs="Arial"/>
          <w:sz w:val="22"/>
          <w:szCs w:val="22"/>
        </w:rPr>
      </w:pPr>
      <w:r w:rsidRPr="008615FB">
        <w:rPr>
          <w:rFonts w:ascii="Arial" w:hAnsi="Arial" w:cs="Arial"/>
          <w:sz w:val="22"/>
          <w:szCs w:val="22"/>
        </w:rPr>
        <w:t>ul. Diamentowa 2</w:t>
      </w:r>
    </w:p>
    <w:p w14:paraId="7CE6A899" w14:textId="77777777" w:rsidR="00A24FA0" w:rsidRPr="008615FB" w:rsidRDefault="00A24FA0" w:rsidP="00A24FA0">
      <w:pPr>
        <w:spacing w:line="360" w:lineRule="exact"/>
        <w:rPr>
          <w:rFonts w:ascii="Arial" w:hAnsi="Arial" w:cs="Arial"/>
          <w:sz w:val="22"/>
          <w:szCs w:val="22"/>
        </w:rPr>
      </w:pPr>
      <w:r w:rsidRPr="008615FB">
        <w:rPr>
          <w:rFonts w:ascii="Arial" w:hAnsi="Arial" w:cs="Arial"/>
          <w:sz w:val="22"/>
          <w:szCs w:val="22"/>
        </w:rPr>
        <w:t xml:space="preserve">20 – 447 Lublin </w:t>
      </w:r>
    </w:p>
    <w:p w14:paraId="37DF018D" w14:textId="5298836F" w:rsidR="00A24FA0" w:rsidRPr="008615FB" w:rsidRDefault="00A24FA0" w:rsidP="00A24FA0">
      <w:pPr>
        <w:spacing w:line="360" w:lineRule="exact"/>
        <w:rPr>
          <w:rFonts w:ascii="Arial" w:hAnsi="Arial" w:cs="Arial"/>
          <w:bCs/>
          <w:sz w:val="22"/>
          <w:szCs w:val="22"/>
        </w:rPr>
      </w:pPr>
      <w:r w:rsidRPr="008615FB">
        <w:rPr>
          <w:rFonts w:ascii="Arial" w:hAnsi="Arial" w:cs="Arial"/>
          <w:sz w:val="22"/>
          <w:szCs w:val="22"/>
        </w:rPr>
        <w:t>z dopiskiem "</w:t>
      </w:r>
      <w:r w:rsidRPr="008615FB">
        <w:rPr>
          <w:rFonts w:ascii="Arial" w:hAnsi="Arial" w:cs="Arial"/>
          <w:b/>
          <w:sz w:val="22"/>
          <w:szCs w:val="22"/>
        </w:rPr>
        <w:t xml:space="preserve">Oferta pracy – </w:t>
      </w:r>
      <w:r w:rsidR="00D30A5A">
        <w:rPr>
          <w:rFonts w:ascii="Arial" w:hAnsi="Arial" w:cs="Arial"/>
          <w:b/>
          <w:sz w:val="22"/>
          <w:szCs w:val="22"/>
        </w:rPr>
        <w:t>DZ</w:t>
      </w:r>
      <w:r w:rsidR="002A1FF5">
        <w:rPr>
          <w:rFonts w:ascii="Arial" w:hAnsi="Arial" w:cs="Arial"/>
          <w:b/>
          <w:sz w:val="22"/>
          <w:szCs w:val="22"/>
        </w:rPr>
        <w:t>PR</w:t>
      </w:r>
      <w:r w:rsidRPr="008615FB">
        <w:rPr>
          <w:rFonts w:ascii="Arial" w:hAnsi="Arial" w:cs="Arial"/>
          <w:b/>
          <w:sz w:val="22"/>
          <w:szCs w:val="22"/>
        </w:rPr>
        <w:t>”</w:t>
      </w:r>
    </w:p>
    <w:p w14:paraId="2EE5F8F2" w14:textId="77777777" w:rsidR="008E0ADC" w:rsidRPr="008615FB" w:rsidRDefault="008E0ADC" w:rsidP="008E0ADC">
      <w:pPr>
        <w:spacing w:before="200" w:line="320" w:lineRule="exact"/>
        <w:jc w:val="both"/>
        <w:rPr>
          <w:rFonts w:ascii="Arial" w:hAnsi="Arial" w:cs="Arial"/>
          <w:bCs/>
          <w:sz w:val="22"/>
          <w:szCs w:val="22"/>
        </w:rPr>
      </w:pPr>
      <w:r w:rsidRPr="008615FB">
        <w:rPr>
          <w:rFonts w:ascii="Arial" w:hAnsi="Arial" w:cs="Arial"/>
          <w:bCs/>
          <w:sz w:val="22"/>
          <w:szCs w:val="22"/>
        </w:rPr>
        <w:t xml:space="preserve">Aplikacje, które wpłyną do Ośrodka po wyżej określonym terminie, jak również nie spełniające wymogów formalnych nie będą rozpatrywane. Dokumenty aplikacyjne po zakończonym naborze będzie można odebrać w Oddziale Kadrowo – Administracyjnym Ośrodka w ciągu dwóch tygodni po zakończeniu naboru tj. w ciągu dwóch tygodni od dnia publikacji w BIP informacji o wynikach naboru. Po upływie w/w terminu dokumenty aplikacyjne zostaną zniszczone. </w:t>
      </w:r>
    </w:p>
    <w:p w14:paraId="478C27E4" w14:textId="77777777" w:rsidR="008E0ADC" w:rsidRPr="0084460A" w:rsidRDefault="008E0ADC" w:rsidP="008E0ADC">
      <w:pPr>
        <w:spacing w:line="320" w:lineRule="exact"/>
        <w:jc w:val="both"/>
        <w:rPr>
          <w:rFonts w:ascii="Arial" w:hAnsi="Arial" w:cs="Arial"/>
          <w:bCs/>
          <w:sz w:val="22"/>
          <w:szCs w:val="22"/>
        </w:rPr>
      </w:pPr>
      <w:r w:rsidRPr="0084460A">
        <w:rPr>
          <w:rStyle w:val="markedcontent"/>
          <w:rFonts w:ascii="Arial" w:hAnsi="Arial" w:cs="Arial"/>
          <w:sz w:val="22"/>
          <w:szCs w:val="22"/>
        </w:rPr>
        <w:t>Po upływie terminu do złożenia dokumentów określonego w ogłoszeniu</w:t>
      </w:r>
      <w:r>
        <w:rPr>
          <w:sz w:val="22"/>
          <w:szCs w:val="22"/>
        </w:rPr>
        <w:t xml:space="preserve"> </w:t>
      </w:r>
      <w:r w:rsidRPr="0084460A">
        <w:rPr>
          <w:rStyle w:val="markedcontent"/>
          <w:rFonts w:ascii="Arial" w:hAnsi="Arial" w:cs="Arial"/>
          <w:sz w:val="22"/>
          <w:szCs w:val="22"/>
        </w:rPr>
        <w:t>o naborze oraz po przeprowadzeniu wstępnej selekcji dokumentów</w:t>
      </w:r>
      <w:r>
        <w:rPr>
          <w:sz w:val="22"/>
          <w:szCs w:val="22"/>
        </w:rPr>
        <w:t xml:space="preserve"> </w:t>
      </w:r>
      <w:r w:rsidRPr="0084460A">
        <w:rPr>
          <w:rStyle w:val="markedcontent"/>
          <w:rFonts w:ascii="Arial" w:hAnsi="Arial" w:cs="Arial"/>
          <w:b/>
          <w:bCs/>
          <w:sz w:val="22"/>
          <w:szCs w:val="22"/>
        </w:rPr>
        <w:t>kandydaci, którzy spełnili wymogi formalne</w:t>
      </w:r>
      <w:r w:rsidRPr="0084460A">
        <w:rPr>
          <w:rStyle w:val="markedcontent"/>
          <w:rFonts w:ascii="Arial" w:hAnsi="Arial" w:cs="Arial"/>
          <w:sz w:val="22"/>
          <w:szCs w:val="22"/>
        </w:rPr>
        <w:t>, będą informowani</w:t>
      </w:r>
      <w:r>
        <w:rPr>
          <w:sz w:val="22"/>
          <w:szCs w:val="22"/>
        </w:rPr>
        <w:t xml:space="preserve"> </w:t>
      </w:r>
      <w:r w:rsidRPr="0084460A">
        <w:rPr>
          <w:rStyle w:val="markedcontent"/>
          <w:rFonts w:ascii="Arial" w:hAnsi="Arial" w:cs="Arial"/>
          <w:sz w:val="22"/>
          <w:szCs w:val="22"/>
        </w:rPr>
        <w:t xml:space="preserve">o kolejnym etapie naboru telefonicznie </w:t>
      </w:r>
      <w:r>
        <w:rPr>
          <w:rStyle w:val="markedcontent"/>
          <w:rFonts w:ascii="Arial" w:hAnsi="Arial" w:cs="Arial"/>
          <w:sz w:val="22"/>
          <w:szCs w:val="22"/>
        </w:rPr>
        <w:t xml:space="preserve">lub </w:t>
      </w:r>
      <w:r w:rsidRPr="0084460A">
        <w:rPr>
          <w:rStyle w:val="markedcontent"/>
          <w:rFonts w:ascii="Arial" w:hAnsi="Arial" w:cs="Arial"/>
          <w:sz w:val="22"/>
          <w:szCs w:val="22"/>
        </w:rPr>
        <w:t>drogą mailową. (Prosimy o sprawdzanie folderu SPAM w poczcie</w:t>
      </w:r>
      <w:r>
        <w:rPr>
          <w:sz w:val="22"/>
          <w:szCs w:val="22"/>
        </w:rPr>
        <w:t xml:space="preserve"> </w:t>
      </w:r>
      <w:r w:rsidRPr="0084460A">
        <w:rPr>
          <w:rStyle w:val="markedcontent"/>
          <w:rFonts w:ascii="Arial" w:hAnsi="Arial" w:cs="Arial"/>
          <w:sz w:val="22"/>
          <w:szCs w:val="22"/>
        </w:rPr>
        <w:t>elektronicznej.)</w:t>
      </w:r>
    </w:p>
    <w:p w14:paraId="2405405D" w14:textId="77777777" w:rsidR="00A24FA0" w:rsidRPr="008615FB" w:rsidRDefault="00A24FA0" w:rsidP="00A24FA0">
      <w:pPr>
        <w:spacing w:before="360" w:line="360" w:lineRule="exact"/>
        <w:rPr>
          <w:rFonts w:ascii="Arial" w:hAnsi="Arial" w:cs="Arial"/>
          <w:b/>
          <w:bCs/>
          <w:sz w:val="22"/>
          <w:szCs w:val="22"/>
        </w:rPr>
      </w:pPr>
      <w:r w:rsidRPr="008615FB">
        <w:rPr>
          <w:rFonts w:ascii="Arial" w:hAnsi="Arial" w:cs="Arial"/>
          <w:b/>
          <w:bCs/>
          <w:sz w:val="22"/>
          <w:szCs w:val="22"/>
        </w:rPr>
        <w:t>Uwagi:</w:t>
      </w:r>
    </w:p>
    <w:p w14:paraId="7882F730" w14:textId="43D7E1B3" w:rsidR="00A24FA0" w:rsidRPr="008615FB" w:rsidRDefault="00A24FA0" w:rsidP="00CE1C58">
      <w:pPr>
        <w:spacing w:line="340" w:lineRule="exact"/>
        <w:jc w:val="both"/>
        <w:rPr>
          <w:rFonts w:ascii="Arial" w:hAnsi="Arial" w:cs="Arial"/>
          <w:sz w:val="22"/>
          <w:szCs w:val="22"/>
        </w:rPr>
      </w:pPr>
      <w:r w:rsidRPr="008615FB">
        <w:rPr>
          <w:rFonts w:ascii="Arial" w:hAnsi="Arial" w:cs="Arial"/>
          <w:sz w:val="22"/>
          <w:szCs w:val="22"/>
        </w:rPr>
        <w:t xml:space="preserve">Wymagane dokumenty aplikacyjne: </w:t>
      </w:r>
      <w:r w:rsidRPr="008615FB">
        <w:rPr>
          <w:rStyle w:val="Pogrubienie"/>
          <w:rFonts w:ascii="Arial" w:hAnsi="Arial" w:cs="Arial"/>
          <w:sz w:val="22"/>
          <w:szCs w:val="22"/>
        </w:rPr>
        <w:t>list motywacyjny, szczegółowe CV</w:t>
      </w:r>
      <w:r w:rsidRPr="008615FB">
        <w:rPr>
          <w:rFonts w:ascii="Arial" w:hAnsi="Arial" w:cs="Arial"/>
          <w:sz w:val="22"/>
          <w:szCs w:val="22"/>
        </w:rPr>
        <w:t xml:space="preserve"> (z uwzględnieniem dokładnego przebiegu kariery zawodowej), </w:t>
      </w:r>
      <w:r w:rsidRPr="008615FB">
        <w:rPr>
          <w:rStyle w:val="Pogrubienie"/>
          <w:rFonts w:ascii="Arial" w:hAnsi="Arial" w:cs="Arial"/>
          <w:sz w:val="22"/>
          <w:szCs w:val="22"/>
        </w:rPr>
        <w:t>powinny być opatrzone następującą klauzulą</w:t>
      </w:r>
      <w:r w:rsidRPr="008615FB">
        <w:rPr>
          <w:rFonts w:ascii="Arial" w:hAnsi="Arial" w:cs="Arial"/>
          <w:sz w:val="22"/>
          <w:szCs w:val="22"/>
        </w:rPr>
        <w:t xml:space="preserve">: </w:t>
      </w:r>
      <w:r w:rsidRPr="008615FB">
        <w:rPr>
          <w:rStyle w:val="Uwydatnienie"/>
          <w:rFonts w:ascii="Arial" w:hAnsi="Arial" w:cs="Arial"/>
          <w:sz w:val="22"/>
          <w:szCs w:val="22"/>
        </w:rPr>
        <w:t>„Zgodnie z art. 6 ust.1 lit. a Rozporządzenia Parlamentu Europejskiego i Rady (UE) 2016/679  z dnia 27 kwietnia 2016 r. w sprawie ochrony osób fizycznych w związku z  przetwarzaniem danych osobowych i w sprawie swobodnego przepływu takich danych oraz uchylenia dyrektywy 95/46/WE (Dz. Urz. UE L 119 z 04.05.2016</w:t>
      </w:r>
      <w:r w:rsidR="001E5A72">
        <w:rPr>
          <w:rStyle w:val="Uwydatnienie"/>
          <w:rFonts w:ascii="Arial" w:hAnsi="Arial" w:cs="Arial"/>
          <w:sz w:val="22"/>
          <w:szCs w:val="22"/>
        </w:rPr>
        <w:t xml:space="preserve"> z </w:t>
      </w:r>
      <w:proofErr w:type="spellStart"/>
      <w:r w:rsidR="001E5A72">
        <w:rPr>
          <w:rStyle w:val="Uwydatnienie"/>
          <w:rFonts w:ascii="Arial" w:hAnsi="Arial" w:cs="Arial"/>
          <w:sz w:val="22"/>
          <w:szCs w:val="22"/>
        </w:rPr>
        <w:t>późn</w:t>
      </w:r>
      <w:proofErr w:type="spellEnd"/>
      <w:r w:rsidR="001E5A72">
        <w:rPr>
          <w:rStyle w:val="Uwydatnienie"/>
          <w:rFonts w:ascii="Arial" w:hAnsi="Arial" w:cs="Arial"/>
          <w:sz w:val="22"/>
          <w:szCs w:val="22"/>
        </w:rPr>
        <w:t>. zm.</w:t>
      </w:r>
      <w:r w:rsidRPr="008615FB">
        <w:rPr>
          <w:rStyle w:val="Uwydatnienie"/>
          <w:rFonts w:ascii="Arial" w:hAnsi="Arial" w:cs="Arial"/>
          <w:sz w:val="22"/>
          <w:szCs w:val="22"/>
        </w:rPr>
        <w:t>), ustawą z dnia 10 maja 2018 r. o ochronie danych osobowych (Dz. U. z 2019 r. poz. 1781) oraz ustawą z dnia 21 listopada 2008 r. o pracownikach samorządowych (Dz. U. z 20</w:t>
      </w:r>
      <w:r w:rsidR="001B0BF2" w:rsidRPr="008615FB">
        <w:rPr>
          <w:rStyle w:val="Uwydatnienie"/>
          <w:rFonts w:ascii="Arial" w:hAnsi="Arial" w:cs="Arial"/>
          <w:sz w:val="22"/>
          <w:szCs w:val="22"/>
        </w:rPr>
        <w:t>22</w:t>
      </w:r>
      <w:r w:rsidRPr="008615FB">
        <w:rPr>
          <w:rStyle w:val="Uwydatnienie"/>
          <w:rFonts w:ascii="Arial" w:hAnsi="Arial" w:cs="Arial"/>
          <w:sz w:val="22"/>
          <w:szCs w:val="22"/>
        </w:rPr>
        <w:t xml:space="preserve"> r.</w:t>
      </w:r>
      <w:r w:rsidR="001B0BF2" w:rsidRPr="008615FB">
        <w:rPr>
          <w:rStyle w:val="Uwydatnienie"/>
          <w:rFonts w:ascii="Arial" w:hAnsi="Arial" w:cs="Arial"/>
          <w:sz w:val="22"/>
          <w:szCs w:val="22"/>
        </w:rPr>
        <w:t>,</w:t>
      </w:r>
      <w:r w:rsidRPr="008615FB">
        <w:rPr>
          <w:rStyle w:val="Uwydatnienie"/>
          <w:rFonts w:ascii="Arial" w:hAnsi="Arial" w:cs="Arial"/>
          <w:sz w:val="22"/>
          <w:szCs w:val="22"/>
        </w:rPr>
        <w:t xml:space="preserve"> poz. </w:t>
      </w:r>
      <w:r w:rsidR="001B0BF2" w:rsidRPr="008615FB">
        <w:rPr>
          <w:rStyle w:val="Uwydatnienie"/>
          <w:rFonts w:ascii="Arial" w:hAnsi="Arial" w:cs="Arial"/>
          <w:sz w:val="22"/>
          <w:szCs w:val="22"/>
        </w:rPr>
        <w:t>530</w:t>
      </w:r>
      <w:r w:rsidRPr="008615FB">
        <w:rPr>
          <w:rStyle w:val="Uwydatnienie"/>
          <w:rFonts w:ascii="Arial" w:hAnsi="Arial" w:cs="Arial"/>
          <w:sz w:val="22"/>
          <w:szCs w:val="22"/>
        </w:rPr>
        <w:t>) wyrażam zgodę na przetwarzanie danych osobowych zawartych w mojej ofercie pracy dla potrzeb aktualnej rekrutacji</w:t>
      </w:r>
      <w:r w:rsidRPr="008615FB">
        <w:rPr>
          <w:rStyle w:val="Pogrubienie"/>
          <w:rFonts w:ascii="Arial" w:hAnsi="Arial" w:cs="Arial"/>
          <w:b w:val="0"/>
          <w:bCs w:val="0"/>
          <w:i/>
          <w:sz w:val="22"/>
          <w:szCs w:val="22"/>
        </w:rPr>
        <w:t>”</w:t>
      </w:r>
      <w:r w:rsidRPr="008615FB">
        <w:rPr>
          <w:rStyle w:val="Pogrubienie"/>
          <w:rFonts w:ascii="Arial" w:hAnsi="Arial" w:cs="Arial"/>
          <w:i/>
          <w:sz w:val="22"/>
          <w:szCs w:val="22"/>
        </w:rPr>
        <w:t xml:space="preserve"> </w:t>
      </w:r>
      <w:r w:rsidRPr="008615FB">
        <w:rPr>
          <w:rStyle w:val="Pogrubienie"/>
          <w:rFonts w:ascii="Arial" w:hAnsi="Arial" w:cs="Arial"/>
          <w:sz w:val="22"/>
          <w:szCs w:val="22"/>
        </w:rPr>
        <w:t>oraz własnoręcznym podpisem.</w:t>
      </w:r>
    </w:p>
    <w:p w14:paraId="3DE24AF1" w14:textId="05A1E658" w:rsidR="00A57AAD" w:rsidRPr="00AD344B" w:rsidRDefault="00A57AAD" w:rsidP="00A57AAD">
      <w:pPr>
        <w:tabs>
          <w:tab w:val="left" w:pos="7395"/>
        </w:tabs>
        <w:spacing w:before="480" w:line="320" w:lineRule="exact"/>
        <w:jc w:val="both"/>
        <w:rPr>
          <w:rFonts w:ascii="Arial" w:hAnsi="Arial" w:cs="Arial"/>
          <w:sz w:val="22"/>
          <w:szCs w:val="22"/>
        </w:rPr>
      </w:pPr>
      <w:r w:rsidRPr="00A57AAD">
        <w:rPr>
          <w:rFonts w:ascii="Arial" w:hAnsi="Arial" w:cs="Arial"/>
          <w:sz w:val="22"/>
          <w:szCs w:val="22"/>
        </w:rPr>
        <w:t xml:space="preserve">Lublin, dnia </w:t>
      </w:r>
      <w:r>
        <w:rPr>
          <w:rFonts w:ascii="Arial" w:hAnsi="Arial" w:cs="Arial"/>
          <w:sz w:val="22"/>
          <w:szCs w:val="22"/>
        </w:rPr>
        <w:t>3</w:t>
      </w:r>
      <w:r w:rsidRPr="00A57AA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kwietnia</w:t>
      </w:r>
      <w:r w:rsidRPr="00A57AAD">
        <w:rPr>
          <w:rFonts w:ascii="Arial" w:hAnsi="Arial" w:cs="Arial"/>
          <w:sz w:val="22"/>
          <w:szCs w:val="22"/>
        </w:rPr>
        <w:t xml:space="preserve"> 2024 r.</w:t>
      </w:r>
      <w:r w:rsidRPr="00A57AAD">
        <w:rPr>
          <w:rFonts w:ascii="Arial" w:hAnsi="Arial" w:cs="Arial"/>
          <w:sz w:val="22"/>
          <w:szCs w:val="22"/>
        </w:rPr>
        <w:tab/>
      </w:r>
    </w:p>
    <w:p w14:paraId="2D61DB90" w14:textId="77777777" w:rsidR="00A57AAD" w:rsidRPr="00AD344B" w:rsidRDefault="00A57AAD" w:rsidP="00A57AAD">
      <w:pPr>
        <w:pStyle w:val="Akapitzlist"/>
        <w:autoSpaceDE w:val="0"/>
        <w:autoSpaceDN w:val="0"/>
        <w:spacing w:before="360"/>
        <w:ind w:left="4820"/>
        <w:jc w:val="center"/>
        <w:rPr>
          <w:rFonts w:ascii="Arial" w:hAnsi="Arial" w:cs="Arial"/>
          <w:bCs/>
        </w:rPr>
      </w:pPr>
      <w:r w:rsidRPr="00AD344B">
        <w:rPr>
          <w:rFonts w:ascii="Arial" w:hAnsi="Arial" w:cs="Arial"/>
          <w:bCs/>
        </w:rPr>
        <w:t>Dyrektor</w:t>
      </w:r>
    </w:p>
    <w:p w14:paraId="1E30FF40" w14:textId="77777777" w:rsidR="00A57AAD" w:rsidRPr="00AD344B" w:rsidRDefault="00A57AAD" w:rsidP="00A57AAD">
      <w:pPr>
        <w:pStyle w:val="Akapitzlist"/>
        <w:autoSpaceDE w:val="0"/>
        <w:autoSpaceDN w:val="0"/>
        <w:ind w:left="4820"/>
        <w:jc w:val="center"/>
        <w:rPr>
          <w:rFonts w:ascii="Arial" w:hAnsi="Arial" w:cs="Arial"/>
          <w:bCs/>
        </w:rPr>
      </w:pPr>
      <w:r w:rsidRPr="00AD344B">
        <w:rPr>
          <w:rFonts w:ascii="Arial" w:hAnsi="Arial" w:cs="Arial"/>
          <w:bCs/>
        </w:rPr>
        <w:t>Regionalnego Ośrodka Polityki Społecznej</w:t>
      </w:r>
    </w:p>
    <w:p w14:paraId="58BD0F38" w14:textId="77777777" w:rsidR="00A57AAD" w:rsidRPr="00AD344B" w:rsidRDefault="00A57AAD" w:rsidP="00A57AAD">
      <w:pPr>
        <w:pStyle w:val="Akapitzlist"/>
        <w:autoSpaceDE w:val="0"/>
        <w:autoSpaceDN w:val="0"/>
        <w:ind w:left="4820"/>
        <w:jc w:val="center"/>
        <w:rPr>
          <w:rFonts w:ascii="Arial" w:hAnsi="Arial" w:cs="Arial"/>
          <w:bCs/>
        </w:rPr>
      </w:pPr>
      <w:r w:rsidRPr="00AD344B">
        <w:rPr>
          <w:rFonts w:ascii="Arial" w:hAnsi="Arial" w:cs="Arial"/>
          <w:bCs/>
        </w:rPr>
        <w:t>w Lublinie</w:t>
      </w:r>
    </w:p>
    <w:p w14:paraId="394944E5" w14:textId="542AC2F8" w:rsidR="00533185" w:rsidRPr="00A57AAD" w:rsidRDefault="00A57AAD">
      <w:pPr>
        <w:pStyle w:val="Akapitzlist"/>
        <w:autoSpaceDE w:val="0"/>
        <w:autoSpaceDN w:val="0"/>
        <w:spacing w:before="240"/>
        <w:ind w:left="4820"/>
        <w:jc w:val="center"/>
        <w:rPr>
          <w:rFonts w:ascii="Arial" w:hAnsi="Arial" w:cs="Arial"/>
          <w:bCs/>
        </w:rPr>
      </w:pPr>
      <w:r w:rsidRPr="00AD344B">
        <w:rPr>
          <w:rFonts w:ascii="Arial" w:hAnsi="Arial" w:cs="Arial"/>
          <w:bCs/>
        </w:rPr>
        <w:t xml:space="preserve">/-/ Małgorzata Romanko </w:t>
      </w:r>
    </w:p>
    <w:sectPr w:rsidR="00533185" w:rsidRPr="00A57AAD" w:rsidSect="000E7BF9">
      <w:headerReference w:type="default" r:id="rId9"/>
      <w:pgSz w:w="11906" w:h="16838"/>
      <w:pgMar w:top="107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FD1E46" w14:textId="77777777" w:rsidR="000E7BF9" w:rsidRDefault="000E7BF9" w:rsidP="007B12B4">
      <w:r>
        <w:separator/>
      </w:r>
    </w:p>
  </w:endnote>
  <w:endnote w:type="continuationSeparator" w:id="0">
    <w:p w14:paraId="3350A06D" w14:textId="77777777" w:rsidR="000E7BF9" w:rsidRDefault="000E7BF9" w:rsidP="007B1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A7DE6B" w14:textId="77777777" w:rsidR="000E7BF9" w:rsidRDefault="000E7BF9" w:rsidP="007B12B4">
      <w:r>
        <w:separator/>
      </w:r>
    </w:p>
  </w:footnote>
  <w:footnote w:type="continuationSeparator" w:id="0">
    <w:p w14:paraId="7D4CFB21" w14:textId="77777777" w:rsidR="000E7BF9" w:rsidRDefault="000E7BF9" w:rsidP="007B12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ACBC64" w14:textId="77777777" w:rsidR="007B12B4" w:rsidRPr="00C05E8D" w:rsidRDefault="007B12B4" w:rsidP="007B12B4">
    <w:pPr>
      <w:spacing w:line="360" w:lineRule="auto"/>
      <w:rPr>
        <w:rFonts w:ascii="Arial" w:hAnsi="Arial" w:cs="Arial"/>
        <w:sz w:val="22"/>
        <w:szCs w:val="22"/>
      </w:rPr>
    </w:pPr>
    <w:r w:rsidRPr="00C05E8D">
      <w:rPr>
        <w:rFonts w:ascii="Arial" w:hAnsi="Arial" w:cs="Arial"/>
        <w:sz w:val="22"/>
        <w:szCs w:val="22"/>
      </w:rPr>
      <w:t>Jednostka ogłaszająca:</w:t>
    </w:r>
  </w:p>
  <w:p w14:paraId="46C43B7E" w14:textId="77777777" w:rsidR="007B12B4" w:rsidRPr="00C05E8D" w:rsidRDefault="007B12B4" w:rsidP="007B12B4">
    <w:pPr>
      <w:spacing w:line="360" w:lineRule="auto"/>
      <w:rPr>
        <w:rFonts w:ascii="Arial" w:hAnsi="Arial" w:cs="Arial"/>
        <w:sz w:val="22"/>
        <w:szCs w:val="22"/>
      </w:rPr>
    </w:pPr>
    <w:r w:rsidRPr="00C05E8D">
      <w:rPr>
        <w:rFonts w:ascii="Arial" w:hAnsi="Arial" w:cs="Arial"/>
        <w:sz w:val="22"/>
        <w:szCs w:val="22"/>
      </w:rPr>
      <w:t>Regionalny Ośrodek Polityki Społecznej w Lublinie ul. Diamentowa 2, 20-447 Lublin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0C5D72"/>
    <w:multiLevelType w:val="hybridMultilevel"/>
    <w:tmpl w:val="22BE5A74"/>
    <w:lvl w:ilvl="0" w:tplc="8F0AE5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3322C"/>
    <w:multiLevelType w:val="singleLevel"/>
    <w:tmpl w:val="606DE993"/>
    <w:lvl w:ilvl="0">
      <w:numFmt w:val="bullet"/>
      <w:lvlText w:val="-"/>
      <w:lvlJc w:val="left"/>
      <w:pPr>
        <w:tabs>
          <w:tab w:val="num" w:pos="432"/>
        </w:tabs>
        <w:ind w:left="1656"/>
      </w:pPr>
      <w:rPr>
        <w:rFonts w:ascii="Symbol" w:hAnsi="Symbol"/>
        <w:snapToGrid/>
        <w:spacing w:val="-10"/>
        <w:sz w:val="25"/>
      </w:rPr>
    </w:lvl>
  </w:abstractNum>
  <w:abstractNum w:abstractNumId="2" w15:restartNumberingAfterBreak="0">
    <w:nsid w:val="054443F8"/>
    <w:multiLevelType w:val="hybridMultilevel"/>
    <w:tmpl w:val="A3544FB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996E4B"/>
    <w:multiLevelType w:val="hybridMultilevel"/>
    <w:tmpl w:val="C40C8B5A"/>
    <w:lvl w:ilvl="0" w:tplc="8F0AE5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CB756D"/>
    <w:multiLevelType w:val="hybridMultilevel"/>
    <w:tmpl w:val="384C3866"/>
    <w:lvl w:ilvl="0" w:tplc="5EBA85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196A58"/>
    <w:multiLevelType w:val="hybridMultilevel"/>
    <w:tmpl w:val="AB6000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4C2B5F"/>
    <w:multiLevelType w:val="hybridMultilevel"/>
    <w:tmpl w:val="DA822D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5D74C8"/>
    <w:multiLevelType w:val="hybridMultilevel"/>
    <w:tmpl w:val="F1EC98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9D6814"/>
    <w:multiLevelType w:val="hybridMultilevel"/>
    <w:tmpl w:val="387077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F917AB"/>
    <w:multiLevelType w:val="hybridMultilevel"/>
    <w:tmpl w:val="8C08A302"/>
    <w:lvl w:ilvl="0" w:tplc="038ED06A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79436E9"/>
    <w:multiLevelType w:val="hybridMultilevel"/>
    <w:tmpl w:val="A51462D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F123323"/>
    <w:multiLevelType w:val="hybridMultilevel"/>
    <w:tmpl w:val="FF868470"/>
    <w:lvl w:ilvl="0" w:tplc="5EBA85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2F6B65"/>
    <w:multiLevelType w:val="hybridMultilevel"/>
    <w:tmpl w:val="BC360EA0"/>
    <w:lvl w:ilvl="0" w:tplc="5A0873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183EFD"/>
    <w:multiLevelType w:val="hybridMultilevel"/>
    <w:tmpl w:val="094C2612"/>
    <w:lvl w:ilvl="0" w:tplc="8F0AE5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2560D6"/>
    <w:multiLevelType w:val="hybridMultilevel"/>
    <w:tmpl w:val="8ADC7D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286F7A"/>
    <w:multiLevelType w:val="hybridMultilevel"/>
    <w:tmpl w:val="BFEC77C0"/>
    <w:lvl w:ilvl="0" w:tplc="8F0AE5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5EBA85B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5235F6"/>
    <w:multiLevelType w:val="hybridMultilevel"/>
    <w:tmpl w:val="1F185E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46DD9"/>
    <w:multiLevelType w:val="hybridMultilevel"/>
    <w:tmpl w:val="E766C7BA"/>
    <w:lvl w:ilvl="0" w:tplc="8F0AE5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694511"/>
    <w:multiLevelType w:val="multilevel"/>
    <w:tmpl w:val="C49E619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9D2C80"/>
    <w:multiLevelType w:val="hybridMultilevel"/>
    <w:tmpl w:val="D10AE3B6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F">
      <w:start w:val="1"/>
      <w:numFmt w:val="decimal"/>
      <w:lvlText w:val="%2.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C50568"/>
    <w:multiLevelType w:val="hybridMultilevel"/>
    <w:tmpl w:val="09B0EDCC"/>
    <w:lvl w:ilvl="0" w:tplc="5EBA85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6131AB"/>
    <w:multiLevelType w:val="hybridMultilevel"/>
    <w:tmpl w:val="6FD82886"/>
    <w:lvl w:ilvl="0" w:tplc="08029A08">
      <w:start w:val="1"/>
      <w:numFmt w:val="decimal"/>
      <w:lvlText w:val="%1)"/>
      <w:lvlJc w:val="left"/>
      <w:pPr>
        <w:tabs>
          <w:tab w:val="num" w:pos="393"/>
        </w:tabs>
        <w:ind w:left="39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13"/>
        </w:tabs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33"/>
        </w:tabs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53"/>
        </w:tabs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73"/>
        </w:tabs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93"/>
        </w:tabs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13"/>
        </w:tabs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33"/>
        </w:tabs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53"/>
        </w:tabs>
        <w:ind w:left="6153" w:hanging="180"/>
      </w:pPr>
    </w:lvl>
  </w:abstractNum>
  <w:num w:numId="1" w16cid:durableId="412095743">
    <w:abstractNumId w:val="3"/>
  </w:num>
  <w:num w:numId="2" w16cid:durableId="1538734613">
    <w:abstractNumId w:val="0"/>
  </w:num>
  <w:num w:numId="3" w16cid:durableId="1092702559">
    <w:abstractNumId w:val="13"/>
  </w:num>
  <w:num w:numId="4" w16cid:durableId="1738286888">
    <w:abstractNumId w:val="17"/>
  </w:num>
  <w:num w:numId="5" w16cid:durableId="1571690724">
    <w:abstractNumId w:val="7"/>
  </w:num>
  <w:num w:numId="6" w16cid:durableId="922908499">
    <w:abstractNumId w:val="10"/>
  </w:num>
  <w:num w:numId="7" w16cid:durableId="1505171110">
    <w:abstractNumId w:val="18"/>
  </w:num>
  <w:num w:numId="8" w16cid:durableId="1515879050">
    <w:abstractNumId w:val="15"/>
  </w:num>
  <w:num w:numId="9" w16cid:durableId="292489936">
    <w:abstractNumId w:val="4"/>
  </w:num>
  <w:num w:numId="10" w16cid:durableId="1835991854">
    <w:abstractNumId w:val="1"/>
  </w:num>
  <w:num w:numId="11" w16cid:durableId="1919946913">
    <w:abstractNumId w:val="11"/>
  </w:num>
  <w:num w:numId="12" w16cid:durableId="574055320">
    <w:abstractNumId w:val="20"/>
  </w:num>
  <w:num w:numId="13" w16cid:durableId="15157868">
    <w:abstractNumId w:val="9"/>
  </w:num>
  <w:num w:numId="14" w16cid:durableId="1238172167">
    <w:abstractNumId w:val="12"/>
  </w:num>
  <w:num w:numId="15" w16cid:durableId="1501777246">
    <w:abstractNumId w:val="4"/>
  </w:num>
  <w:num w:numId="16" w16cid:durableId="196159448">
    <w:abstractNumId w:val="5"/>
  </w:num>
  <w:num w:numId="17" w16cid:durableId="1511990665">
    <w:abstractNumId w:val="8"/>
  </w:num>
  <w:num w:numId="18" w16cid:durableId="544604265">
    <w:abstractNumId w:val="6"/>
  </w:num>
  <w:num w:numId="19" w16cid:durableId="1150943407">
    <w:abstractNumId w:val="14"/>
  </w:num>
  <w:num w:numId="20" w16cid:durableId="1669207774">
    <w:abstractNumId w:val="19"/>
  </w:num>
  <w:num w:numId="21" w16cid:durableId="1218859625">
    <w:abstractNumId w:val="21"/>
  </w:num>
  <w:num w:numId="22" w16cid:durableId="1271820182">
    <w:abstractNumId w:val="16"/>
  </w:num>
  <w:num w:numId="23" w16cid:durableId="12912018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3F6"/>
    <w:rsid w:val="000052A8"/>
    <w:rsid w:val="00021403"/>
    <w:rsid w:val="00027B08"/>
    <w:rsid w:val="00042163"/>
    <w:rsid w:val="00047139"/>
    <w:rsid w:val="00062636"/>
    <w:rsid w:val="00062C16"/>
    <w:rsid w:val="00073418"/>
    <w:rsid w:val="00085DE9"/>
    <w:rsid w:val="000929A8"/>
    <w:rsid w:val="000A0598"/>
    <w:rsid w:val="000B43C8"/>
    <w:rsid w:val="000C157D"/>
    <w:rsid w:val="000C216A"/>
    <w:rsid w:val="000E7BF9"/>
    <w:rsid w:val="0011357D"/>
    <w:rsid w:val="001255A4"/>
    <w:rsid w:val="00125CA5"/>
    <w:rsid w:val="00136B86"/>
    <w:rsid w:val="00144523"/>
    <w:rsid w:val="00160EA9"/>
    <w:rsid w:val="00163352"/>
    <w:rsid w:val="00171DCD"/>
    <w:rsid w:val="00174308"/>
    <w:rsid w:val="00174C36"/>
    <w:rsid w:val="00175621"/>
    <w:rsid w:val="00187857"/>
    <w:rsid w:val="00190514"/>
    <w:rsid w:val="00195F08"/>
    <w:rsid w:val="001B0BF2"/>
    <w:rsid w:val="001B236F"/>
    <w:rsid w:val="001C2AEF"/>
    <w:rsid w:val="001E399A"/>
    <w:rsid w:val="001E57D7"/>
    <w:rsid w:val="001E5A72"/>
    <w:rsid w:val="001F3524"/>
    <w:rsid w:val="00201C54"/>
    <w:rsid w:val="00204366"/>
    <w:rsid w:val="00222B4E"/>
    <w:rsid w:val="002414D8"/>
    <w:rsid w:val="00247626"/>
    <w:rsid w:val="0025418E"/>
    <w:rsid w:val="0028056B"/>
    <w:rsid w:val="00282BEA"/>
    <w:rsid w:val="00282F19"/>
    <w:rsid w:val="002A1FF5"/>
    <w:rsid w:val="002B2DA6"/>
    <w:rsid w:val="002B4D83"/>
    <w:rsid w:val="002C0BCD"/>
    <w:rsid w:val="002C432D"/>
    <w:rsid w:val="002D2C58"/>
    <w:rsid w:val="002D7285"/>
    <w:rsid w:val="002E10EC"/>
    <w:rsid w:val="002E13F2"/>
    <w:rsid w:val="002E4B92"/>
    <w:rsid w:val="002E71D7"/>
    <w:rsid w:val="002F6C45"/>
    <w:rsid w:val="002F74AE"/>
    <w:rsid w:val="00307D52"/>
    <w:rsid w:val="00310FA8"/>
    <w:rsid w:val="00320BD3"/>
    <w:rsid w:val="00320EFC"/>
    <w:rsid w:val="00334F2C"/>
    <w:rsid w:val="003377E0"/>
    <w:rsid w:val="0034141A"/>
    <w:rsid w:val="00364D72"/>
    <w:rsid w:val="003C42D8"/>
    <w:rsid w:val="003D3A2A"/>
    <w:rsid w:val="003E7FC1"/>
    <w:rsid w:val="003F0361"/>
    <w:rsid w:val="003F19B8"/>
    <w:rsid w:val="003F1B0D"/>
    <w:rsid w:val="004171E3"/>
    <w:rsid w:val="0043622C"/>
    <w:rsid w:val="004428E0"/>
    <w:rsid w:val="004562D5"/>
    <w:rsid w:val="00473FB9"/>
    <w:rsid w:val="00480FA9"/>
    <w:rsid w:val="0048588C"/>
    <w:rsid w:val="004A3300"/>
    <w:rsid w:val="004A60B5"/>
    <w:rsid w:val="004B11A1"/>
    <w:rsid w:val="004B16F8"/>
    <w:rsid w:val="004B6FAD"/>
    <w:rsid w:val="004E79A8"/>
    <w:rsid w:val="00511DF7"/>
    <w:rsid w:val="0051526C"/>
    <w:rsid w:val="00533185"/>
    <w:rsid w:val="005403BF"/>
    <w:rsid w:val="00545361"/>
    <w:rsid w:val="00555FB2"/>
    <w:rsid w:val="0055634A"/>
    <w:rsid w:val="0056273A"/>
    <w:rsid w:val="005648E7"/>
    <w:rsid w:val="00577B58"/>
    <w:rsid w:val="00584428"/>
    <w:rsid w:val="00586A92"/>
    <w:rsid w:val="005926AF"/>
    <w:rsid w:val="00592FBC"/>
    <w:rsid w:val="0059587E"/>
    <w:rsid w:val="00595AED"/>
    <w:rsid w:val="00597CF7"/>
    <w:rsid w:val="005A039A"/>
    <w:rsid w:val="005B0D8A"/>
    <w:rsid w:val="005C10AF"/>
    <w:rsid w:val="005D283F"/>
    <w:rsid w:val="005F0C8B"/>
    <w:rsid w:val="0060367A"/>
    <w:rsid w:val="00615476"/>
    <w:rsid w:val="00615DA9"/>
    <w:rsid w:val="00627525"/>
    <w:rsid w:val="006613FF"/>
    <w:rsid w:val="00673A32"/>
    <w:rsid w:val="00681299"/>
    <w:rsid w:val="00686DBE"/>
    <w:rsid w:val="00692F57"/>
    <w:rsid w:val="006938F3"/>
    <w:rsid w:val="00694FF2"/>
    <w:rsid w:val="00695319"/>
    <w:rsid w:val="006A3BCA"/>
    <w:rsid w:val="006B2BB1"/>
    <w:rsid w:val="006B4017"/>
    <w:rsid w:val="006C2770"/>
    <w:rsid w:val="006D29ED"/>
    <w:rsid w:val="006D3C1D"/>
    <w:rsid w:val="006D5BA7"/>
    <w:rsid w:val="006E282C"/>
    <w:rsid w:val="007003F5"/>
    <w:rsid w:val="00707C8A"/>
    <w:rsid w:val="00712364"/>
    <w:rsid w:val="007307D2"/>
    <w:rsid w:val="00731489"/>
    <w:rsid w:val="00745F17"/>
    <w:rsid w:val="00761283"/>
    <w:rsid w:val="00767331"/>
    <w:rsid w:val="00773116"/>
    <w:rsid w:val="0077745B"/>
    <w:rsid w:val="00780DC2"/>
    <w:rsid w:val="00782BC5"/>
    <w:rsid w:val="00782E42"/>
    <w:rsid w:val="007862AA"/>
    <w:rsid w:val="007927B4"/>
    <w:rsid w:val="0079675B"/>
    <w:rsid w:val="007B12B4"/>
    <w:rsid w:val="007B2B57"/>
    <w:rsid w:val="007C1B24"/>
    <w:rsid w:val="007C2D0D"/>
    <w:rsid w:val="007C4316"/>
    <w:rsid w:val="007C5DCB"/>
    <w:rsid w:val="007D375B"/>
    <w:rsid w:val="007E4DFA"/>
    <w:rsid w:val="008110DB"/>
    <w:rsid w:val="00820A33"/>
    <w:rsid w:val="008278B3"/>
    <w:rsid w:val="008372CB"/>
    <w:rsid w:val="00845B78"/>
    <w:rsid w:val="008615FB"/>
    <w:rsid w:val="0087113F"/>
    <w:rsid w:val="008718DD"/>
    <w:rsid w:val="00874B9D"/>
    <w:rsid w:val="008A2734"/>
    <w:rsid w:val="008C0EE4"/>
    <w:rsid w:val="008D0B0E"/>
    <w:rsid w:val="008D4665"/>
    <w:rsid w:val="008E0ADC"/>
    <w:rsid w:val="008F2D1B"/>
    <w:rsid w:val="0090391D"/>
    <w:rsid w:val="0090761E"/>
    <w:rsid w:val="00911203"/>
    <w:rsid w:val="00920132"/>
    <w:rsid w:val="00921ADC"/>
    <w:rsid w:val="00922B6E"/>
    <w:rsid w:val="009463D9"/>
    <w:rsid w:val="00961ACC"/>
    <w:rsid w:val="009635F5"/>
    <w:rsid w:val="00971391"/>
    <w:rsid w:val="009A6A3B"/>
    <w:rsid w:val="009B4F3E"/>
    <w:rsid w:val="009C30EB"/>
    <w:rsid w:val="009C7469"/>
    <w:rsid w:val="009F0FAB"/>
    <w:rsid w:val="00A00FE1"/>
    <w:rsid w:val="00A060AB"/>
    <w:rsid w:val="00A075B4"/>
    <w:rsid w:val="00A12EF4"/>
    <w:rsid w:val="00A13034"/>
    <w:rsid w:val="00A24FA0"/>
    <w:rsid w:val="00A26F37"/>
    <w:rsid w:val="00A27A71"/>
    <w:rsid w:val="00A311BE"/>
    <w:rsid w:val="00A31211"/>
    <w:rsid w:val="00A332E9"/>
    <w:rsid w:val="00A34832"/>
    <w:rsid w:val="00A442AA"/>
    <w:rsid w:val="00A46BD1"/>
    <w:rsid w:val="00A563F6"/>
    <w:rsid w:val="00A57AAD"/>
    <w:rsid w:val="00A75294"/>
    <w:rsid w:val="00A85580"/>
    <w:rsid w:val="00A857DD"/>
    <w:rsid w:val="00A900D3"/>
    <w:rsid w:val="00AA1102"/>
    <w:rsid w:val="00AA14FC"/>
    <w:rsid w:val="00AA1EAE"/>
    <w:rsid w:val="00AA485A"/>
    <w:rsid w:val="00AD344B"/>
    <w:rsid w:val="00AE59F2"/>
    <w:rsid w:val="00AF4583"/>
    <w:rsid w:val="00B1025D"/>
    <w:rsid w:val="00B5598D"/>
    <w:rsid w:val="00B55CE3"/>
    <w:rsid w:val="00B62F83"/>
    <w:rsid w:val="00B774F1"/>
    <w:rsid w:val="00B83449"/>
    <w:rsid w:val="00B90F23"/>
    <w:rsid w:val="00BA2BF8"/>
    <w:rsid w:val="00BA645A"/>
    <w:rsid w:val="00BA756E"/>
    <w:rsid w:val="00BB0571"/>
    <w:rsid w:val="00BB2899"/>
    <w:rsid w:val="00BC454E"/>
    <w:rsid w:val="00BD1321"/>
    <w:rsid w:val="00C017A0"/>
    <w:rsid w:val="00C05E8D"/>
    <w:rsid w:val="00C21498"/>
    <w:rsid w:val="00C21724"/>
    <w:rsid w:val="00C258FA"/>
    <w:rsid w:val="00C31238"/>
    <w:rsid w:val="00C36234"/>
    <w:rsid w:val="00C41DF6"/>
    <w:rsid w:val="00C4786B"/>
    <w:rsid w:val="00C53832"/>
    <w:rsid w:val="00C55342"/>
    <w:rsid w:val="00C7771E"/>
    <w:rsid w:val="00C903EC"/>
    <w:rsid w:val="00C94527"/>
    <w:rsid w:val="00CA1F05"/>
    <w:rsid w:val="00CA5B12"/>
    <w:rsid w:val="00CC7258"/>
    <w:rsid w:val="00CC7959"/>
    <w:rsid w:val="00CE1C58"/>
    <w:rsid w:val="00CF4BF7"/>
    <w:rsid w:val="00CF70D4"/>
    <w:rsid w:val="00D0049B"/>
    <w:rsid w:val="00D03420"/>
    <w:rsid w:val="00D05B7C"/>
    <w:rsid w:val="00D06618"/>
    <w:rsid w:val="00D20FD5"/>
    <w:rsid w:val="00D227D8"/>
    <w:rsid w:val="00D2555E"/>
    <w:rsid w:val="00D30A5A"/>
    <w:rsid w:val="00D45604"/>
    <w:rsid w:val="00D55CBE"/>
    <w:rsid w:val="00D85823"/>
    <w:rsid w:val="00DB01CA"/>
    <w:rsid w:val="00DC4D51"/>
    <w:rsid w:val="00DC5022"/>
    <w:rsid w:val="00DD77D3"/>
    <w:rsid w:val="00DE28CB"/>
    <w:rsid w:val="00DE7C39"/>
    <w:rsid w:val="00DF2876"/>
    <w:rsid w:val="00DF7AD0"/>
    <w:rsid w:val="00E24B2B"/>
    <w:rsid w:val="00E25A5C"/>
    <w:rsid w:val="00E34CE4"/>
    <w:rsid w:val="00E46787"/>
    <w:rsid w:val="00E554BA"/>
    <w:rsid w:val="00E60DE8"/>
    <w:rsid w:val="00E62FEE"/>
    <w:rsid w:val="00E914BA"/>
    <w:rsid w:val="00E9247F"/>
    <w:rsid w:val="00EB2053"/>
    <w:rsid w:val="00EC26A1"/>
    <w:rsid w:val="00EC2D5A"/>
    <w:rsid w:val="00ED5C43"/>
    <w:rsid w:val="00EE1D82"/>
    <w:rsid w:val="00EE293D"/>
    <w:rsid w:val="00F044E2"/>
    <w:rsid w:val="00F4093D"/>
    <w:rsid w:val="00F54B03"/>
    <w:rsid w:val="00F5555E"/>
    <w:rsid w:val="00F61F6C"/>
    <w:rsid w:val="00F7026C"/>
    <w:rsid w:val="00F75785"/>
    <w:rsid w:val="00F85A1B"/>
    <w:rsid w:val="00F9191A"/>
    <w:rsid w:val="00F97BA2"/>
    <w:rsid w:val="00FB3298"/>
    <w:rsid w:val="00FB75E6"/>
    <w:rsid w:val="00FC72C5"/>
    <w:rsid w:val="00FC7EAF"/>
    <w:rsid w:val="00FD026E"/>
    <w:rsid w:val="00FD2647"/>
    <w:rsid w:val="00FD62C3"/>
    <w:rsid w:val="00FE289E"/>
    <w:rsid w:val="00FE57B4"/>
    <w:rsid w:val="00FF0699"/>
    <w:rsid w:val="00FF3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8BEB3C"/>
  <w15:chartTrackingRefBased/>
  <w15:docId w15:val="{4D716496-1B38-44BE-8671-D80D648AC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563F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403BF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A563F6"/>
    <w:pPr>
      <w:spacing w:before="100" w:beforeAutospacing="1" w:after="100" w:afterAutospacing="1"/>
    </w:pPr>
  </w:style>
  <w:style w:type="paragraph" w:styleId="Bezodstpw">
    <w:name w:val="No Spacing"/>
    <w:qFormat/>
    <w:rsid w:val="00A563F6"/>
    <w:rPr>
      <w:sz w:val="24"/>
      <w:szCs w:val="24"/>
    </w:rPr>
  </w:style>
  <w:style w:type="paragraph" w:styleId="Akapitzlist">
    <w:name w:val="List Paragraph"/>
    <w:aliases w:val="Akapit z listą BS,L1,Numerowanie"/>
    <w:basedOn w:val="Normalny"/>
    <w:link w:val="AkapitzlistZnak"/>
    <w:uiPriority w:val="34"/>
    <w:qFormat/>
    <w:rsid w:val="00A563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2E71D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1">
    <w:name w:val="Style 1"/>
    <w:basedOn w:val="Normalny"/>
    <w:rsid w:val="002E71D7"/>
    <w:pPr>
      <w:widowControl w:val="0"/>
      <w:autoSpaceDE w:val="0"/>
      <w:autoSpaceDN w:val="0"/>
      <w:adjustRightInd w:val="0"/>
    </w:pPr>
    <w:rPr>
      <w:rFonts w:eastAsia="Calibri"/>
    </w:rPr>
  </w:style>
  <w:style w:type="character" w:customStyle="1" w:styleId="CharacterStyle2">
    <w:name w:val="Character Style 2"/>
    <w:rsid w:val="002E71D7"/>
    <w:rPr>
      <w:sz w:val="20"/>
    </w:rPr>
  </w:style>
  <w:style w:type="character" w:customStyle="1" w:styleId="Nagwek1Znak">
    <w:name w:val="Nagłówek 1 Znak"/>
    <w:link w:val="Nagwek1"/>
    <w:rsid w:val="005403BF"/>
    <w:rPr>
      <w:b/>
      <w:bCs/>
      <w:sz w:val="24"/>
      <w:szCs w:val="24"/>
    </w:rPr>
  </w:style>
  <w:style w:type="character" w:styleId="Hipercze">
    <w:name w:val="Hyperlink"/>
    <w:rsid w:val="005403BF"/>
    <w:rPr>
      <w:rFonts w:cs="Times New Roman"/>
      <w:color w:val="0000FF"/>
      <w:u w:val="single"/>
    </w:rPr>
  </w:style>
  <w:style w:type="paragraph" w:customStyle="1" w:styleId="Akapitzlist10">
    <w:name w:val="Akapit z listą1"/>
    <w:basedOn w:val="Normalny"/>
    <w:rsid w:val="005403BF"/>
    <w:pPr>
      <w:ind w:left="720"/>
      <w:contextualSpacing/>
    </w:pPr>
  </w:style>
  <w:style w:type="character" w:styleId="Pogrubienie">
    <w:name w:val="Strong"/>
    <w:qFormat/>
    <w:rsid w:val="005403BF"/>
    <w:rPr>
      <w:b/>
      <w:bCs/>
    </w:rPr>
  </w:style>
  <w:style w:type="character" w:styleId="Uwydatnienie">
    <w:name w:val="Emphasis"/>
    <w:uiPriority w:val="20"/>
    <w:qFormat/>
    <w:rsid w:val="005403BF"/>
    <w:rPr>
      <w:i/>
      <w:iCs/>
    </w:rPr>
  </w:style>
  <w:style w:type="paragraph" w:styleId="Nagwek">
    <w:name w:val="header"/>
    <w:basedOn w:val="Normalny"/>
    <w:link w:val="NagwekZnak"/>
    <w:rsid w:val="007B12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B12B4"/>
    <w:rPr>
      <w:sz w:val="24"/>
      <w:szCs w:val="24"/>
    </w:rPr>
  </w:style>
  <w:style w:type="paragraph" w:styleId="Stopka">
    <w:name w:val="footer"/>
    <w:basedOn w:val="Normalny"/>
    <w:link w:val="StopkaZnak"/>
    <w:rsid w:val="007B12B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7B12B4"/>
    <w:rPr>
      <w:sz w:val="24"/>
      <w:szCs w:val="24"/>
    </w:rPr>
  </w:style>
  <w:style w:type="character" w:customStyle="1" w:styleId="AkapitzlistZnak">
    <w:name w:val="Akapit z listą Znak"/>
    <w:aliases w:val="Akapit z listą BS Znak,L1 Znak,Numerowanie Znak"/>
    <w:link w:val="Akapitzlist"/>
    <w:uiPriority w:val="34"/>
    <w:locked/>
    <w:rsid w:val="00A24FA0"/>
    <w:rPr>
      <w:rFonts w:ascii="Calibri" w:eastAsia="Calibri" w:hAnsi="Calibri"/>
      <w:sz w:val="22"/>
      <w:szCs w:val="22"/>
      <w:lang w:eastAsia="en-US"/>
    </w:rPr>
  </w:style>
  <w:style w:type="paragraph" w:customStyle="1" w:styleId="Akapitzlist2">
    <w:name w:val="Akapit z listą2"/>
    <w:basedOn w:val="Normalny"/>
    <w:rsid w:val="00A442A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h2">
    <w:name w:val="h2"/>
    <w:basedOn w:val="Domylnaczcionkaakapitu"/>
    <w:rsid w:val="007C1B24"/>
  </w:style>
  <w:style w:type="character" w:customStyle="1" w:styleId="markedcontent">
    <w:name w:val="markedcontent"/>
    <w:basedOn w:val="Domylnaczcionkaakapitu"/>
    <w:rsid w:val="008E0A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525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.rops@lubelsk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9B77CA-1557-4B60-BCE5-7E4D7B9F9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1320</Words>
  <Characters>7923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Dyrektor Regionalnego Ośrodka Polityki Społecznej w Lublinie</vt:lpstr>
    </vt:vector>
  </TitlesOfParts>
  <Company>Regionalny Ośrodek Polityki Społecznej w Lublinie</Company>
  <LinksUpToDate>false</LinksUpToDate>
  <CharactersWithSpaces>9225</CharactersWithSpaces>
  <SharedDoc>false</SharedDoc>
  <HLinks>
    <vt:vector size="6" baseType="variant">
      <vt:variant>
        <vt:i4>6619147</vt:i4>
      </vt:variant>
      <vt:variant>
        <vt:i4>0</vt:i4>
      </vt:variant>
      <vt:variant>
        <vt:i4>0</vt:i4>
      </vt:variant>
      <vt:variant>
        <vt:i4>5</vt:i4>
      </vt:variant>
      <vt:variant>
        <vt:lpwstr>mailto:iod.rops@lubelskie.pl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Dyrektor Regionalnego Ośrodka Polityki Społecznej w Lublinie</dc:title>
  <dc:subject/>
  <dc:creator>a_mazurek</dc:creator>
  <cp:keywords/>
  <cp:lastModifiedBy>Agata Mazurek</cp:lastModifiedBy>
  <cp:revision>42</cp:revision>
  <cp:lastPrinted>2024-04-03T07:12:00Z</cp:lastPrinted>
  <dcterms:created xsi:type="dcterms:W3CDTF">2024-03-05T11:06:00Z</dcterms:created>
  <dcterms:modified xsi:type="dcterms:W3CDTF">2024-04-03T08:15:00Z</dcterms:modified>
</cp:coreProperties>
</file>