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6AE5B751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  <w:r w:rsidR="006D63B2">
        <w:rPr>
          <w:rFonts w:ascii="Arial" w:hAnsi="Arial" w:cs="Arial"/>
          <w:b/>
          <w:sz w:val="22"/>
          <w:szCs w:val="22"/>
        </w:rPr>
        <w:t xml:space="preserve"> urzędniczym</w:t>
      </w:r>
    </w:p>
    <w:p w14:paraId="61F0037E" w14:textId="1BC44FBE" w:rsidR="00A24FA0" w:rsidRPr="008615FB" w:rsidRDefault="00A24FA0" w:rsidP="00727402">
      <w:pPr>
        <w:spacing w:before="36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  <w:r w:rsidR="00727402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 xml:space="preserve">ds. </w:t>
      </w:r>
      <w:r w:rsidR="004A0253">
        <w:rPr>
          <w:rFonts w:ascii="Arial" w:hAnsi="Arial" w:cs="Arial"/>
          <w:b/>
          <w:sz w:val="22"/>
          <w:szCs w:val="22"/>
        </w:rPr>
        <w:t>projektowania oraz funduszy europejskich (</w:t>
      </w:r>
      <w:r w:rsidR="007523A7">
        <w:rPr>
          <w:rFonts w:ascii="Arial" w:hAnsi="Arial" w:cs="Arial"/>
          <w:b/>
          <w:sz w:val="22"/>
          <w:szCs w:val="22"/>
        </w:rPr>
        <w:t xml:space="preserve">specjalista ds. </w:t>
      </w:r>
      <w:r w:rsidR="00942007">
        <w:rPr>
          <w:rFonts w:ascii="Arial" w:hAnsi="Arial" w:cs="Arial"/>
          <w:b/>
          <w:sz w:val="22"/>
          <w:szCs w:val="22"/>
        </w:rPr>
        <w:t>lokalnych planów deinstytucjonalizacji</w:t>
      </w:r>
      <w:r w:rsidR="00727402">
        <w:rPr>
          <w:rFonts w:ascii="Arial" w:hAnsi="Arial" w:cs="Arial"/>
          <w:b/>
          <w:sz w:val="22"/>
          <w:szCs w:val="22"/>
        </w:rPr>
        <w:t xml:space="preserve"> usług społecznych</w:t>
      </w:r>
      <w:r w:rsidR="00942007">
        <w:rPr>
          <w:rFonts w:ascii="Arial" w:hAnsi="Arial" w:cs="Arial"/>
          <w:b/>
          <w:sz w:val="22"/>
          <w:szCs w:val="22"/>
        </w:rPr>
        <w:t xml:space="preserve"> (LPDI)</w:t>
      </w:r>
      <w:r w:rsidR="00D20FD5">
        <w:rPr>
          <w:rFonts w:ascii="Arial" w:hAnsi="Arial" w:cs="Arial"/>
          <w:b/>
          <w:sz w:val="22"/>
          <w:szCs w:val="22"/>
        </w:rPr>
        <w:t xml:space="preserve"> w projekcie pn. ,,Efektywna polityka społeczna</w:t>
      </w:r>
      <w:r w:rsidR="007523A7">
        <w:rPr>
          <w:rFonts w:ascii="Arial" w:hAnsi="Arial" w:cs="Arial"/>
          <w:b/>
          <w:sz w:val="22"/>
          <w:szCs w:val="22"/>
        </w:rPr>
        <w:t xml:space="preserve"> </w:t>
      </w:r>
      <w:r w:rsidR="00D20FD5">
        <w:rPr>
          <w:rFonts w:ascii="Arial" w:hAnsi="Arial" w:cs="Arial"/>
          <w:b/>
          <w:sz w:val="22"/>
          <w:szCs w:val="22"/>
        </w:rPr>
        <w:t>w województwie lubelskim”</w:t>
      </w:r>
      <w:r w:rsidR="007523A7">
        <w:rPr>
          <w:rFonts w:ascii="Arial" w:hAnsi="Arial" w:cs="Arial"/>
          <w:b/>
          <w:sz w:val="22"/>
          <w:szCs w:val="22"/>
        </w:rPr>
        <w:t>)</w:t>
      </w:r>
      <w:r w:rsidR="00727402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>w</w:t>
      </w:r>
      <w:r w:rsidR="00727402">
        <w:rPr>
          <w:rFonts w:ascii="Arial" w:hAnsi="Arial" w:cs="Arial"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ROPS w Lublinie </w:t>
      </w:r>
    </w:p>
    <w:p w14:paraId="4FC2E92A" w14:textId="77777777" w:rsidR="00A24FA0" w:rsidRPr="008615FB" w:rsidRDefault="00A24FA0" w:rsidP="00727402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215B217B" w14:textId="55A1F8FC" w:rsidR="0016593D" w:rsidRPr="00727402" w:rsidRDefault="0016593D" w:rsidP="0072740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27402">
        <w:rPr>
          <w:rFonts w:ascii="Arial" w:hAnsi="Arial" w:cs="Arial"/>
        </w:rPr>
        <w:t>wykształcenie wyższe magisterskie na kierunku: socjologia i/lub psychologia i/lub praca socjalna;</w:t>
      </w:r>
    </w:p>
    <w:p w14:paraId="40204094" w14:textId="3ED000A7" w:rsidR="0016593D" w:rsidRPr="00727402" w:rsidRDefault="0016593D" w:rsidP="0072740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27402">
        <w:rPr>
          <w:rFonts w:ascii="Arial" w:hAnsi="Arial" w:cs="Arial"/>
        </w:rPr>
        <w:t xml:space="preserve">minimum 2 lata </w:t>
      </w:r>
      <w:r w:rsidR="003C6C8A">
        <w:rPr>
          <w:rFonts w:ascii="Arial" w:hAnsi="Arial" w:cs="Arial"/>
        </w:rPr>
        <w:t xml:space="preserve">stażu pracy </w:t>
      </w:r>
      <w:r w:rsidRPr="00727402">
        <w:rPr>
          <w:rFonts w:ascii="Arial" w:hAnsi="Arial" w:cs="Arial"/>
        </w:rPr>
        <w:t>w administracji publicznej;</w:t>
      </w:r>
    </w:p>
    <w:p w14:paraId="305A3FE3" w14:textId="3FF688B3" w:rsidR="0016593D" w:rsidRPr="00AA628A" w:rsidRDefault="0016593D" w:rsidP="00AA628A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27402">
        <w:rPr>
          <w:rFonts w:ascii="Arial" w:hAnsi="Arial" w:cs="Arial"/>
        </w:rPr>
        <w:t xml:space="preserve">minimum 2 lata doświadczenia w zakresie usług doradczych, eksperckich lub konsultacyjnych, których odbiorcami były instytucje pomocy i integracji społecznej oraz/lub jednostki wspierania rodziny i systemu pieczy zastępczej </w:t>
      </w:r>
      <w:r w:rsidR="00AA628A">
        <w:rPr>
          <w:rFonts w:ascii="Arial" w:hAnsi="Arial" w:cs="Arial"/>
        </w:rPr>
        <w:t>i</w:t>
      </w:r>
      <w:r w:rsidRPr="00727402">
        <w:rPr>
          <w:rFonts w:ascii="Arial" w:hAnsi="Arial" w:cs="Arial"/>
        </w:rPr>
        <w:t xml:space="preserve">/lub jednostki samorządu terytorialnego </w:t>
      </w:r>
      <w:r w:rsidRPr="00AA628A">
        <w:rPr>
          <w:rFonts w:ascii="Arial" w:hAnsi="Arial" w:cs="Arial"/>
        </w:rPr>
        <w:t xml:space="preserve">lub doświadczenie w przeprowadzeniu 300 godzin zegarowych usług doradczych/szkoleń/coachingu dla instytucji pomocy i integracji społecznej oraz/lub jednostek wspierania rodziny i systemu pieczy zastępczej </w:t>
      </w:r>
      <w:r w:rsidR="00AA628A" w:rsidRPr="00AA628A">
        <w:rPr>
          <w:rFonts w:ascii="Arial" w:hAnsi="Arial" w:cs="Arial"/>
        </w:rPr>
        <w:t>i</w:t>
      </w:r>
      <w:r w:rsidRPr="00AA628A">
        <w:rPr>
          <w:rFonts w:ascii="Arial" w:hAnsi="Arial" w:cs="Arial"/>
        </w:rPr>
        <w:t>/lub jednostek samorządu terytorialnego</w:t>
      </w:r>
      <w:r w:rsidR="00727402" w:rsidRPr="00AA628A">
        <w:rPr>
          <w:rFonts w:ascii="Arial" w:hAnsi="Arial" w:cs="Arial"/>
        </w:rPr>
        <w:t xml:space="preserve"> (potwierdzone referencjami)</w:t>
      </w:r>
      <w:r w:rsidRPr="00AA628A">
        <w:rPr>
          <w:rFonts w:ascii="Arial" w:hAnsi="Arial" w:cs="Arial"/>
        </w:rPr>
        <w:t>;</w:t>
      </w:r>
    </w:p>
    <w:p w14:paraId="69D9E740" w14:textId="78FD7F18" w:rsidR="001F3524" w:rsidRPr="00727402" w:rsidRDefault="001F3524" w:rsidP="00727402">
      <w:pPr>
        <w:pStyle w:val="Akapitzlist2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27402">
        <w:rPr>
          <w:rFonts w:ascii="Arial" w:hAnsi="Arial" w:cs="Arial"/>
        </w:rPr>
        <w:t xml:space="preserve">znajomość poniższych aktów prawnych wraz z przepisami wykonawczymi: </w:t>
      </w:r>
    </w:p>
    <w:p w14:paraId="0EE9B487" w14:textId="62B9C7BA" w:rsidR="00727402" w:rsidRPr="00727402" w:rsidRDefault="00727402" w:rsidP="00727402">
      <w:pPr>
        <w:pStyle w:val="Akapitzlist10"/>
        <w:numPr>
          <w:ilvl w:val="0"/>
          <w:numId w:val="23"/>
        </w:numPr>
        <w:tabs>
          <w:tab w:val="clear" w:pos="720"/>
        </w:tabs>
        <w:spacing w:after="20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27402">
        <w:rPr>
          <w:rFonts w:ascii="Arial" w:hAnsi="Arial" w:cs="Arial"/>
          <w:sz w:val="22"/>
          <w:szCs w:val="22"/>
        </w:rPr>
        <w:t xml:space="preserve">znajomość krajowych i wojewódzkich dokumentów strategicznych i programowych z zakresu włączenia społecznego, tj. </w:t>
      </w:r>
      <w:r w:rsidRPr="00727402">
        <w:rPr>
          <w:rFonts w:ascii="Arial" w:hAnsi="Arial" w:cs="Arial"/>
          <w:i/>
          <w:iCs/>
          <w:sz w:val="22"/>
          <w:szCs w:val="22"/>
        </w:rPr>
        <w:t>Strategii rozwoju usług społecznych, polityka publiczna do roku 2030 (z perspektywą do 2035 r.)</w:t>
      </w:r>
      <w:r w:rsidRPr="00727402">
        <w:rPr>
          <w:rFonts w:ascii="Arial" w:hAnsi="Arial" w:cs="Arial"/>
          <w:sz w:val="22"/>
          <w:szCs w:val="22"/>
        </w:rPr>
        <w:t xml:space="preserve">, </w:t>
      </w:r>
      <w:r w:rsidRPr="00727402">
        <w:rPr>
          <w:rFonts w:ascii="Arial" w:hAnsi="Arial" w:cs="Arial"/>
          <w:i/>
          <w:iCs/>
          <w:sz w:val="22"/>
          <w:szCs w:val="22"/>
        </w:rPr>
        <w:t>Strategii Polityki Społecznej Województwa Lubelskiego na lata 2021-2030</w:t>
      </w:r>
      <w:r w:rsidRPr="00727402">
        <w:rPr>
          <w:rFonts w:ascii="Arial" w:hAnsi="Arial" w:cs="Arial"/>
          <w:sz w:val="22"/>
          <w:szCs w:val="22"/>
        </w:rPr>
        <w:t xml:space="preserve">, </w:t>
      </w:r>
    </w:p>
    <w:p w14:paraId="36BF5511" w14:textId="77777777" w:rsidR="00727402" w:rsidRPr="00727402" w:rsidRDefault="00727402" w:rsidP="00727402">
      <w:pPr>
        <w:pStyle w:val="Akapitzlist10"/>
        <w:numPr>
          <w:ilvl w:val="0"/>
          <w:numId w:val="23"/>
        </w:numPr>
        <w:tabs>
          <w:tab w:val="clear" w:pos="720"/>
        </w:tabs>
        <w:spacing w:after="20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27402">
        <w:rPr>
          <w:rFonts w:ascii="Arial" w:hAnsi="Arial" w:cs="Arial"/>
          <w:sz w:val="22"/>
          <w:szCs w:val="22"/>
        </w:rPr>
        <w:t xml:space="preserve">znajomość aktów prawnych regulujących organizację i funkcjonowanie centrów usług społecznych w Polsce, w tym: ustawy o realizowaniu usług społecznych przez centra usług społecznych z dnia 19 lipca 2019 r. i ustawy o pomocy społecznej z dnia 12 marca 2004 r., </w:t>
      </w:r>
    </w:p>
    <w:p w14:paraId="00B35EB8" w14:textId="0899C777" w:rsidR="00727402" w:rsidRPr="00727402" w:rsidRDefault="00727402" w:rsidP="00727402">
      <w:pPr>
        <w:pStyle w:val="Akapitzlist10"/>
        <w:numPr>
          <w:ilvl w:val="0"/>
          <w:numId w:val="23"/>
        </w:numPr>
        <w:tabs>
          <w:tab w:val="clear" w:pos="720"/>
        </w:tabs>
        <w:spacing w:after="200" w:line="360" w:lineRule="auto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727402">
        <w:rPr>
          <w:rFonts w:ascii="Arial" w:hAnsi="Arial" w:cs="Arial"/>
          <w:sz w:val="22"/>
          <w:szCs w:val="22"/>
        </w:rPr>
        <w:t xml:space="preserve">znajomość </w:t>
      </w:r>
      <w:r w:rsidRPr="00727402">
        <w:rPr>
          <w:rFonts w:ascii="Arial" w:hAnsi="Arial" w:cs="Arial"/>
          <w:i/>
          <w:iCs/>
          <w:sz w:val="22"/>
          <w:szCs w:val="22"/>
        </w:rPr>
        <w:t>Ogólnopolskich ramowych wytycznych tworzenia lokalnych planów deinstytucjonalizacji usług społecznych</w:t>
      </w:r>
      <w:r w:rsidRPr="00727402">
        <w:rPr>
          <w:rFonts w:ascii="Arial" w:hAnsi="Arial" w:cs="Arial"/>
          <w:sz w:val="22"/>
          <w:szCs w:val="22"/>
        </w:rPr>
        <w:t xml:space="preserve">, a także </w:t>
      </w:r>
      <w:r w:rsidRPr="00727402">
        <w:rPr>
          <w:rFonts w:ascii="Arial" w:hAnsi="Arial" w:cs="Arial"/>
          <w:i/>
          <w:iCs/>
          <w:sz w:val="22"/>
          <w:szCs w:val="22"/>
        </w:rPr>
        <w:t>Regionalnego Planu Rozwoju Usług Społecznych i Deinstytucjonalizacji dla Województwa Lubelskiego na lata 2023-2024</w:t>
      </w:r>
    </w:p>
    <w:p w14:paraId="652F4597" w14:textId="77777777" w:rsidR="00727402" w:rsidRPr="00727402" w:rsidRDefault="00727402" w:rsidP="00727402">
      <w:pPr>
        <w:pStyle w:val="Akapitzlist10"/>
        <w:numPr>
          <w:ilvl w:val="0"/>
          <w:numId w:val="23"/>
        </w:numPr>
        <w:tabs>
          <w:tab w:val="clear" w:pos="720"/>
        </w:tabs>
        <w:spacing w:after="200" w:line="360" w:lineRule="exact"/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727402">
        <w:rPr>
          <w:rFonts w:ascii="Arial" w:hAnsi="Arial" w:cs="Arial"/>
          <w:sz w:val="22"/>
          <w:szCs w:val="22"/>
        </w:rPr>
        <w:t xml:space="preserve">znajomość dokumentów programowych regulujących wdrażanie programów finansowanych ze środków UE na szczeblu krajowym i wojewódzkim w tym: </w:t>
      </w:r>
      <w:r w:rsidRPr="00727402">
        <w:rPr>
          <w:rFonts w:ascii="Arial" w:hAnsi="Arial" w:cs="Arial"/>
          <w:i/>
          <w:iCs/>
          <w:sz w:val="22"/>
          <w:szCs w:val="22"/>
        </w:rPr>
        <w:t>Fundusze Europejskie dla Rozwoju Społecznego 2021-2027, Fundusze Europejskie dla Lubelskiego 2021-2027,</w:t>
      </w:r>
    </w:p>
    <w:p w14:paraId="28FBC01A" w14:textId="77777777" w:rsidR="00727402" w:rsidRPr="00727402" w:rsidRDefault="00A46BD1" w:rsidP="00676C56">
      <w:pPr>
        <w:pStyle w:val="Akapitzlist1"/>
        <w:numPr>
          <w:ilvl w:val="0"/>
          <w:numId w:val="16"/>
        </w:numPr>
        <w:tabs>
          <w:tab w:val="clear" w:pos="720"/>
        </w:tabs>
        <w:spacing w:line="360" w:lineRule="auto"/>
        <w:jc w:val="both"/>
        <w:rPr>
          <w:rFonts w:ascii="Arial" w:hAnsi="Arial" w:cs="Arial"/>
        </w:rPr>
      </w:pPr>
      <w:r w:rsidRPr="00727402">
        <w:rPr>
          <w:rFonts w:ascii="Arial" w:eastAsia="Times New Roman" w:hAnsi="Arial" w:cs="Arial"/>
          <w:lang w:eastAsia="pl-PL"/>
        </w:rPr>
        <w:t xml:space="preserve">znajomość organizacji i zadań samorządów terytorialnych w zakresie polityki społecznej, </w:t>
      </w:r>
    </w:p>
    <w:p w14:paraId="162183CB" w14:textId="7F317FAB" w:rsidR="0016593D" w:rsidRPr="00727402" w:rsidRDefault="0016593D" w:rsidP="00727402">
      <w:pPr>
        <w:pStyle w:val="Akapitzlist1"/>
        <w:numPr>
          <w:ilvl w:val="0"/>
          <w:numId w:val="1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727402">
        <w:rPr>
          <w:rFonts w:ascii="Arial" w:hAnsi="Arial" w:cs="Arial"/>
        </w:rPr>
        <w:lastRenderedPageBreak/>
        <w:t>wiedza z zakresu opracowania Lokalnych Planów Deinstytucjonalizacji Usług Społecznych (LPDI), tworzenia i funkcjonowania CUS oraz procesu deinstytucjonalizacji usług społecznych;</w:t>
      </w:r>
    </w:p>
    <w:p w14:paraId="1EC9CE34" w14:textId="77777777" w:rsidR="0016593D" w:rsidRPr="0016593D" w:rsidRDefault="0016593D" w:rsidP="00727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6593D">
        <w:rPr>
          <w:rFonts w:ascii="Arial" w:hAnsi="Arial" w:cs="Arial"/>
        </w:rPr>
        <w:t>wiedza z zakresu przeprowadzania badań, narzędzi badawczych oraz metod i technik badawczych;</w:t>
      </w:r>
    </w:p>
    <w:p w14:paraId="3EF850FF" w14:textId="77777777" w:rsidR="0016593D" w:rsidRPr="0016593D" w:rsidRDefault="0016593D" w:rsidP="007274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16593D">
        <w:rPr>
          <w:rFonts w:ascii="Arial" w:hAnsi="Arial" w:cs="Arial"/>
        </w:rPr>
        <w:t>czynne prawo jazdy kat. B</w:t>
      </w:r>
    </w:p>
    <w:p w14:paraId="7BC6C14F" w14:textId="2046A503" w:rsidR="00A24FA0" w:rsidRDefault="00A24FA0" w:rsidP="00727402">
      <w:pPr>
        <w:pStyle w:val="Akapitzlist1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727402">
        <w:rPr>
          <w:rFonts w:ascii="Arial" w:hAnsi="Arial" w:cs="Arial"/>
        </w:rPr>
        <w:t xml:space="preserve"> (</w:t>
      </w:r>
      <w:proofErr w:type="spellStart"/>
      <w:r w:rsidR="00727402">
        <w:rPr>
          <w:rFonts w:ascii="Arial" w:hAnsi="Arial" w:cs="Arial"/>
        </w:rPr>
        <w:t>word</w:t>
      </w:r>
      <w:proofErr w:type="spellEnd"/>
      <w:r w:rsidR="00727402">
        <w:rPr>
          <w:rFonts w:ascii="Arial" w:hAnsi="Arial" w:cs="Arial"/>
        </w:rPr>
        <w:t xml:space="preserve">, </w:t>
      </w:r>
      <w:proofErr w:type="spellStart"/>
      <w:r w:rsidR="00727402">
        <w:rPr>
          <w:rFonts w:ascii="Arial" w:hAnsi="Arial" w:cs="Arial"/>
        </w:rPr>
        <w:t>excel</w:t>
      </w:r>
      <w:proofErr w:type="spellEnd"/>
      <w:r w:rsidR="00727402">
        <w:rPr>
          <w:rFonts w:ascii="Arial" w:hAnsi="Arial" w:cs="Arial"/>
        </w:rPr>
        <w:t>) i urządzeń biurowych</w:t>
      </w:r>
      <w:r w:rsidR="006C2770">
        <w:rPr>
          <w:rFonts w:ascii="Arial" w:hAnsi="Arial" w:cs="Arial"/>
        </w:rPr>
        <w:t>.</w:t>
      </w:r>
    </w:p>
    <w:p w14:paraId="32955237" w14:textId="77777777" w:rsidR="00BF230A" w:rsidRPr="008615FB" w:rsidRDefault="00BF230A" w:rsidP="00BF230A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257FE86A" w14:textId="77777777" w:rsidR="00BF230A" w:rsidRPr="007C10EE" w:rsidRDefault="00BF230A" w:rsidP="00BF230A">
      <w:pPr>
        <w:numPr>
          <w:ilvl w:val="0"/>
          <w:numId w:val="28"/>
        </w:numPr>
        <w:spacing w:line="360" w:lineRule="exact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samodzielność w działaniu i umiejętność pracy w zespole.</w:t>
      </w:r>
    </w:p>
    <w:p w14:paraId="3703FB95" w14:textId="77777777" w:rsidR="00BF230A" w:rsidRPr="007C10EE" w:rsidRDefault="00BF230A" w:rsidP="00BF230A">
      <w:pPr>
        <w:numPr>
          <w:ilvl w:val="0"/>
          <w:numId w:val="28"/>
        </w:numPr>
        <w:spacing w:line="360" w:lineRule="exact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komunikatywność</w:t>
      </w:r>
    </w:p>
    <w:p w14:paraId="5A1AA220" w14:textId="03FFA09D" w:rsidR="00A24FA0" w:rsidRPr="008615FB" w:rsidRDefault="00A24FA0" w:rsidP="00627525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2A68D9E3" w14:textId="48D16BD0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6162">
        <w:rPr>
          <w:rFonts w:ascii="Arial" w:hAnsi="Arial" w:cs="Arial"/>
          <w:sz w:val="22"/>
          <w:szCs w:val="22"/>
          <w:lang w:eastAsia="ar-SA"/>
        </w:rPr>
        <w:t xml:space="preserve">praca w terenie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 xml:space="preserve">na obszarze województwa lubelskiego oraz w siedzibie Regionalnego Ośrodka Polityki Społecznej w Lublinie w zakresie doradztwa specjalistycznego dotyczącego procesu opracowania lokalnych planów </w:t>
      </w:r>
      <w:r w:rsidR="00727402">
        <w:rPr>
          <w:rFonts w:ascii="Arial" w:hAnsi="Arial" w:cs="Arial"/>
          <w:bCs/>
          <w:sz w:val="22"/>
          <w:szCs w:val="22"/>
          <w:lang w:eastAsia="ar-SA"/>
        </w:rPr>
        <w:t xml:space="preserve">deinstytucjonalizacji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>usług społecznych</w:t>
      </w:r>
      <w:r w:rsidR="0072740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>(LPDI), w tym określenia potencjału i zasobów usługowych samorządu, wskazanie możliwości i zasad współpracy z różnymi podmiotami świadczącymi usługi społeczne w społeczności lokalnej, wsparcie merytoryczn</w:t>
      </w:r>
      <w:r w:rsidR="00AA628A">
        <w:rPr>
          <w:rFonts w:ascii="Arial" w:hAnsi="Arial" w:cs="Arial"/>
          <w:bCs/>
          <w:sz w:val="22"/>
          <w:szCs w:val="22"/>
          <w:lang w:eastAsia="ar-SA"/>
        </w:rPr>
        <w:t>e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>w zakresie przeprowadzenia diagnozy usług społecznych,</w:t>
      </w:r>
    </w:p>
    <w:p w14:paraId="137BA046" w14:textId="77777777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56162">
        <w:rPr>
          <w:rFonts w:ascii="Arial" w:hAnsi="Arial" w:cs="Arial"/>
          <w:bCs/>
          <w:sz w:val="22"/>
          <w:szCs w:val="22"/>
          <w:lang w:eastAsia="ar-SA"/>
        </w:rPr>
        <w:t>praca merytoryczna w gminach,</w:t>
      </w:r>
    </w:p>
    <w:p w14:paraId="08C069DC" w14:textId="7C1A7E3C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56162">
        <w:rPr>
          <w:rFonts w:ascii="Arial" w:hAnsi="Arial" w:cs="Arial"/>
          <w:bCs/>
          <w:sz w:val="22"/>
          <w:szCs w:val="22"/>
          <w:lang w:eastAsia="ar-SA"/>
        </w:rPr>
        <w:t>organizacja i przeprowadzenie spotkań doradczych/sieciujących w gminach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lastRenderedPageBreak/>
        <w:t>i powiatach oraz w siedzibie Regionalnego Ośrodka Polityki Społecznej w Lublinie,</w:t>
      </w:r>
    </w:p>
    <w:p w14:paraId="58A9DAE3" w14:textId="77777777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156162">
        <w:rPr>
          <w:rFonts w:ascii="Arial" w:hAnsi="Arial" w:cs="Arial"/>
          <w:sz w:val="22"/>
          <w:szCs w:val="22"/>
          <w:lang w:eastAsia="ar-SA"/>
        </w:rPr>
        <w:t>prowadzenie doradztwa indywidualnego i grupowego dla pracowników i podmiotów pomocowych gmin/powiatów/</w:t>
      </w:r>
      <w:proofErr w:type="spellStart"/>
      <w:r w:rsidRPr="00156162">
        <w:rPr>
          <w:rFonts w:ascii="Arial" w:hAnsi="Arial" w:cs="Arial"/>
          <w:sz w:val="22"/>
          <w:szCs w:val="22"/>
          <w:lang w:eastAsia="ar-SA"/>
        </w:rPr>
        <w:t>jst</w:t>
      </w:r>
      <w:proofErr w:type="spellEnd"/>
      <w:r w:rsidRPr="00156162">
        <w:rPr>
          <w:rFonts w:ascii="Arial" w:hAnsi="Arial" w:cs="Arial"/>
          <w:sz w:val="22"/>
          <w:szCs w:val="22"/>
          <w:lang w:eastAsia="ar-SA"/>
        </w:rPr>
        <w:t>,</w:t>
      </w:r>
    </w:p>
    <w:p w14:paraId="1AA063A8" w14:textId="46D5C6E4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56162">
        <w:rPr>
          <w:rFonts w:ascii="Arial" w:hAnsi="Arial" w:cs="Arial"/>
          <w:bCs/>
          <w:sz w:val="22"/>
          <w:szCs w:val="22"/>
          <w:lang w:eastAsia="ar-SA"/>
        </w:rPr>
        <w:t>współudział w organizowaniu oraz udział w konferencjach, spotkaniach oraz działaniach upowszechniająco – edukacyjnych</w:t>
      </w:r>
      <w:r w:rsidR="00563112" w:rsidRPr="00156162">
        <w:rPr>
          <w:rFonts w:ascii="Arial" w:hAnsi="Arial" w:cs="Arial"/>
          <w:sz w:val="22"/>
          <w:szCs w:val="22"/>
          <w:lang w:eastAsia="ar-SA"/>
        </w:rPr>
        <w:t>,</w:t>
      </w:r>
    </w:p>
    <w:p w14:paraId="458643A1" w14:textId="16B17687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</w:t>
      </w:r>
      <w:r w:rsidRPr="00156162">
        <w:rPr>
          <w:rFonts w:ascii="Arial" w:hAnsi="Arial" w:cs="Arial"/>
          <w:sz w:val="22"/>
          <w:szCs w:val="22"/>
          <w:lang w:eastAsia="ar-SA"/>
        </w:rPr>
        <w:t>raca merytoryczna w ramach zespołu projektowego w Regionalnym Ośrodku Polityki Społecznej w Lublinie dotycząca m.in. procesu opracowania lokalnych planów</w:t>
      </w:r>
      <w:r w:rsidR="00AA628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6162">
        <w:rPr>
          <w:rFonts w:ascii="Arial" w:hAnsi="Arial" w:cs="Arial"/>
          <w:sz w:val="22"/>
          <w:szCs w:val="22"/>
          <w:lang w:eastAsia="ar-SA"/>
        </w:rPr>
        <w:t>deinstytucjonalizacji</w:t>
      </w:r>
      <w:r w:rsidR="00AA628A">
        <w:rPr>
          <w:rFonts w:ascii="Arial" w:hAnsi="Arial" w:cs="Arial"/>
          <w:sz w:val="22"/>
          <w:szCs w:val="22"/>
          <w:lang w:eastAsia="ar-SA"/>
        </w:rPr>
        <w:t xml:space="preserve"> usług społecznych</w:t>
      </w:r>
      <w:r w:rsidRPr="00156162">
        <w:rPr>
          <w:rFonts w:ascii="Arial" w:hAnsi="Arial" w:cs="Arial"/>
          <w:sz w:val="22"/>
          <w:szCs w:val="22"/>
          <w:lang w:eastAsia="ar-SA"/>
        </w:rPr>
        <w:t xml:space="preserve"> (LPDI), </w:t>
      </w:r>
      <w:r w:rsidRPr="00156162">
        <w:rPr>
          <w:rFonts w:ascii="Arial" w:hAnsi="Arial" w:cs="Arial"/>
          <w:bCs/>
          <w:sz w:val="22"/>
          <w:szCs w:val="22"/>
          <w:lang w:eastAsia="ar-SA"/>
        </w:rPr>
        <w:t>procesu przejścia</w:t>
      </w:r>
      <w:r w:rsidRPr="0015616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156162">
        <w:rPr>
          <w:rFonts w:ascii="Arial" w:hAnsi="Arial" w:cs="Arial"/>
          <w:sz w:val="22"/>
          <w:szCs w:val="22"/>
          <w:lang w:eastAsia="ar-SA"/>
        </w:rPr>
        <w:t xml:space="preserve">od opieki instytucjonalnej do usług świadczonych w społeczności lokalnej, współpracy </w:t>
      </w:r>
      <w:proofErr w:type="spellStart"/>
      <w:r w:rsidRPr="00156162">
        <w:rPr>
          <w:rFonts w:ascii="Arial" w:hAnsi="Arial" w:cs="Arial"/>
          <w:sz w:val="22"/>
          <w:szCs w:val="22"/>
          <w:lang w:eastAsia="ar-SA"/>
        </w:rPr>
        <w:t>jst</w:t>
      </w:r>
      <w:proofErr w:type="spellEnd"/>
      <w:r w:rsidRPr="00156162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</w:t>
      </w:r>
      <w:r w:rsidRPr="00156162">
        <w:rPr>
          <w:rFonts w:ascii="Arial" w:hAnsi="Arial" w:cs="Arial"/>
          <w:sz w:val="22"/>
          <w:szCs w:val="22"/>
          <w:lang w:eastAsia="ar-SA"/>
        </w:rPr>
        <w:t xml:space="preserve">z podmiotami instytucji pomocy i integracji społecznej, instytucji wspierania rodziny </w:t>
      </w:r>
      <w:r w:rsidR="00563112">
        <w:rPr>
          <w:rFonts w:ascii="Arial" w:hAnsi="Arial" w:cs="Arial"/>
          <w:sz w:val="22"/>
          <w:szCs w:val="22"/>
          <w:lang w:eastAsia="ar-SA"/>
        </w:rPr>
        <w:t xml:space="preserve">                      </w:t>
      </w:r>
      <w:r w:rsidRPr="00156162">
        <w:rPr>
          <w:rFonts w:ascii="Arial" w:hAnsi="Arial" w:cs="Arial"/>
          <w:sz w:val="22"/>
          <w:szCs w:val="22"/>
          <w:lang w:eastAsia="ar-SA"/>
        </w:rPr>
        <w:t>i pieczy zastępczej, oświaty i edukacji, policji, sądownictwa, oceny zasobów gmin</w:t>
      </w:r>
      <w:bookmarkStart w:id="0" w:name="_Hlk162943345"/>
      <w:r w:rsidRPr="00156162">
        <w:rPr>
          <w:rFonts w:ascii="Arial" w:hAnsi="Arial" w:cs="Arial"/>
          <w:sz w:val="22"/>
          <w:szCs w:val="22"/>
          <w:lang w:eastAsia="ar-SA"/>
        </w:rPr>
        <w:t>,</w:t>
      </w:r>
      <w:bookmarkEnd w:id="0"/>
    </w:p>
    <w:p w14:paraId="4ADD6256" w14:textId="77777777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156162">
        <w:rPr>
          <w:rFonts w:ascii="Arial" w:hAnsi="Arial" w:cs="Arial"/>
          <w:sz w:val="22"/>
          <w:szCs w:val="22"/>
          <w:lang w:eastAsia="ar-SA"/>
        </w:rPr>
        <w:t>udział w spotkaniach w siedzibie ROPS w Lublinie,</w:t>
      </w:r>
    </w:p>
    <w:p w14:paraId="2A1257D5" w14:textId="77777777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156162">
        <w:rPr>
          <w:rFonts w:ascii="Arial" w:hAnsi="Arial" w:cs="Arial"/>
          <w:sz w:val="22"/>
          <w:szCs w:val="22"/>
          <w:lang w:eastAsia="ar-SA"/>
        </w:rPr>
        <w:t>uczestnictwo w opracowaniu sprawozdań merytorycznych, opracowań ew. rekomendacji merytorycznych,</w:t>
      </w:r>
    </w:p>
    <w:p w14:paraId="1CC05103" w14:textId="2C158048" w:rsidR="00156162" w:rsidRPr="00156162" w:rsidRDefault="00156162" w:rsidP="00156162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156162">
        <w:rPr>
          <w:rFonts w:ascii="Arial" w:hAnsi="Arial" w:cs="Arial"/>
          <w:sz w:val="22"/>
          <w:szCs w:val="22"/>
          <w:lang w:eastAsia="ar-SA"/>
        </w:rPr>
        <w:t>prowadzenie dokumentacji pracy doradczej wraz z listą obecności potwierdzającą przeprowadzenie doradztwa</w:t>
      </w:r>
      <w:r w:rsidR="00D964D8">
        <w:rPr>
          <w:rFonts w:ascii="Arial" w:hAnsi="Arial" w:cs="Arial"/>
          <w:sz w:val="22"/>
          <w:szCs w:val="22"/>
          <w:lang w:eastAsia="ar-SA"/>
        </w:rPr>
        <w:t>,</w:t>
      </w:r>
    </w:p>
    <w:p w14:paraId="045EBB3F" w14:textId="5612D8D6" w:rsidR="00922B6E" w:rsidRDefault="006B2BB1" w:rsidP="00E4678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22B6E">
        <w:rPr>
          <w:rFonts w:ascii="Arial" w:hAnsi="Arial" w:cs="Arial"/>
          <w:sz w:val="22"/>
          <w:szCs w:val="22"/>
          <w:lang w:eastAsia="ar-SA"/>
        </w:rPr>
        <w:t>dział w pracach komisji przetargowej</w:t>
      </w:r>
      <w:r w:rsidR="00D964D8">
        <w:rPr>
          <w:rFonts w:ascii="Arial" w:hAnsi="Arial" w:cs="Arial"/>
          <w:sz w:val="22"/>
          <w:szCs w:val="22"/>
          <w:lang w:eastAsia="ar-SA"/>
        </w:rPr>
        <w:t>,</w:t>
      </w:r>
    </w:p>
    <w:p w14:paraId="53F64DF7" w14:textId="4C82F1F7" w:rsidR="00B90F23" w:rsidRDefault="00782BC5" w:rsidP="00E4678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współpraca ze Specjalistą ds. zamówień publicznych realizującym procedury wynikające z Ustawy prawo zamówień publicznych,</w:t>
      </w:r>
    </w:p>
    <w:p w14:paraId="4AA10DEB" w14:textId="0DC23794" w:rsidR="006D5BA7" w:rsidRPr="00B90F23" w:rsidRDefault="006D5BA7" w:rsidP="006D5BA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spraw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782BC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5EBAEA99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A8F18E4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74229681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2E43DB">
        <w:rPr>
          <w:rFonts w:ascii="Arial" w:hAnsi="Arial" w:cs="Arial"/>
          <w:bCs/>
          <w:sz w:val="22"/>
          <w:szCs w:val="22"/>
        </w:rPr>
        <w:t xml:space="preserve"> oraz praca w terenie,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5EC3A47B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887FC0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34829E7F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695319">
        <w:rPr>
          <w:rFonts w:ascii="Arial" w:hAnsi="Arial" w:cs="Arial"/>
          <w:b/>
          <w:bCs/>
          <w:sz w:val="22"/>
          <w:szCs w:val="22"/>
        </w:rPr>
        <w:t>1</w:t>
      </w:r>
      <w:r w:rsidR="0051709D">
        <w:rPr>
          <w:rFonts w:ascii="Arial" w:hAnsi="Arial" w:cs="Arial"/>
          <w:b/>
          <w:bCs/>
          <w:sz w:val="22"/>
          <w:szCs w:val="22"/>
        </w:rPr>
        <w:t>9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695319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477776B3" w14:textId="77777777" w:rsidR="002D17C5" w:rsidRPr="00AD344B" w:rsidRDefault="002D17C5" w:rsidP="002D17C5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8</w:t>
      </w:r>
      <w:r w:rsidRPr="00A57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4D1180E7" w14:textId="77777777" w:rsidR="002D17C5" w:rsidRPr="00AD344B" w:rsidRDefault="002D17C5" w:rsidP="002D17C5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Dyrektor</w:t>
      </w:r>
    </w:p>
    <w:p w14:paraId="338AE986" w14:textId="77777777" w:rsidR="002D17C5" w:rsidRPr="00AD344B" w:rsidRDefault="002D17C5" w:rsidP="002D17C5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Regionalnego Ośrodka Polityki Społecznej</w:t>
      </w:r>
    </w:p>
    <w:p w14:paraId="732D77B8" w14:textId="77777777" w:rsidR="002D17C5" w:rsidRPr="00AD344B" w:rsidRDefault="002D17C5" w:rsidP="002D17C5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w Lublinie</w:t>
      </w:r>
    </w:p>
    <w:p w14:paraId="3256B6F8" w14:textId="77777777" w:rsidR="002D17C5" w:rsidRPr="00A57AAD" w:rsidRDefault="002D17C5" w:rsidP="002D17C5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 xml:space="preserve">/-/ Małgorzata Romanko </w:t>
      </w:r>
    </w:p>
    <w:p w14:paraId="394944E5" w14:textId="77777777" w:rsidR="00533185" w:rsidRPr="00B774F1" w:rsidRDefault="00533185" w:rsidP="002D17C5">
      <w:pPr>
        <w:tabs>
          <w:tab w:val="left" w:pos="7395"/>
        </w:tabs>
        <w:spacing w:before="600" w:line="320" w:lineRule="exact"/>
        <w:jc w:val="both"/>
        <w:rPr>
          <w:rFonts w:ascii="Arial" w:hAnsi="Arial" w:cs="Arial"/>
          <w:bCs/>
        </w:rPr>
      </w:pPr>
    </w:p>
    <w:sectPr w:rsidR="00533185" w:rsidRPr="00B774F1" w:rsidSect="004D6A96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297A7" w14:textId="77777777" w:rsidR="004D6A96" w:rsidRDefault="004D6A96" w:rsidP="007B12B4">
      <w:r>
        <w:separator/>
      </w:r>
    </w:p>
  </w:endnote>
  <w:endnote w:type="continuationSeparator" w:id="0">
    <w:p w14:paraId="2C174F9D" w14:textId="77777777" w:rsidR="004D6A96" w:rsidRDefault="004D6A96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AFB1A" w14:textId="77777777" w:rsidR="004D6A96" w:rsidRDefault="004D6A96" w:rsidP="007B12B4">
      <w:r>
        <w:separator/>
      </w:r>
    </w:p>
  </w:footnote>
  <w:footnote w:type="continuationSeparator" w:id="0">
    <w:p w14:paraId="3D80B186" w14:textId="77777777" w:rsidR="004D6A96" w:rsidRDefault="004D6A96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234810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234810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234810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234810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6AA821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40D"/>
    <w:multiLevelType w:val="hybridMultilevel"/>
    <w:tmpl w:val="D3D40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6A58"/>
    <w:multiLevelType w:val="hybridMultilevel"/>
    <w:tmpl w:val="20388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2564"/>
    <w:multiLevelType w:val="hybridMultilevel"/>
    <w:tmpl w:val="203887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69211AE"/>
    <w:multiLevelType w:val="hybridMultilevel"/>
    <w:tmpl w:val="F7F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8"/>
  </w:num>
  <w:num w:numId="4" w16cid:durableId="1738286888">
    <w:abstractNumId w:val="22"/>
  </w:num>
  <w:num w:numId="5" w16cid:durableId="1571690724">
    <w:abstractNumId w:val="10"/>
  </w:num>
  <w:num w:numId="6" w16cid:durableId="922908499">
    <w:abstractNumId w:val="15"/>
  </w:num>
  <w:num w:numId="7" w16cid:durableId="1505171110">
    <w:abstractNumId w:val="23"/>
  </w:num>
  <w:num w:numId="8" w16cid:durableId="1515879050">
    <w:abstractNumId w:val="20"/>
  </w:num>
  <w:num w:numId="9" w16cid:durableId="292489936">
    <w:abstractNumId w:val="6"/>
  </w:num>
  <w:num w:numId="10" w16cid:durableId="1835991854">
    <w:abstractNumId w:val="1"/>
  </w:num>
  <w:num w:numId="11" w16cid:durableId="1919946913">
    <w:abstractNumId w:val="16"/>
  </w:num>
  <w:num w:numId="12" w16cid:durableId="574055320">
    <w:abstractNumId w:val="25"/>
  </w:num>
  <w:num w:numId="13" w16cid:durableId="15157868">
    <w:abstractNumId w:val="12"/>
  </w:num>
  <w:num w:numId="14" w16cid:durableId="1238172167">
    <w:abstractNumId w:val="17"/>
  </w:num>
  <w:num w:numId="15" w16cid:durableId="1501777246">
    <w:abstractNumId w:val="6"/>
  </w:num>
  <w:num w:numId="16" w16cid:durableId="196159448">
    <w:abstractNumId w:val="7"/>
  </w:num>
  <w:num w:numId="17" w16cid:durableId="1511990665">
    <w:abstractNumId w:val="11"/>
  </w:num>
  <w:num w:numId="18" w16cid:durableId="544604265">
    <w:abstractNumId w:val="8"/>
  </w:num>
  <w:num w:numId="19" w16cid:durableId="1150943407">
    <w:abstractNumId w:val="19"/>
  </w:num>
  <w:num w:numId="20" w16cid:durableId="1669207774">
    <w:abstractNumId w:val="24"/>
  </w:num>
  <w:num w:numId="21" w16cid:durableId="1218859625">
    <w:abstractNumId w:val="26"/>
  </w:num>
  <w:num w:numId="22" w16cid:durableId="1271820182">
    <w:abstractNumId w:val="21"/>
  </w:num>
  <w:num w:numId="23" w16cid:durableId="1291201877">
    <w:abstractNumId w:val="2"/>
  </w:num>
  <w:num w:numId="24" w16cid:durableId="1680502545">
    <w:abstractNumId w:val="4"/>
  </w:num>
  <w:num w:numId="25" w16cid:durableId="1772973148">
    <w:abstractNumId w:val="13"/>
  </w:num>
  <w:num w:numId="26" w16cid:durableId="108357997">
    <w:abstractNumId w:val="5"/>
  </w:num>
  <w:num w:numId="27" w16cid:durableId="519048619">
    <w:abstractNumId w:val="9"/>
  </w:num>
  <w:num w:numId="28" w16cid:durableId="1170951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2163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11357D"/>
    <w:rsid w:val="0012008E"/>
    <w:rsid w:val="001255A4"/>
    <w:rsid w:val="00125CA5"/>
    <w:rsid w:val="00136B86"/>
    <w:rsid w:val="00144523"/>
    <w:rsid w:val="00156162"/>
    <w:rsid w:val="00160EA9"/>
    <w:rsid w:val="00163352"/>
    <w:rsid w:val="0016593D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399A"/>
    <w:rsid w:val="001E57D7"/>
    <w:rsid w:val="001E5A72"/>
    <w:rsid w:val="001F3524"/>
    <w:rsid w:val="00201C54"/>
    <w:rsid w:val="00204366"/>
    <w:rsid w:val="00210598"/>
    <w:rsid w:val="00222B4E"/>
    <w:rsid w:val="00234810"/>
    <w:rsid w:val="002414D8"/>
    <w:rsid w:val="00247626"/>
    <w:rsid w:val="0025418E"/>
    <w:rsid w:val="0028056B"/>
    <w:rsid w:val="00282F19"/>
    <w:rsid w:val="002A1FF5"/>
    <w:rsid w:val="002B2DA6"/>
    <w:rsid w:val="002B4D83"/>
    <w:rsid w:val="002C0BCD"/>
    <w:rsid w:val="002C432D"/>
    <w:rsid w:val="002D17C5"/>
    <w:rsid w:val="002D2C58"/>
    <w:rsid w:val="002D7285"/>
    <w:rsid w:val="002E10EC"/>
    <w:rsid w:val="002E13F2"/>
    <w:rsid w:val="002E43DB"/>
    <w:rsid w:val="002E4B92"/>
    <w:rsid w:val="002E71D7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C6C8A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4887"/>
    <w:rsid w:val="0048588C"/>
    <w:rsid w:val="004A0253"/>
    <w:rsid w:val="004A60B5"/>
    <w:rsid w:val="004B11A1"/>
    <w:rsid w:val="004B16F8"/>
    <w:rsid w:val="004B6FAD"/>
    <w:rsid w:val="004D6A96"/>
    <w:rsid w:val="004E79A8"/>
    <w:rsid w:val="00511DF7"/>
    <w:rsid w:val="0051526C"/>
    <w:rsid w:val="0051709D"/>
    <w:rsid w:val="00533185"/>
    <w:rsid w:val="005403BF"/>
    <w:rsid w:val="00545361"/>
    <w:rsid w:val="00555FB2"/>
    <w:rsid w:val="0055634A"/>
    <w:rsid w:val="0056273A"/>
    <w:rsid w:val="00563112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D8A"/>
    <w:rsid w:val="005C10AF"/>
    <w:rsid w:val="005D283F"/>
    <w:rsid w:val="005F0C8B"/>
    <w:rsid w:val="0060367A"/>
    <w:rsid w:val="00615476"/>
    <w:rsid w:val="00615DA9"/>
    <w:rsid w:val="00627525"/>
    <w:rsid w:val="006613FF"/>
    <w:rsid w:val="00673A32"/>
    <w:rsid w:val="00681299"/>
    <w:rsid w:val="00686DBE"/>
    <w:rsid w:val="00692F57"/>
    <w:rsid w:val="006938F3"/>
    <w:rsid w:val="00694FF2"/>
    <w:rsid w:val="00695319"/>
    <w:rsid w:val="006A3BCA"/>
    <w:rsid w:val="006B2BB1"/>
    <w:rsid w:val="006B4017"/>
    <w:rsid w:val="006C2770"/>
    <w:rsid w:val="006D29ED"/>
    <w:rsid w:val="006D3C1D"/>
    <w:rsid w:val="006D5BA7"/>
    <w:rsid w:val="006D63B2"/>
    <w:rsid w:val="006E282C"/>
    <w:rsid w:val="007003F5"/>
    <w:rsid w:val="00707C8A"/>
    <w:rsid w:val="00712364"/>
    <w:rsid w:val="00727402"/>
    <w:rsid w:val="007307D2"/>
    <w:rsid w:val="00731489"/>
    <w:rsid w:val="00745F17"/>
    <w:rsid w:val="007523A7"/>
    <w:rsid w:val="00761283"/>
    <w:rsid w:val="00767331"/>
    <w:rsid w:val="00773116"/>
    <w:rsid w:val="0077745B"/>
    <w:rsid w:val="00780DC2"/>
    <w:rsid w:val="00782BC5"/>
    <w:rsid w:val="00782E42"/>
    <w:rsid w:val="007862AA"/>
    <w:rsid w:val="007927B4"/>
    <w:rsid w:val="0079675B"/>
    <w:rsid w:val="007B12B4"/>
    <w:rsid w:val="007B2B57"/>
    <w:rsid w:val="007C1B24"/>
    <w:rsid w:val="007C2D0D"/>
    <w:rsid w:val="007C4316"/>
    <w:rsid w:val="007D375B"/>
    <w:rsid w:val="007E4DFA"/>
    <w:rsid w:val="008110DB"/>
    <w:rsid w:val="00820A33"/>
    <w:rsid w:val="008278B3"/>
    <w:rsid w:val="00833759"/>
    <w:rsid w:val="008372CB"/>
    <w:rsid w:val="00845B78"/>
    <w:rsid w:val="008615FB"/>
    <w:rsid w:val="0087113F"/>
    <w:rsid w:val="008718DD"/>
    <w:rsid w:val="00874B9D"/>
    <w:rsid w:val="00887FC0"/>
    <w:rsid w:val="008A2734"/>
    <w:rsid w:val="008C0EE4"/>
    <w:rsid w:val="008D0B0E"/>
    <w:rsid w:val="008D4665"/>
    <w:rsid w:val="008E0ADC"/>
    <w:rsid w:val="0090391D"/>
    <w:rsid w:val="0090761E"/>
    <w:rsid w:val="00911203"/>
    <w:rsid w:val="00920132"/>
    <w:rsid w:val="00921ADC"/>
    <w:rsid w:val="00922B6E"/>
    <w:rsid w:val="00942007"/>
    <w:rsid w:val="009463D9"/>
    <w:rsid w:val="00961ACC"/>
    <w:rsid w:val="009635F5"/>
    <w:rsid w:val="00971391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1211"/>
    <w:rsid w:val="00A332E9"/>
    <w:rsid w:val="00A34832"/>
    <w:rsid w:val="00A442AA"/>
    <w:rsid w:val="00A46BD1"/>
    <w:rsid w:val="00A53DA8"/>
    <w:rsid w:val="00A563F6"/>
    <w:rsid w:val="00A73403"/>
    <w:rsid w:val="00A75294"/>
    <w:rsid w:val="00A812BA"/>
    <w:rsid w:val="00A85580"/>
    <w:rsid w:val="00A857DD"/>
    <w:rsid w:val="00A900D3"/>
    <w:rsid w:val="00AA1102"/>
    <w:rsid w:val="00AA14FC"/>
    <w:rsid w:val="00AA1EAE"/>
    <w:rsid w:val="00AA485A"/>
    <w:rsid w:val="00AA54E6"/>
    <w:rsid w:val="00AA628A"/>
    <w:rsid w:val="00AE59F2"/>
    <w:rsid w:val="00AF4583"/>
    <w:rsid w:val="00B5598D"/>
    <w:rsid w:val="00B55CE3"/>
    <w:rsid w:val="00B62F83"/>
    <w:rsid w:val="00B774F1"/>
    <w:rsid w:val="00B83449"/>
    <w:rsid w:val="00B90F23"/>
    <w:rsid w:val="00BA2BF8"/>
    <w:rsid w:val="00BA645A"/>
    <w:rsid w:val="00BA756E"/>
    <w:rsid w:val="00BB0571"/>
    <w:rsid w:val="00BB2899"/>
    <w:rsid w:val="00BC454E"/>
    <w:rsid w:val="00BD1321"/>
    <w:rsid w:val="00BF230A"/>
    <w:rsid w:val="00C017A0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903EC"/>
    <w:rsid w:val="00C94527"/>
    <w:rsid w:val="00CA1F05"/>
    <w:rsid w:val="00CA5B12"/>
    <w:rsid w:val="00CC7258"/>
    <w:rsid w:val="00CC7959"/>
    <w:rsid w:val="00CF4BF7"/>
    <w:rsid w:val="00CF70D4"/>
    <w:rsid w:val="00D0049B"/>
    <w:rsid w:val="00D03420"/>
    <w:rsid w:val="00D05B7C"/>
    <w:rsid w:val="00D06618"/>
    <w:rsid w:val="00D20FD5"/>
    <w:rsid w:val="00D227D8"/>
    <w:rsid w:val="00D2555E"/>
    <w:rsid w:val="00D30A5A"/>
    <w:rsid w:val="00D55CBE"/>
    <w:rsid w:val="00D85823"/>
    <w:rsid w:val="00D964D8"/>
    <w:rsid w:val="00DB01CA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46787"/>
    <w:rsid w:val="00E554BA"/>
    <w:rsid w:val="00E60DE8"/>
    <w:rsid w:val="00E62FEE"/>
    <w:rsid w:val="00E649B3"/>
    <w:rsid w:val="00E914BA"/>
    <w:rsid w:val="00E9247F"/>
    <w:rsid w:val="00EB2053"/>
    <w:rsid w:val="00EB2C37"/>
    <w:rsid w:val="00EC26A1"/>
    <w:rsid w:val="00EC2D5A"/>
    <w:rsid w:val="00ED5C43"/>
    <w:rsid w:val="00EE1D82"/>
    <w:rsid w:val="00EE293D"/>
    <w:rsid w:val="00F044E2"/>
    <w:rsid w:val="00F4093D"/>
    <w:rsid w:val="00F54B03"/>
    <w:rsid w:val="00F5555E"/>
    <w:rsid w:val="00F61F6C"/>
    <w:rsid w:val="00F63852"/>
    <w:rsid w:val="00F7026C"/>
    <w:rsid w:val="00F75785"/>
    <w:rsid w:val="00F8265A"/>
    <w:rsid w:val="00F85A1B"/>
    <w:rsid w:val="00F9191A"/>
    <w:rsid w:val="00F97BA2"/>
    <w:rsid w:val="00FB3298"/>
    <w:rsid w:val="00FB75E6"/>
    <w:rsid w:val="00FC3563"/>
    <w:rsid w:val="00FC72C5"/>
    <w:rsid w:val="00FC7EAF"/>
    <w:rsid w:val="00FD026E"/>
    <w:rsid w:val="00FD2647"/>
    <w:rsid w:val="00FD62C3"/>
    <w:rsid w:val="00FE289E"/>
    <w:rsid w:val="00FE57B4"/>
    <w:rsid w:val="00FE5FBA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1434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10819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7</cp:revision>
  <cp:lastPrinted>2024-04-03T05:58:00Z</cp:lastPrinted>
  <dcterms:created xsi:type="dcterms:W3CDTF">2024-04-03T10:15:00Z</dcterms:created>
  <dcterms:modified xsi:type="dcterms:W3CDTF">2024-04-08T08:30:00Z</dcterms:modified>
</cp:coreProperties>
</file>