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E4FE" w14:textId="77777777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4B81A1DD" w14:textId="77777777" w:rsidR="00B1054C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Warunkiem przystąpienia do konkursu jest sporządzenie i złożenie ofert</w:t>
      </w:r>
      <w:r>
        <w:rPr>
          <w:rFonts w:ascii="Arial" w:hAnsi="Arial" w:cs="Arial"/>
          <w:b/>
          <w:i/>
          <w:iCs/>
          <w:color w:val="auto"/>
        </w:rPr>
        <w:t>y – za pomocą generatora wniosków Witkac.pl oraz wersji papierowej/ za pośrednictwem środków komunikacji elektronicznej.</w:t>
      </w:r>
    </w:p>
    <w:p w14:paraId="472B80F6" w14:textId="7DADD9A7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5908B6">
        <w:rPr>
          <w:rFonts w:ascii="Arial" w:hAnsi="Arial" w:cs="Arial"/>
          <w:b/>
          <w:bCs/>
          <w:i/>
          <w:iCs/>
          <w:color w:val="auto"/>
        </w:rPr>
        <w:t xml:space="preserve">Termin składania ofert upływa </w:t>
      </w:r>
      <w:r w:rsidR="00FF7578">
        <w:rPr>
          <w:rFonts w:ascii="Arial" w:hAnsi="Arial" w:cs="Arial"/>
          <w:b/>
          <w:bCs/>
          <w:i/>
          <w:iCs/>
          <w:color w:val="auto"/>
        </w:rPr>
        <w:t>26</w:t>
      </w:r>
      <w:r w:rsidR="005908B6">
        <w:rPr>
          <w:rFonts w:ascii="Arial" w:hAnsi="Arial" w:cs="Arial"/>
          <w:b/>
          <w:bCs/>
          <w:i/>
          <w:iCs/>
          <w:color w:val="auto"/>
        </w:rPr>
        <w:t xml:space="preserve"> maja </w:t>
      </w:r>
      <w:r w:rsidRPr="005908B6">
        <w:rPr>
          <w:rFonts w:ascii="Arial" w:hAnsi="Arial" w:cs="Arial"/>
          <w:b/>
          <w:bCs/>
          <w:i/>
          <w:iCs/>
          <w:color w:val="auto"/>
        </w:rPr>
        <w:t>2026 r. o godz. 15:30:00</w:t>
      </w:r>
    </w:p>
    <w:p w14:paraId="7A0E5578" w14:textId="2BE696D4" w:rsidR="002172FC" w:rsidRPr="00400E1E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Nr DZ</w:t>
      </w:r>
      <w:r w:rsidR="00E53F27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EB265C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327AF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00E1E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4432FD4A" w14:textId="6DA50D9D" w:rsidR="002172FC" w:rsidRPr="00CA34D6" w:rsidRDefault="000D5AF7" w:rsidP="00B1054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CA34D6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 w:rsidRPr="00CA34D6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5A0D1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400E1E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CA34D6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21C0F2A4" w14:textId="6C4471F5" w:rsidR="00197701" w:rsidRPr="00197701" w:rsidRDefault="00B1054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0D69AC" w:rsidRPr="00CA34D6">
        <w:rPr>
          <w:rFonts w:ascii="Arial" w:hAnsi="Arial" w:cs="Arial"/>
          <w:color w:val="000000" w:themeColor="text1"/>
        </w:rPr>
        <w:t>ybór ofert na realizację zada</w:t>
      </w:r>
      <w:r w:rsidR="008B1E7B">
        <w:rPr>
          <w:rFonts w:ascii="Arial" w:hAnsi="Arial" w:cs="Arial"/>
          <w:color w:val="000000" w:themeColor="text1"/>
        </w:rPr>
        <w:t>nia</w:t>
      </w:r>
      <w:r w:rsidR="000D69AC" w:rsidRPr="00CA34D6">
        <w:rPr>
          <w:rFonts w:ascii="Arial" w:hAnsi="Arial" w:cs="Arial"/>
          <w:color w:val="000000" w:themeColor="text1"/>
        </w:rPr>
        <w:t xml:space="preserve"> publiczn</w:t>
      </w:r>
      <w:r w:rsidR="008B1E7B">
        <w:rPr>
          <w:rFonts w:ascii="Arial" w:hAnsi="Arial" w:cs="Arial"/>
          <w:color w:val="000000" w:themeColor="text1"/>
        </w:rPr>
        <w:t>ego</w:t>
      </w:r>
      <w:r w:rsidR="000D69AC" w:rsidRPr="00CA34D6">
        <w:rPr>
          <w:rFonts w:ascii="Arial" w:hAnsi="Arial" w:cs="Arial"/>
          <w:color w:val="000000" w:themeColor="text1"/>
        </w:rPr>
        <w:t xml:space="preserve"> </w:t>
      </w:r>
      <w:r w:rsidRPr="00B1054C">
        <w:rPr>
          <w:rFonts w:ascii="Arial" w:hAnsi="Arial" w:cs="Arial"/>
          <w:color w:val="000000" w:themeColor="text1"/>
        </w:rPr>
        <w:t>Województwa Lubelskiego</w:t>
      </w:r>
      <w:r w:rsidRPr="00B1054C">
        <w:rPr>
          <w:rFonts w:ascii="Arial" w:hAnsi="Arial" w:cs="Arial"/>
          <w:b/>
          <w:bCs/>
          <w:color w:val="000000" w:themeColor="text1"/>
        </w:rPr>
        <w:t xml:space="preserve"> </w:t>
      </w:r>
      <w:r w:rsidR="000D69AC" w:rsidRPr="00CA34D6">
        <w:rPr>
          <w:rFonts w:ascii="Arial" w:hAnsi="Arial" w:cs="Arial"/>
          <w:color w:val="000000" w:themeColor="text1"/>
        </w:rPr>
        <w:t xml:space="preserve">z zakresu zdrowia publicznego, </w:t>
      </w:r>
      <w:r w:rsidR="000D69AC" w:rsidRPr="00B67289">
        <w:rPr>
          <w:rFonts w:ascii="Arial" w:hAnsi="Arial" w:cs="Arial"/>
          <w:color w:val="000000" w:themeColor="text1"/>
        </w:rPr>
        <w:t>opisan</w:t>
      </w:r>
      <w:r w:rsidR="008B1E7B">
        <w:rPr>
          <w:rFonts w:ascii="Arial" w:hAnsi="Arial" w:cs="Arial"/>
          <w:color w:val="000000" w:themeColor="text1"/>
        </w:rPr>
        <w:t>ego</w:t>
      </w:r>
      <w:r w:rsidR="000D69AC" w:rsidRPr="00B67289">
        <w:rPr>
          <w:rFonts w:ascii="Arial" w:hAnsi="Arial" w:cs="Arial"/>
          <w:color w:val="000000" w:themeColor="text1"/>
        </w:rPr>
        <w:t xml:space="preserve"> w Narodowym Programie Zdrowia na lata 2021-202</w:t>
      </w:r>
      <w:r w:rsidR="00B67289">
        <w:rPr>
          <w:rFonts w:ascii="Arial" w:hAnsi="Arial" w:cs="Arial"/>
          <w:color w:val="000000" w:themeColor="text1"/>
        </w:rPr>
        <w:t>6</w:t>
      </w:r>
      <w:r w:rsidR="000D69AC" w:rsidRPr="00B67289">
        <w:rPr>
          <w:rFonts w:ascii="Arial" w:hAnsi="Arial" w:cs="Arial"/>
          <w:color w:val="000000" w:themeColor="text1"/>
        </w:rPr>
        <w:t xml:space="preserve"> w części VI. Wykaz zadań służących realizacji celu operacyjnego 2: Profilaktyka uzależnień. Zintegrowane przeciwdziałanie uzależnieniom. </w:t>
      </w:r>
    </w:p>
    <w:p w14:paraId="4E5647DD" w14:textId="1E1AAB7C" w:rsidR="003051E3" w:rsidRPr="00B84A6C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Tytuł</w:t>
      </w:r>
      <w:r w:rsidR="003051E3" w:rsidRPr="00B84A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>zlecan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podzada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 publicznych planowanych na 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jego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realizację</w:t>
      </w:r>
    </w:p>
    <w:p w14:paraId="1B66455D" w14:textId="66617063" w:rsidR="00424760" w:rsidRDefault="007E7B0A" w:rsidP="00424760">
      <w:pPr>
        <w:spacing w:after="0" w:line="271" w:lineRule="auto"/>
        <w:jc w:val="both"/>
        <w:rPr>
          <w:rFonts w:ascii="Arial" w:hAnsi="Arial" w:cs="Arial"/>
        </w:rPr>
      </w:pPr>
      <w:r w:rsidRPr="00A13D79">
        <w:rPr>
          <w:rFonts w:ascii="Arial" w:hAnsi="Arial" w:cs="Arial"/>
        </w:rPr>
        <w:t>Zadani</w:t>
      </w:r>
      <w:r w:rsidR="00C648AC">
        <w:rPr>
          <w:rFonts w:ascii="Arial" w:hAnsi="Arial" w:cs="Arial"/>
        </w:rPr>
        <w:t>e</w:t>
      </w:r>
      <w:r w:rsidRPr="00A13D79">
        <w:rPr>
          <w:rFonts w:ascii="Arial" w:hAnsi="Arial" w:cs="Arial"/>
        </w:rPr>
        <w:t xml:space="preserve"> i podzadan</w:t>
      </w:r>
      <w:r w:rsidR="00C648AC">
        <w:rPr>
          <w:rFonts w:ascii="Arial" w:hAnsi="Arial" w:cs="Arial"/>
        </w:rPr>
        <w:t xml:space="preserve">ie </w:t>
      </w:r>
      <w:r w:rsidRPr="00A13D79">
        <w:rPr>
          <w:rFonts w:ascii="Arial" w:hAnsi="Arial" w:cs="Arial"/>
        </w:rPr>
        <w:t xml:space="preserve">objęte niniejszym konkursem </w:t>
      </w:r>
      <w:r w:rsidR="00C648AC">
        <w:rPr>
          <w:rFonts w:ascii="Arial" w:hAnsi="Arial" w:cs="Arial"/>
        </w:rPr>
        <w:t xml:space="preserve">jest </w:t>
      </w:r>
      <w:r w:rsidRPr="00A13D79">
        <w:rPr>
          <w:rFonts w:ascii="Arial" w:hAnsi="Arial" w:cs="Arial"/>
        </w:rPr>
        <w:t xml:space="preserve">zgodne z </w:t>
      </w:r>
      <w:r w:rsidR="00F91738" w:rsidRPr="00F91738">
        <w:rPr>
          <w:rFonts w:ascii="Arial" w:hAnsi="Arial" w:cs="Arial"/>
          <w:bCs/>
        </w:rPr>
        <w:t>Wojewódzkim Programem Profilaktyki i Rozwiązywania Problemów Alkoholowych oraz Przeciwdziałania Narkomanii na lata 2026-2030</w:t>
      </w:r>
      <w:r w:rsidRPr="00A13D79">
        <w:rPr>
          <w:rFonts w:ascii="Arial" w:hAnsi="Arial" w:cs="Arial"/>
          <w:bCs/>
        </w:rPr>
        <w:t>:</w:t>
      </w:r>
      <w:bookmarkStart w:id="1" w:name="_Hlk200963632"/>
    </w:p>
    <w:p w14:paraId="69750604" w14:textId="77777777" w:rsidR="00424760" w:rsidRDefault="00424760" w:rsidP="00424760">
      <w:pPr>
        <w:spacing w:after="0" w:line="271" w:lineRule="auto"/>
        <w:jc w:val="both"/>
        <w:rPr>
          <w:rFonts w:ascii="Arial" w:hAnsi="Arial" w:cs="Arial"/>
        </w:rPr>
      </w:pPr>
    </w:p>
    <w:p w14:paraId="04261C5B" w14:textId="4E5386E0" w:rsidR="009A6F87" w:rsidRPr="00197701" w:rsidRDefault="00424760" w:rsidP="00197701">
      <w:pPr>
        <w:spacing w:after="0" w:line="271" w:lineRule="auto"/>
        <w:jc w:val="both"/>
        <w:rPr>
          <w:rFonts w:ascii="Arial" w:hAnsi="Arial" w:cs="Arial"/>
          <w:b/>
          <w:bCs/>
        </w:rPr>
      </w:pPr>
      <w:bookmarkStart w:id="2" w:name="_Hlk225156334"/>
      <w:r w:rsidRPr="00B30F06">
        <w:rPr>
          <w:rFonts w:ascii="Arial" w:hAnsi="Arial" w:cs="Arial"/>
          <w:b/>
          <w:bCs/>
        </w:rPr>
        <w:t xml:space="preserve">ZADANIE. </w:t>
      </w:r>
      <w:r>
        <w:rPr>
          <w:rFonts w:ascii="Arial" w:hAnsi="Arial" w:cs="Arial"/>
          <w:b/>
          <w:bCs/>
        </w:rPr>
        <w:t xml:space="preserve">Profilaktyka i rozwiązywanie problemów alkoholowych. </w:t>
      </w:r>
      <w:r w:rsidR="00C648AC">
        <w:rPr>
          <w:rFonts w:ascii="Arial" w:hAnsi="Arial" w:cs="Arial"/>
          <w:b/>
          <w:bCs/>
        </w:rPr>
        <w:t xml:space="preserve">Podzadanie. </w:t>
      </w:r>
      <w:r w:rsidRPr="005C5289">
        <w:rPr>
          <w:rFonts w:ascii="Arial" w:hAnsi="Arial" w:cs="Arial"/>
          <w:b/>
          <w:bCs/>
        </w:rPr>
        <w:t xml:space="preserve">Wspieranie działań edukacyjno-informacyjnych </w:t>
      </w:r>
      <w:r w:rsidR="00197701">
        <w:rPr>
          <w:rFonts w:ascii="Arial" w:hAnsi="Arial" w:cs="Arial"/>
          <w:b/>
          <w:bCs/>
        </w:rPr>
        <w:t>oraz</w:t>
      </w:r>
      <w:r w:rsidR="00CE48D2">
        <w:rPr>
          <w:rFonts w:ascii="Arial" w:hAnsi="Arial" w:cs="Arial"/>
          <w:b/>
          <w:bCs/>
        </w:rPr>
        <w:t xml:space="preserve"> profilakt</w:t>
      </w:r>
      <w:r w:rsidR="00197701">
        <w:rPr>
          <w:rFonts w:ascii="Arial" w:hAnsi="Arial" w:cs="Arial"/>
          <w:b/>
          <w:bCs/>
        </w:rPr>
        <w:t>yka</w:t>
      </w:r>
      <w:r w:rsidR="00CE48D2">
        <w:rPr>
          <w:rFonts w:ascii="Arial" w:hAnsi="Arial" w:cs="Arial"/>
          <w:b/>
          <w:bCs/>
        </w:rPr>
        <w:t xml:space="preserve"> </w:t>
      </w:r>
      <w:bookmarkEnd w:id="1"/>
      <w:proofErr w:type="spellStart"/>
      <w:r w:rsidR="00197701">
        <w:rPr>
          <w:rFonts w:ascii="Arial" w:hAnsi="Arial" w:cs="Arial"/>
          <w:b/>
          <w:bCs/>
        </w:rPr>
        <w:t>zachowań</w:t>
      </w:r>
      <w:proofErr w:type="spellEnd"/>
      <w:r w:rsidR="00197701">
        <w:rPr>
          <w:rFonts w:ascii="Arial" w:hAnsi="Arial" w:cs="Arial"/>
          <w:b/>
          <w:bCs/>
        </w:rPr>
        <w:t xml:space="preserve"> ryzykownych w sieci poprzez promowanie zdrowych nawyków korzystania z nowych technologii.</w:t>
      </w:r>
    </w:p>
    <w:bookmarkEnd w:id="2"/>
    <w:p w14:paraId="1B07074A" w14:textId="7EFF8893" w:rsidR="00E4344A" w:rsidRPr="00B84A6C" w:rsidRDefault="00E80113" w:rsidP="00C648AC">
      <w:pPr>
        <w:pStyle w:val="Nagwek2"/>
        <w:numPr>
          <w:ilvl w:val="0"/>
          <w:numId w:val="1"/>
        </w:numPr>
        <w:spacing w:before="360" w:after="240" w:line="271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C648AC">
        <w:rPr>
          <w:rFonts w:ascii="Arial" w:hAnsi="Arial" w:cs="Arial"/>
          <w:b/>
          <w:bCs/>
          <w:color w:val="000000" w:themeColor="text1"/>
          <w:sz w:val="22"/>
          <w:szCs w:val="22"/>
        </w:rPr>
        <w:t>nia i podzadania</w:t>
      </w:r>
    </w:p>
    <w:p w14:paraId="06A6E610" w14:textId="1E80A690" w:rsidR="00102762" w:rsidRPr="008200D2" w:rsidRDefault="00D07B30" w:rsidP="005C5289">
      <w:pPr>
        <w:pStyle w:val="Akapitzlist"/>
        <w:spacing w:after="240" w:line="271" w:lineRule="auto"/>
        <w:ind w:left="0"/>
        <w:jc w:val="both"/>
        <w:rPr>
          <w:rFonts w:ascii="Arial" w:hAnsi="Arial" w:cs="Arial"/>
          <w:color w:val="000000" w:themeColor="text1"/>
          <w:highlight w:val="yellow"/>
        </w:rPr>
      </w:pPr>
      <w:r w:rsidRPr="00E662B1">
        <w:rPr>
          <w:rFonts w:ascii="Arial" w:hAnsi="Arial" w:cs="Arial"/>
          <w:color w:val="000000" w:themeColor="text1"/>
        </w:rPr>
        <w:t>Na</w:t>
      </w:r>
      <w:r w:rsidR="00D673F4" w:rsidRPr="00E662B1">
        <w:rPr>
          <w:rFonts w:ascii="Arial" w:hAnsi="Arial" w:cs="Arial"/>
          <w:color w:val="000000" w:themeColor="text1"/>
        </w:rPr>
        <w:t xml:space="preserve"> </w:t>
      </w:r>
      <w:r w:rsidR="00E662B1" w:rsidRPr="00E662B1">
        <w:rPr>
          <w:rFonts w:ascii="Arial" w:hAnsi="Arial" w:cs="Arial"/>
          <w:color w:val="000000" w:themeColor="text1"/>
        </w:rPr>
        <w:t>realizację zada</w:t>
      </w:r>
      <w:r w:rsidR="00424760">
        <w:rPr>
          <w:rFonts w:ascii="Arial" w:hAnsi="Arial" w:cs="Arial"/>
          <w:color w:val="000000" w:themeColor="text1"/>
        </w:rPr>
        <w:t>nia</w:t>
      </w:r>
      <w:r w:rsidR="00E662B1" w:rsidRPr="00E662B1">
        <w:rPr>
          <w:rFonts w:ascii="Arial" w:hAnsi="Arial" w:cs="Arial"/>
          <w:color w:val="000000" w:themeColor="text1"/>
        </w:rPr>
        <w:t xml:space="preserve"> </w:t>
      </w:r>
      <w:r w:rsidR="00C648AC">
        <w:rPr>
          <w:rFonts w:ascii="Arial" w:hAnsi="Arial" w:cs="Arial"/>
          <w:color w:val="000000" w:themeColor="text1"/>
        </w:rPr>
        <w:t xml:space="preserve">i podzadania </w:t>
      </w:r>
      <w:r w:rsidR="00E662B1" w:rsidRPr="00E662B1">
        <w:rPr>
          <w:rFonts w:ascii="Arial" w:hAnsi="Arial" w:cs="Arial"/>
          <w:color w:val="000000" w:themeColor="text1"/>
        </w:rPr>
        <w:t xml:space="preserve">w ramach konkursu przeznacza się łącznie kwotę </w:t>
      </w:r>
      <w:r w:rsidR="00D04001">
        <w:rPr>
          <w:rFonts w:ascii="Arial" w:hAnsi="Arial" w:cs="Arial"/>
          <w:b/>
          <w:bCs/>
          <w:color w:val="000000" w:themeColor="text1"/>
        </w:rPr>
        <w:t>5</w:t>
      </w:r>
      <w:r w:rsidR="008E00D4">
        <w:rPr>
          <w:rFonts w:ascii="Arial" w:hAnsi="Arial" w:cs="Arial"/>
          <w:b/>
          <w:bCs/>
          <w:color w:val="000000" w:themeColor="text1"/>
        </w:rPr>
        <w:t xml:space="preserve">0 000,00 </w:t>
      </w:r>
      <w:r w:rsidR="00E662B1" w:rsidRPr="00E662B1">
        <w:rPr>
          <w:rFonts w:ascii="Arial" w:hAnsi="Arial" w:cs="Arial"/>
          <w:b/>
          <w:bCs/>
          <w:color w:val="000000" w:themeColor="text1"/>
        </w:rPr>
        <w:t>zł</w:t>
      </w:r>
      <w:r w:rsidR="00E662B1" w:rsidRPr="00E662B1">
        <w:rPr>
          <w:rFonts w:ascii="Arial" w:hAnsi="Arial" w:cs="Arial"/>
          <w:color w:val="000000" w:themeColor="text1"/>
        </w:rPr>
        <w:t xml:space="preserve"> (słownie: </w:t>
      </w:r>
      <w:r w:rsidR="007B4EF4">
        <w:rPr>
          <w:rFonts w:ascii="Arial" w:hAnsi="Arial" w:cs="Arial"/>
          <w:color w:val="000000" w:themeColor="text1"/>
        </w:rPr>
        <w:t xml:space="preserve">pięćdziesiąt </w:t>
      </w:r>
      <w:r w:rsidR="008E00D4">
        <w:rPr>
          <w:rFonts w:ascii="Arial" w:hAnsi="Arial" w:cs="Arial"/>
          <w:color w:val="000000" w:themeColor="text1"/>
        </w:rPr>
        <w:t>tysięcy</w:t>
      </w:r>
      <w:r w:rsidR="00E662B1" w:rsidRPr="00E662B1">
        <w:rPr>
          <w:rFonts w:ascii="Arial" w:hAnsi="Arial" w:cs="Arial"/>
          <w:color w:val="000000" w:themeColor="text1"/>
        </w:rPr>
        <w:t xml:space="preserve"> złotych).</w:t>
      </w:r>
    </w:p>
    <w:p w14:paraId="4B1D431A" w14:textId="49C89C17" w:rsidR="003051E3" w:rsidRPr="00B84A6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56882CFF" w:rsidR="00E4344A" w:rsidRPr="006F17A8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6F17A8">
        <w:rPr>
          <w:rFonts w:ascii="Arial" w:hAnsi="Arial" w:cs="Arial"/>
          <w:color w:val="000000" w:themeColor="text1"/>
        </w:rPr>
        <w:t>Dz. U. z 202</w:t>
      </w:r>
      <w:r w:rsidR="000D64E7" w:rsidRPr="006F17A8">
        <w:rPr>
          <w:rFonts w:ascii="Arial" w:hAnsi="Arial" w:cs="Arial"/>
          <w:color w:val="000000" w:themeColor="text1"/>
        </w:rPr>
        <w:t>5</w:t>
      </w:r>
      <w:r w:rsidR="00540366" w:rsidRPr="006F17A8">
        <w:rPr>
          <w:rFonts w:ascii="Arial" w:hAnsi="Arial" w:cs="Arial"/>
          <w:color w:val="000000" w:themeColor="text1"/>
        </w:rPr>
        <w:t xml:space="preserve"> r. poz. </w:t>
      </w:r>
      <w:r w:rsidR="007F6473" w:rsidRPr="00F34B23">
        <w:rPr>
          <w:rFonts w:ascii="Arial" w:hAnsi="Arial" w:cs="Arial"/>
        </w:rPr>
        <w:t>1</w:t>
      </w:r>
      <w:r w:rsidR="000D64E7" w:rsidRPr="00F34B23">
        <w:rPr>
          <w:rFonts w:ascii="Arial" w:hAnsi="Arial" w:cs="Arial"/>
        </w:rPr>
        <w:t>338</w:t>
      </w:r>
      <w:r w:rsidR="0087510A" w:rsidRPr="00F34B23">
        <w:rPr>
          <w:rFonts w:ascii="Arial" w:hAnsi="Arial" w:cs="Arial"/>
        </w:rPr>
        <w:t xml:space="preserve">, z </w:t>
      </w:r>
      <w:proofErr w:type="spellStart"/>
      <w:r w:rsidR="0087510A" w:rsidRPr="00F34B23">
        <w:rPr>
          <w:rFonts w:ascii="Arial" w:hAnsi="Arial" w:cs="Arial"/>
        </w:rPr>
        <w:t>późn</w:t>
      </w:r>
      <w:proofErr w:type="spellEnd"/>
      <w:r w:rsidR="0087510A" w:rsidRPr="00F34B23">
        <w:rPr>
          <w:rFonts w:ascii="Arial" w:hAnsi="Arial" w:cs="Arial"/>
        </w:rPr>
        <w:t>. zm.</w:t>
      </w:r>
      <w:r w:rsidRPr="00F34B23">
        <w:rPr>
          <w:rFonts w:ascii="Arial" w:hAnsi="Arial" w:cs="Arial"/>
        </w:rPr>
        <w:t xml:space="preserve">), </w:t>
      </w:r>
      <w:r w:rsidRPr="006F17A8">
        <w:rPr>
          <w:rFonts w:ascii="Arial" w:hAnsi="Arial" w:cs="Arial"/>
        </w:rPr>
        <w:t xml:space="preserve">prowadzące </w:t>
      </w:r>
      <w:r w:rsidR="00761973" w:rsidRPr="006F17A8">
        <w:rPr>
          <w:rFonts w:ascii="Arial" w:hAnsi="Arial" w:cs="Arial"/>
        </w:rPr>
        <w:t>działalność statutową w dziedzinie objętej konkursem, zgodnie z zakresem</w:t>
      </w:r>
      <w:r w:rsidR="00C56C30" w:rsidRPr="006F17A8">
        <w:rPr>
          <w:rFonts w:ascii="Arial" w:hAnsi="Arial" w:cs="Arial"/>
        </w:rPr>
        <w:t xml:space="preserve"> zleconego zadania.</w:t>
      </w:r>
    </w:p>
    <w:p w14:paraId="1784676C" w14:textId="79E3916E" w:rsidR="00E4344A" w:rsidRPr="006F17A8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Pr="00FC2C7C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C2C7C">
        <w:rPr>
          <w:rFonts w:ascii="Arial" w:hAnsi="Arial" w:cs="Arial"/>
          <w:color w:val="000000" w:themeColor="text1"/>
        </w:rPr>
        <w:t>Dwie lub więcej organizacj</w:t>
      </w:r>
      <w:r w:rsidR="00897C4F" w:rsidRPr="00FC2C7C">
        <w:rPr>
          <w:rFonts w:ascii="Arial" w:hAnsi="Arial" w:cs="Arial"/>
          <w:color w:val="000000" w:themeColor="text1"/>
        </w:rPr>
        <w:t>i</w:t>
      </w:r>
      <w:r w:rsidRPr="00FC2C7C">
        <w:rPr>
          <w:rFonts w:ascii="Arial" w:hAnsi="Arial" w:cs="Arial"/>
          <w:color w:val="000000" w:themeColor="text1"/>
        </w:rPr>
        <w:t xml:space="preserve"> pozarządow</w:t>
      </w:r>
      <w:r w:rsidR="00225C5B" w:rsidRPr="00FC2C7C">
        <w:rPr>
          <w:rFonts w:ascii="Arial" w:hAnsi="Arial" w:cs="Arial"/>
          <w:color w:val="000000" w:themeColor="text1"/>
        </w:rPr>
        <w:t>ych</w:t>
      </w:r>
      <w:r w:rsidRPr="00FC2C7C">
        <w:rPr>
          <w:rFonts w:ascii="Arial" w:hAnsi="Arial" w:cs="Arial"/>
          <w:color w:val="000000" w:themeColor="text1"/>
        </w:rPr>
        <w:t xml:space="preserve"> działając</w:t>
      </w:r>
      <w:r w:rsidR="00225C5B" w:rsidRPr="00FC2C7C">
        <w:rPr>
          <w:rFonts w:ascii="Arial" w:hAnsi="Arial" w:cs="Arial"/>
          <w:color w:val="000000" w:themeColor="text1"/>
        </w:rPr>
        <w:t xml:space="preserve">ych </w:t>
      </w:r>
      <w:r w:rsidRPr="00FC2C7C">
        <w:rPr>
          <w:rFonts w:ascii="Arial" w:hAnsi="Arial" w:cs="Arial"/>
          <w:color w:val="000000" w:themeColor="text1"/>
        </w:rPr>
        <w:t xml:space="preserve">wspólnie mogą złożyć </w:t>
      </w:r>
      <w:r w:rsidRPr="00FC2C7C">
        <w:rPr>
          <w:rFonts w:ascii="Arial" w:hAnsi="Arial" w:cs="Arial"/>
          <w:b/>
          <w:bCs/>
          <w:color w:val="000000" w:themeColor="text1"/>
        </w:rPr>
        <w:t>ofertę wspólną.</w:t>
      </w:r>
      <w:r w:rsidRPr="00FC2C7C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FC2C7C">
        <w:rPr>
          <w:rFonts w:ascii="Arial" w:hAnsi="Arial" w:cs="Arial"/>
        </w:rPr>
        <w:t>stosownej</w:t>
      </w:r>
      <w:r w:rsidR="00C10122" w:rsidRPr="00FC2C7C">
        <w:rPr>
          <w:rFonts w:ascii="Arial" w:hAnsi="Arial" w:cs="Arial"/>
          <w:color w:val="000000" w:themeColor="text1"/>
        </w:rPr>
        <w:t xml:space="preserve"> </w:t>
      </w:r>
      <w:r w:rsidRPr="00FC2C7C">
        <w:rPr>
          <w:rFonts w:ascii="Arial" w:hAnsi="Arial" w:cs="Arial"/>
          <w:color w:val="000000" w:themeColor="text1"/>
        </w:rPr>
        <w:t xml:space="preserve">umowy </w:t>
      </w:r>
      <w:r w:rsidR="00C10122" w:rsidRPr="00FC2C7C">
        <w:rPr>
          <w:rFonts w:ascii="Arial" w:hAnsi="Arial" w:cs="Arial"/>
          <w:color w:val="000000" w:themeColor="text1"/>
        </w:rPr>
        <w:t xml:space="preserve">na </w:t>
      </w:r>
      <w:r w:rsidRPr="00FC2C7C">
        <w:rPr>
          <w:rFonts w:ascii="Arial" w:hAnsi="Arial" w:cs="Arial"/>
          <w:color w:val="000000" w:themeColor="text1"/>
        </w:rPr>
        <w:t>realizacj</w:t>
      </w:r>
      <w:r w:rsidR="009401BA" w:rsidRPr="00FC2C7C">
        <w:rPr>
          <w:rFonts w:ascii="Arial" w:hAnsi="Arial" w:cs="Arial"/>
          <w:color w:val="000000" w:themeColor="text1"/>
        </w:rPr>
        <w:t>ę</w:t>
      </w:r>
      <w:r w:rsidRPr="00FC2C7C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FC2C7C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C2C7C">
        <w:rPr>
          <w:rFonts w:ascii="Arial" w:hAnsi="Arial" w:cs="Arial"/>
          <w:color w:val="000000" w:themeColor="text1"/>
        </w:rPr>
        <w:lastRenderedPageBreak/>
        <w:t>Oferta złożona przez podmiot nieuprawniony do wzięcia udziału w konkursie nie będzie rozpatrywana.</w:t>
      </w:r>
    </w:p>
    <w:p w14:paraId="4B1C7AE2" w14:textId="5FF654AB" w:rsidR="00C212D2" w:rsidRPr="00FC2C7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7A8F9F3A" w:rsidR="009F3542" w:rsidRPr="00926B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26BBC">
        <w:rPr>
          <w:rFonts w:ascii="Arial" w:hAnsi="Arial" w:cs="Arial"/>
        </w:rPr>
        <w:t>Wzór oferty na zadani</w:t>
      </w:r>
      <w:r w:rsidR="00782BD0" w:rsidRPr="00926BBC">
        <w:rPr>
          <w:rFonts w:ascii="Arial" w:hAnsi="Arial" w:cs="Arial"/>
        </w:rPr>
        <w:t>e</w:t>
      </w:r>
      <w:r w:rsidRPr="00926BBC">
        <w:rPr>
          <w:rFonts w:ascii="Arial" w:hAnsi="Arial" w:cs="Arial"/>
        </w:rPr>
        <w:t xml:space="preserve"> publiczne stanowi </w:t>
      </w:r>
      <w:r w:rsidRPr="00926BBC">
        <w:rPr>
          <w:rFonts w:ascii="Arial" w:hAnsi="Arial" w:cs="Arial"/>
          <w:color w:val="000000" w:themeColor="text1"/>
        </w:rPr>
        <w:t>załącznik nr 1 do</w:t>
      </w:r>
      <w:r w:rsidR="00B36829" w:rsidRPr="00926BBC">
        <w:rPr>
          <w:rFonts w:ascii="Arial" w:hAnsi="Arial" w:cs="Arial"/>
          <w:color w:val="000000" w:themeColor="text1"/>
        </w:rPr>
        <w:t xml:space="preserve"> </w:t>
      </w:r>
      <w:r w:rsidRPr="00926BBC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 w:rsidRPr="00926BBC">
        <w:rPr>
          <w:rFonts w:ascii="Arial" w:hAnsi="Arial" w:cs="Arial"/>
          <w:color w:val="000000" w:themeColor="text1"/>
        </w:rPr>
        <w:t xml:space="preserve"> </w:t>
      </w:r>
      <w:r w:rsidRPr="00926BBC">
        <w:rPr>
          <w:rFonts w:ascii="Arial" w:hAnsi="Arial" w:cs="Arial"/>
          <w:color w:val="000000" w:themeColor="text1"/>
        </w:rPr>
        <w:t>poz. 2057</w:t>
      </w:r>
      <w:r w:rsidR="00AC619B">
        <w:rPr>
          <w:rFonts w:ascii="Arial" w:hAnsi="Arial" w:cs="Arial"/>
          <w:color w:val="000000" w:themeColor="text1"/>
        </w:rPr>
        <w:t xml:space="preserve">, </w:t>
      </w:r>
      <w:r w:rsidR="00AC619B" w:rsidRPr="00AC619B">
        <w:rPr>
          <w:rFonts w:ascii="Arial" w:hAnsi="Arial" w:cs="Arial"/>
          <w:color w:val="000000" w:themeColor="text1"/>
        </w:rPr>
        <w:t xml:space="preserve">z </w:t>
      </w:r>
      <w:proofErr w:type="spellStart"/>
      <w:r w:rsidR="00AC619B" w:rsidRPr="00AC619B">
        <w:rPr>
          <w:rFonts w:ascii="Arial" w:hAnsi="Arial" w:cs="Arial"/>
          <w:color w:val="000000" w:themeColor="text1"/>
        </w:rPr>
        <w:t>późn</w:t>
      </w:r>
      <w:proofErr w:type="spellEnd"/>
      <w:r w:rsidR="00AC619B" w:rsidRPr="00AC619B">
        <w:rPr>
          <w:rFonts w:ascii="Arial" w:hAnsi="Arial" w:cs="Arial"/>
          <w:color w:val="000000" w:themeColor="text1"/>
        </w:rPr>
        <w:t>. zm.</w:t>
      </w:r>
      <w:r w:rsidRPr="00926BBC">
        <w:rPr>
          <w:rFonts w:ascii="Arial" w:hAnsi="Arial" w:cs="Arial"/>
          <w:color w:val="000000" w:themeColor="text1"/>
        </w:rPr>
        <w:t>).</w:t>
      </w:r>
    </w:p>
    <w:p w14:paraId="75990034" w14:textId="38A947CE" w:rsidR="009F3542" w:rsidRPr="00233763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b/>
          <w:bCs/>
        </w:rPr>
        <w:t>Oferta</w:t>
      </w:r>
      <w:r w:rsidRPr="00233763">
        <w:rPr>
          <w:rFonts w:ascii="Arial" w:hAnsi="Arial" w:cs="Arial"/>
        </w:rPr>
        <w:t xml:space="preserve"> powinna być wypełniona </w:t>
      </w:r>
      <w:r w:rsidRPr="00233763">
        <w:rPr>
          <w:rFonts w:ascii="Arial" w:hAnsi="Arial" w:cs="Arial"/>
          <w:b/>
          <w:bCs/>
        </w:rPr>
        <w:t xml:space="preserve">zgodnie z pouczeniem </w:t>
      </w:r>
      <w:r w:rsidRPr="00233763">
        <w:rPr>
          <w:rFonts w:ascii="Arial" w:hAnsi="Arial" w:cs="Arial"/>
        </w:rPr>
        <w:t xml:space="preserve">stanowiącym integralną część wzoru oferty. </w:t>
      </w:r>
      <w:r w:rsidRPr="00233763">
        <w:rPr>
          <w:rFonts w:ascii="Arial" w:hAnsi="Arial" w:cs="Arial"/>
          <w:b/>
          <w:bCs/>
        </w:rPr>
        <w:t>Wszystkie pola</w:t>
      </w:r>
      <w:r w:rsidRPr="00233763">
        <w:rPr>
          <w:rFonts w:ascii="Arial" w:hAnsi="Arial" w:cs="Arial"/>
        </w:rPr>
        <w:t xml:space="preserve"> oferty powinny być wypełnione.</w:t>
      </w:r>
    </w:p>
    <w:p w14:paraId="50665964" w14:textId="69ADCEC9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AC619B">
        <w:rPr>
          <w:rFonts w:ascii="Arial" w:hAnsi="Arial" w:cs="Arial"/>
          <w:color w:val="000000" w:themeColor="text1"/>
        </w:rPr>
        <w:t>O</w:t>
      </w:r>
      <w:r w:rsidRPr="00233763">
        <w:rPr>
          <w:rFonts w:ascii="Arial" w:hAnsi="Arial" w:cs="Arial"/>
          <w:color w:val="000000" w:themeColor="text1"/>
        </w:rPr>
        <w:t>głoszeniu.</w:t>
      </w:r>
    </w:p>
    <w:p w14:paraId="01802BC5" w14:textId="3DDCFDED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C619B">
        <w:rPr>
          <w:rFonts w:ascii="Arial" w:hAnsi="Arial" w:cs="Arial"/>
          <w:b/>
          <w:bCs/>
          <w:color w:val="000000" w:themeColor="text1"/>
        </w:rPr>
        <w:t>Obowiązkowe jest wypełnienie</w:t>
      </w:r>
      <w:r w:rsidRPr="00233763">
        <w:rPr>
          <w:rFonts w:ascii="Arial" w:hAnsi="Arial" w:cs="Arial"/>
          <w:color w:val="000000" w:themeColor="text1"/>
        </w:rPr>
        <w:t xml:space="preserve"> ofer</w:t>
      </w:r>
      <w:r w:rsidR="00AD4199" w:rsidRPr="00233763">
        <w:rPr>
          <w:rFonts w:ascii="Arial" w:hAnsi="Arial" w:cs="Arial"/>
          <w:color w:val="000000" w:themeColor="text1"/>
        </w:rPr>
        <w:t>ty</w:t>
      </w:r>
      <w:r w:rsidRPr="00233763">
        <w:rPr>
          <w:rFonts w:ascii="Arial" w:hAnsi="Arial" w:cs="Arial"/>
          <w:color w:val="000000" w:themeColor="text1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w </w:t>
      </w:r>
      <w:r w:rsidRPr="00233763">
        <w:rPr>
          <w:rFonts w:ascii="Arial" w:hAnsi="Arial" w:cs="Arial"/>
        </w:rPr>
        <w:t>części</w:t>
      </w:r>
      <w:r w:rsidRPr="00233763">
        <w:rPr>
          <w:rFonts w:ascii="Arial" w:hAnsi="Arial" w:cs="Arial"/>
          <w:color w:val="FF0000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pn. </w:t>
      </w:r>
      <w:r w:rsidR="004470A5" w:rsidRPr="00233763">
        <w:rPr>
          <w:rFonts w:ascii="Arial" w:hAnsi="Arial" w:cs="Arial"/>
          <w:color w:val="000000" w:themeColor="text1"/>
        </w:rPr>
        <w:t>„</w:t>
      </w:r>
      <w:r w:rsidRPr="0023376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233763">
        <w:rPr>
          <w:rFonts w:ascii="Arial" w:hAnsi="Arial" w:cs="Arial"/>
          <w:color w:val="000000" w:themeColor="text1"/>
        </w:rPr>
        <w:t>”</w:t>
      </w:r>
      <w:r w:rsidRPr="0023376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b/>
          <w:color w:val="000000" w:themeColor="text1"/>
        </w:rPr>
        <w:t>Oferta wspólna</w:t>
      </w:r>
      <w:r w:rsidRPr="0023376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33763">
        <w:rPr>
          <w:rFonts w:ascii="Arial" w:hAnsi="Arial" w:cs="Arial"/>
          <w:color w:val="000000" w:themeColor="text1"/>
        </w:rPr>
        <w:t xml:space="preserve"> w</w:t>
      </w:r>
      <w:r w:rsidR="00E77E99" w:rsidRPr="00233763">
        <w:rPr>
          <w:rFonts w:ascii="Arial" w:hAnsi="Arial" w:cs="Arial"/>
          <w:color w:val="000000" w:themeColor="text1"/>
        </w:rPr>
        <w:t xml:space="preserve"> </w:t>
      </w:r>
      <w:r w:rsidRPr="0023376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0DFA6E0B" w:rsidR="00294AB3" w:rsidRPr="001B32BC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</w:rPr>
      </w:pPr>
      <w:r w:rsidRPr="00313043">
        <w:rPr>
          <w:rFonts w:ascii="Arial" w:hAnsi="Arial" w:cs="Arial"/>
        </w:rPr>
        <w:t>Ten sam podmiot może</w:t>
      </w:r>
      <w:r w:rsidR="007D5587" w:rsidRPr="00313043">
        <w:rPr>
          <w:rFonts w:ascii="Arial" w:hAnsi="Arial" w:cs="Arial"/>
        </w:rPr>
        <w:t xml:space="preserve"> złożyć</w:t>
      </w:r>
      <w:r w:rsidR="00A56978" w:rsidRPr="00313043">
        <w:rPr>
          <w:rFonts w:ascii="Arial" w:hAnsi="Arial" w:cs="Arial"/>
        </w:rPr>
        <w:t xml:space="preserve"> </w:t>
      </w:r>
      <w:r w:rsidR="00A56978" w:rsidRPr="00313043">
        <w:rPr>
          <w:rFonts w:ascii="Arial" w:hAnsi="Arial" w:cs="Arial"/>
          <w:b/>
          <w:bCs/>
        </w:rPr>
        <w:t>więcej niż</w:t>
      </w:r>
      <w:r w:rsidRPr="00313043">
        <w:rPr>
          <w:rFonts w:ascii="Arial" w:hAnsi="Arial" w:cs="Arial"/>
          <w:b/>
          <w:bCs/>
        </w:rPr>
        <w:t xml:space="preserve"> </w:t>
      </w:r>
      <w:r w:rsidR="007D5587" w:rsidRPr="00313043">
        <w:rPr>
          <w:rFonts w:ascii="Arial" w:hAnsi="Arial" w:cs="Arial"/>
          <w:b/>
          <w:bCs/>
        </w:rPr>
        <w:t>1 ofertę</w:t>
      </w:r>
      <w:r w:rsidRPr="00313043">
        <w:rPr>
          <w:rFonts w:ascii="Arial" w:hAnsi="Arial" w:cs="Arial"/>
        </w:rPr>
        <w:t xml:space="preserve"> </w:t>
      </w:r>
      <w:r w:rsidR="004C3F08" w:rsidRPr="00313043">
        <w:rPr>
          <w:rFonts w:ascii="Arial" w:hAnsi="Arial" w:cs="Arial"/>
          <w:b/>
        </w:rPr>
        <w:t xml:space="preserve">w ramach </w:t>
      </w:r>
      <w:r w:rsidR="000145BD" w:rsidRPr="00313043">
        <w:rPr>
          <w:rFonts w:ascii="Arial" w:hAnsi="Arial" w:cs="Arial"/>
          <w:b/>
        </w:rPr>
        <w:t>otwartego konkursu ofert.</w:t>
      </w:r>
      <w:r w:rsidR="004C3F08" w:rsidRPr="00313043">
        <w:rPr>
          <w:rFonts w:ascii="Arial" w:hAnsi="Arial" w:cs="Arial"/>
        </w:rPr>
        <w:t xml:space="preserve"> </w:t>
      </w:r>
    </w:p>
    <w:p w14:paraId="74178752" w14:textId="3770FEE8" w:rsidR="001B32BC" w:rsidRPr="001B32BC" w:rsidRDefault="001B32BC" w:rsidP="001B32BC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Każda</w:t>
      </w:r>
      <w:r w:rsidRPr="0022081A">
        <w:rPr>
          <w:rFonts w:ascii="Arial" w:eastAsia="Times New Roman" w:hAnsi="Arial" w:cs="Arial"/>
          <w:color w:val="000000"/>
          <w:lang w:eastAsia="ar-SA"/>
        </w:rPr>
        <w:t xml:space="preserve"> oferta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wraz z załącznikami powinna znajdować się w oddzielnej kopercie</w:t>
      </w:r>
      <w:r w:rsidR="00AC619B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AC619B" w:rsidRPr="00AC619B">
        <w:rPr>
          <w:rFonts w:ascii="Arial" w:eastAsia="Times New Roman" w:hAnsi="Arial" w:cs="Arial"/>
          <w:color w:val="000000"/>
          <w:lang w:eastAsia="ar-SA"/>
        </w:rPr>
        <w:t>–</w:t>
      </w:r>
      <w:r w:rsidR="00AC619B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AC619B" w:rsidRPr="00AC619B">
        <w:rPr>
          <w:rFonts w:ascii="Arial" w:eastAsia="Times New Roman" w:hAnsi="Arial" w:cs="Arial"/>
          <w:color w:val="000000"/>
          <w:lang w:eastAsia="ar-SA"/>
        </w:rPr>
        <w:t>nie dotyczy przekazania za pomocą środków komunikacji elektronicznej.</w:t>
      </w:r>
    </w:p>
    <w:p w14:paraId="09A9CF38" w14:textId="77777777" w:rsidR="009F3542" w:rsidRPr="001B32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1B32BC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1B32BC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>w części</w:t>
      </w:r>
      <w:r w:rsidR="00C37710" w:rsidRPr="001B32BC">
        <w:rPr>
          <w:rFonts w:ascii="Arial" w:hAnsi="Arial" w:cs="Arial"/>
        </w:rPr>
        <w:t xml:space="preserve"> pn.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  <w:i/>
          <w:iCs/>
        </w:rPr>
        <w:t>Rodzaj zadania publicznego</w:t>
      </w:r>
      <w:r w:rsidRPr="001B32BC">
        <w:rPr>
          <w:rFonts w:ascii="Arial" w:hAnsi="Arial" w:cs="Arial"/>
        </w:rPr>
        <w:t xml:space="preserve"> należy wpisać</w:t>
      </w:r>
      <w:r w:rsidR="00533BAD" w:rsidRPr="001B32BC">
        <w:rPr>
          <w:rFonts w:ascii="Arial" w:hAnsi="Arial" w:cs="Arial"/>
        </w:rPr>
        <w:t>: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</w:rPr>
        <w:t>„</w:t>
      </w:r>
      <w:r w:rsidR="000C35B8" w:rsidRPr="001B32BC">
        <w:rPr>
          <w:rFonts w:ascii="Arial" w:hAnsi="Arial" w:cs="Arial"/>
          <w:b/>
          <w:bCs/>
        </w:rPr>
        <w:t>Przeciwdziałanie uzależnieniom i patologiom społecznym</w:t>
      </w:r>
      <w:r w:rsidRPr="001B32BC">
        <w:rPr>
          <w:rFonts w:ascii="Arial" w:hAnsi="Arial" w:cs="Arial"/>
          <w:b/>
          <w:bCs/>
        </w:rPr>
        <w:t>”</w:t>
      </w:r>
      <w:r w:rsidR="000C35B8" w:rsidRPr="001B32BC">
        <w:rPr>
          <w:rFonts w:ascii="Arial" w:hAnsi="Arial" w:cs="Arial"/>
          <w:b/>
          <w:bCs/>
        </w:rPr>
        <w:t>,</w:t>
      </w:r>
    </w:p>
    <w:p w14:paraId="77243A71" w14:textId="44B62DD2" w:rsidR="009F3542" w:rsidRPr="001B32BC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Pr="001B32BC">
        <w:rPr>
          <w:rFonts w:ascii="Arial" w:hAnsi="Arial" w:cs="Arial"/>
          <w:b/>
          <w:bCs/>
          <w:i/>
          <w:iCs/>
        </w:rPr>
        <w:t>Tytuł zadania publicznego</w:t>
      </w:r>
      <w:r w:rsidRPr="001B32BC">
        <w:rPr>
          <w:rFonts w:ascii="Arial" w:hAnsi="Arial" w:cs="Arial"/>
        </w:rPr>
        <w:t xml:space="preserve"> należy wpisać </w:t>
      </w:r>
      <w:r w:rsidR="000C35B8" w:rsidRPr="001B32BC">
        <w:rPr>
          <w:rFonts w:ascii="Arial" w:hAnsi="Arial" w:cs="Arial"/>
          <w:b/>
          <w:bCs/>
        </w:rPr>
        <w:t>tytuł</w:t>
      </w:r>
      <w:r w:rsidR="0062391E" w:rsidRPr="001B32BC">
        <w:rPr>
          <w:rFonts w:ascii="Arial" w:hAnsi="Arial" w:cs="Arial"/>
          <w:b/>
          <w:bCs/>
        </w:rPr>
        <w:t xml:space="preserve"> zadania</w:t>
      </w:r>
      <w:r w:rsidR="000C35B8" w:rsidRPr="001B32BC">
        <w:rPr>
          <w:rFonts w:ascii="Arial" w:hAnsi="Arial" w:cs="Arial"/>
          <w:b/>
          <w:bCs/>
        </w:rPr>
        <w:t xml:space="preserve"> </w:t>
      </w:r>
      <w:r w:rsidR="001B32BC" w:rsidRPr="001B32BC">
        <w:rPr>
          <w:rFonts w:ascii="Arial" w:hAnsi="Arial" w:cs="Arial"/>
          <w:b/>
          <w:bCs/>
        </w:rPr>
        <w:t xml:space="preserve">i tytuł podzadania </w:t>
      </w:r>
      <w:r w:rsidR="002E0734" w:rsidRPr="001B32BC">
        <w:rPr>
          <w:rFonts w:ascii="Arial" w:hAnsi="Arial" w:cs="Arial"/>
        </w:rPr>
        <w:t>określon</w:t>
      </w:r>
      <w:r w:rsidR="000C35B8" w:rsidRPr="001B32BC">
        <w:rPr>
          <w:rFonts w:ascii="Arial" w:hAnsi="Arial" w:cs="Arial"/>
        </w:rPr>
        <w:t>e</w:t>
      </w:r>
      <w:r w:rsidR="00A347E8" w:rsidRPr="001B32BC">
        <w:rPr>
          <w:rFonts w:ascii="Arial" w:hAnsi="Arial" w:cs="Arial"/>
        </w:rPr>
        <w:t>go</w:t>
      </w:r>
      <w:r w:rsidR="0062391E" w:rsidRPr="001B32BC">
        <w:rPr>
          <w:rFonts w:ascii="Arial" w:hAnsi="Arial" w:cs="Arial"/>
        </w:rPr>
        <w:t xml:space="preserve"> </w:t>
      </w:r>
      <w:r w:rsidR="002E0734" w:rsidRPr="001B32BC">
        <w:rPr>
          <w:rFonts w:ascii="Arial" w:hAnsi="Arial" w:cs="Arial"/>
        </w:rPr>
        <w:t>w</w:t>
      </w:r>
      <w:r w:rsidR="00C37710" w:rsidRPr="001B32BC">
        <w:rPr>
          <w:rFonts w:ascii="Arial" w:hAnsi="Arial" w:cs="Arial"/>
        </w:rPr>
        <w:t xml:space="preserve"> </w:t>
      </w:r>
      <w:r w:rsidR="00C37710" w:rsidRPr="001B32BC">
        <w:rPr>
          <w:rFonts w:ascii="Arial" w:hAnsi="Arial" w:cs="Arial"/>
          <w:b/>
          <w:bCs/>
        </w:rPr>
        <w:t>pkt</w:t>
      </w:r>
      <w:r w:rsidR="0062391E" w:rsidRPr="001B32BC">
        <w:rPr>
          <w:rFonts w:ascii="Arial" w:hAnsi="Arial" w:cs="Arial"/>
          <w:b/>
          <w:bCs/>
          <w:color w:val="000000" w:themeColor="text1"/>
        </w:rPr>
        <w:t xml:space="preserve"> II </w:t>
      </w:r>
      <w:r w:rsidR="00AC619B">
        <w:rPr>
          <w:rFonts w:ascii="Arial" w:hAnsi="Arial" w:cs="Arial"/>
          <w:b/>
          <w:bCs/>
          <w:color w:val="000000" w:themeColor="text1"/>
        </w:rPr>
        <w:t>O</w:t>
      </w:r>
      <w:r w:rsidR="0062391E" w:rsidRPr="001B32BC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1B32BC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759D3A2D" w:rsidR="009F3542" w:rsidRPr="001B32BC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3" w:name="_Hlk88827968"/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Pr="001B32BC">
        <w:rPr>
          <w:rFonts w:ascii="Arial" w:hAnsi="Arial" w:cs="Arial"/>
          <w:b/>
          <w:bCs/>
          <w:i/>
          <w:iCs/>
        </w:rPr>
        <w:t>Syntetyczny opis zadania</w:t>
      </w:r>
      <w:r w:rsidRPr="001B32BC">
        <w:rPr>
          <w:rFonts w:ascii="Arial" w:hAnsi="Arial" w:cs="Arial"/>
        </w:rPr>
        <w:t xml:space="preserve"> należy</w:t>
      </w:r>
      <w:r w:rsidR="00C37710" w:rsidRPr="001B32BC">
        <w:rPr>
          <w:rFonts w:ascii="Arial" w:hAnsi="Arial" w:cs="Arial"/>
        </w:rPr>
        <w:t xml:space="preserve"> dodatkowo</w:t>
      </w:r>
      <w:r w:rsidRPr="001B32BC">
        <w:rPr>
          <w:rFonts w:ascii="Arial" w:hAnsi="Arial" w:cs="Arial"/>
        </w:rPr>
        <w:t>:</w:t>
      </w:r>
    </w:p>
    <w:p w14:paraId="76D0AB10" w14:textId="77777777" w:rsidR="009F3542" w:rsidRPr="008F17D0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F17D0">
        <w:rPr>
          <w:rFonts w:ascii="Arial" w:hAnsi="Arial" w:cs="Arial"/>
          <w:color w:val="000000" w:themeColor="text1"/>
        </w:rPr>
        <w:t xml:space="preserve">wymienić </w:t>
      </w:r>
      <w:r w:rsidRPr="008F17D0">
        <w:rPr>
          <w:rFonts w:ascii="Arial" w:hAnsi="Arial" w:cs="Arial"/>
          <w:b/>
          <w:bCs/>
          <w:color w:val="000000" w:themeColor="text1"/>
        </w:rPr>
        <w:t>nazwy powiatów</w:t>
      </w:r>
      <w:r w:rsidRPr="008F17D0">
        <w:rPr>
          <w:rFonts w:ascii="Arial" w:hAnsi="Arial" w:cs="Arial"/>
          <w:color w:val="000000" w:themeColor="text1"/>
        </w:rPr>
        <w:t>, z których będą pochodzili uczestnicy projektu,</w:t>
      </w:r>
    </w:p>
    <w:p w14:paraId="3E3F88B0" w14:textId="376ABF5F" w:rsidR="009F3542" w:rsidRPr="008F17D0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F17D0">
        <w:rPr>
          <w:rFonts w:ascii="Arial" w:hAnsi="Arial" w:cs="Arial"/>
          <w:color w:val="000000" w:themeColor="text1"/>
        </w:rPr>
        <w:t xml:space="preserve">wpisać </w:t>
      </w:r>
      <w:r w:rsidRPr="008F17D0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8F17D0">
        <w:rPr>
          <w:rFonts w:ascii="Arial" w:hAnsi="Arial" w:cs="Arial"/>
          <w:b/>
          <w:bCs/>
          <w:color w:val="000000" w:themeColor="text1"/>
        </w:rPr>
        <w:t xml:space="preserve">i wiek </w:t>
      </w:r>
      <w:r w:rsidRPr="008F17D0">
        <w:rPr>
          <w:rFonts w:ascii="Arial" w:hAnsi="Arial" w:cs="Arial"/>
          <w:b/>
          <w:bCs/>
          <w:color w:val="000000" w:themeColor="text1"/>
        </w:rPr>
        <w:t>beneficjentów</w:t>
      </w:r>
      <w:r w:rsidRPr="008F17D0">
        <w:rPr>
          <w:rFonts w:ascii="Arial" w:hAnsi="Arial" w:cs="Arial"/>
          <w:color w:val="000000" w:themeColor="text1"/>
        </w:rPr>
        <w:t xml:space="preserve"> zadania,</w:t>
      </w:r>
    </w:p>
    <w:bookmarkEnd w:id="3"/>
    <w:p w14:paraId="61A19019" w14:textId="115F07A1" w:rsidR="001A15A9" w:rsidRPr="00035BC0" w:rsidRDefault="001A15A9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35BC0">
        <w:rPr>
          <w:rFonts w:ascii="Arial" w:hAnsi="Arial" w:cs="Arial"/>
        </w:rPr>
        <w:t xml:space="preserve">w części </w:t>
      </w:r>
      <w:r w:rsidR="002D3FAA" w:rsidRPr="00035BC0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Plan i harmonogram działań na rok 202</w:t>
      </w:r>
      <w:r w:rsidR="008F17D0" w:rsidRPr="00AC619B">
        <w:rPr>
          <w:rFonts w:ascii="Arial" w:hAnsi="Arial" w:cs="Arial"/>
          <w:b/>
          <w:bCs/>
          <w:i/>
          <w:iCs/>
        </w:rPr>
        <w:t>6</w:t>
      </w:r>
      <w:r w:rsidRPr="00035BC0">
        <w:rPr>
          <w:rFonts w:ascii="Arial" w:hAnsi="Arial" w:cs="Arial"/>
        </w:rPr>
        <w:t xml:space="preserve"> należy</w:t>
      </w:r>
      <w:r w:rsidR="002D3FAA" w:rsidRPr="00035BC0">
        <w:rPr>
          <w:rFonts w:ascii="Arial" w:hAnsi="Arial" w:cs="Arial"/>
        </w:rPr>
        <w:t xml:space="preserve"> dodatkowo</w:t>
      </w:r>
      <w:r w:rsidRPr="00035BC0">
        <w:rPr>
          <w:rFonts w:ascii="Arial" w:hAnsi="Arial" w:cs="Arial"/>
        </w:rPr>
        <w:t>:</w:t>
      </w:r>
    </w:p>
    <w:p w14:paraId="2F9A2603" w14:textId="5C6E8980" w:rsidR="00180B89" w:rsidRPr="0008422E" w:rsidRDefault="00180B89" w:rsidP="0008422E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</w:t>
      </w:r>
      <w:proofErr w:type="spellStart"/>
      <w:r w:rsidRPr="00554DF9">
        <w:rPr>
          <w:rFonts w:ascii="Arial" w:hAnsi="Arial" w:cs="Arial"/>
        </w:rPr>
        <w:t>socjoterapeutów</w:t>
      </w:r>
      <w:proofErr w:type="spellEnd"/>
      <w:r w:rsidRPr="00554DF9">
        <w:rPr>
          <w:rFonts w:ascii="Arial" w:hAnsi="Arial" w:cs="Arial"/>
        </w:rPr>
        <w:t xml:space="preserve"> lub innych) i zajęć o charakterze profilaktycznym</w:t>
      </w:r>
      <w:r w:rsidR="00790CF5">
        <w:rPr>
          <w:rFonts w:ascii="Arial" w:hAnsi="Arial" w:cs="Arial"/>
        </w:rPr>
        <w:t xml:space="preserve"> </w:t>
      </w:r>
      <w:r w:rsidR="00A04CD1" w:rsidRPr="00A04CD1">
        <w:rPr>
          <w:rFonts w:ascii="Arial" w:hAnsi="Arial" w:cs="Arial"/>
        </w:rPr>
        <w:t xml:space="preserve">i/lub edukacyjno-informacyjnym </w:t>
      </w:r>
      <w:r w:rsidRPr="00554DF9">
        <w:rPr>
          <w:rFonts w:ascii="Arial" w:hAnsi="Arial" w:cs="Arial"/>
        </w:rPr>
        <w:t xml:space="preserve">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pracy</w:t>
      </w:r>
      <w:r w:rsidR="0068521C">
        <w:rPr>
          <w:rFonts w:ascii="Arial" w:hAnsi="Arial" w:cs="Arial"/>
        </w:rPr>
        <w:t xml:space="preserve">. </w:t>
      </w:r>
      <w:r w:rsidR="0068521C" w:rsidRPr="0068521C">
        <w:rPr>
          <w:rFonts w:ascii="Arial" w:hAnsi="Arial" w:cs="Arial"/>
        </w:rPr>
        <w:t>Należy wymienić i</w:t>
      </w:r>
      <w:r w:rsidR="00790CF5">
        <w:rPr>
          <w:rFonts w:ascii="Arial" w:hAnsi="Arial" w:cs="Arial"/>
        </w:rPr>
        <w:t> </w:t>
      </w:r>
      <w:r w:rsidR="0068521C" w:rsidRPr="0068521C">
        <w:rPr>
          <w:rFonts w:ascii="Arial" w:hAnsi="Arial" w:cs="Arial"/>
        </w:rPr>
        <w:t>opisać w</w:t>
      </w:r>
      <w:r w:rsidR="00A04CD1">
        <w:rPr>
          <w:rFonts w:ascii="Arial" w:hAnsi="Arial" w:cs="Arial"/>
        </w:rPr>
        <w:t> </w:t>
      </w:r>
      <w:r w:rsidR="0068521C" w:rsidRPr="0068521C">
        <w:rPr>
          <w:rFonts w:ascii="Arial" w:hAnsi="Arial" w:cs="Arial"/>
        </w:rPr>
        <w:t>porządku logicznym wszystkie planowane w ofercie działania określając ich uczestników oraz miejsce ich realizacji</w:t>
      </w:r>
      <w:r w:rsidR="00A04CD1">
        <w:rPr>
          <w:rFonts w:ascii="Arial" w:hAnsi="Arial" w:cs="Arial"/>
        </w:rPr>
        <w:t>,</w:t>
      </w:r>
    </w:p>
    <w:p w14:paraId="37148156" w14:textId="006765C7" w:rsidR="0092124D" w:rsidRPr="00C76F98" w:rsidRDefault="009967F4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C76F98">
        <w:rPr>
          <w:rFonts w:ascii="Arial" w:hAnsi="Arial" w:cs="Arial"/>
        </w:rPr>
        <w:t>w</w:t>
      </w:r>
      <w:r w:rsidR="0092124D" w:rsidRPr="00C76F98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54194BE1" w:rsidR="009F3542" w:rsidRPr="00DE32B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DE32B3">
        <w:rPr>
          <w:rFonts w:ascii="Arial" w:hAnsi="Arial" w:cs="Arial"/>
        </w:rPr>
        <w:t xml:space="preserve">w części </w:t>
      </w:r>
      <w:r w:rsidR="002D3FAA" w:rsidRPr="00DE32B3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Pr="00DE32B3">
        <w:rPr>
          <w:rFonts w:ascii="Arial" w:hAnsi="Arial" w:cs="Arial"/>
        </w:rPr>
        <w:t xml:space="preserve"> należy</w:t>
      </w:r>
      <w:r w:rsidR="00C5591A" w:rsidRPr="00DE32B3">
        <w:rPr>
          <w:rFonts w:ascii="Arial" w:hAnsi="Arial" w:cs="Arial"/>
        </w:rPr>
        <w:t xml:space="preserve"> </w:t>
      </w:r>
      <w:r w:rsidR="0010454C" w:rsidRPr="00DE32B3">
        <w:rPr>
          <w:rFonts w:ascii="Arial" w:hAnsi="Arial" w:cs="Arial"/>
        </w:rPr>
        <w:t>w szcze</w:t>
      </w:r>
      <w:r w:rsidR="005531B9" w:rsidRPr="00DE32B3">
        <w:rPr>
          <w:rFonts w:ascii="Arial" w:hAnsi="Arial" w:cs="Arial"/>
        </w:rPr>
        <w:t>gólności</w:t>
      </w:r>
      <w:r w:rsidRPr="00DE32B3">
        <w:rPr>
          <w:rFonts w:ascii="Arial" w:hAnsi="Arial" w:cs="Arial"/>
        </w:rPr>
        <w:t xml:space="preserve"> wpisać </w:t>
      </w:r>
      <w:r w:rsidRPr="00DE32B3">
        <w:rPr>
          <w:rFonts w:ascii="Arial" w:hAnsi="Arial" w:cs="Arial"/>
          <w:b/>
          <w:bCs/>
        </w:rPr>
        <w:t>mierzalne rezultaty</w:t>
      </w:r>
      <w:r w:rsidRPr="00DE32B3">
        <w:rPr>
          <w:rFonts w:ascii="Arial" w:hAnsi="Arial" w:cs="Arial"/>
        </w:rPr>
        <w:t xml:space="preserve"> i wskazać w jaki sposób będą monitorowane, czyli opisać</w:t>
      </w:r>
      <w:r w:rsidR="000C7144" w:rsidRPr="00DE32B3">
        <w:rPr>
          <w:rFonts w:ascii="Arial" w:hAnsi="Arial" w:cs="Arial"/>
        </w:rPr>
        <w:t>,</w:t>
      </w:r>
      <w:r w:rsidRPr="00DE32B3">
        <w:rPr>
          <w:rFonts w:ascii="Arial" w:hAnsi="Arial" w:cs="Arial"/>
        </w:rPr>
        <w:t xml:space="preserve"> co będzie źródłem informacji o</w:t>
      </w:r>
      <w:r w:rsidR="000C7144" w:rsidRPr="00DE32B3">
        <w:rPr>
          <w:rFonts w:ascii="Arial" w:hAnsi="Arial" w:cs="Arial"/>
        </w:rPr>
        <w:t> </w:t>
      </w:r>
      <w:r w:rsidRPr="00DE32B3">
        <w:rPr>
          <w:rFonts w:ascii="Arial" w:hAnsi="Arial" w:cs="Arial"/>
        </w:rPr>
        <w:t>rezultatach</w:t>
      </w:r>
      <w:r w:rsidR="000C7144" w:rsidRPr="00DE32B3">
        <w:rPr>
          <w:rFonts w:ascii="Arial" w:hAnsi="Arial" w:cs="Arial"/>
        </w:rPr>
        <w:t>,</w:t>
      </w:r>
      <w:r w:rsidRPr="00DE32B3">
        <w:rPr>
          <w:rFonts w:ascii="Arial" w:hAnsi="Arial" w:cs="Arial"/>
        </w:rPr>
        <w:t xml:space="preserve"> np. listy obecności, test wiedzy, ankieta, dokumentacja fotograficzna, dziennik zajęć</w:t>
      </w:r>
      <w:r w:rsidR="00AB6344">
        <w:rPr>
          <w:rFonts w:ascii="Arial" w:hAnsi="Arial" w:cs="Arial"/>
        </w:rPr>
        <w:t xml:space="preserve"> i </w:t>
      </w:r>
      <w:r w:rsidRPr="00DE32B3">
        <w:rPr>
          <w:rFonts w:ascii="Arial" w:hAnsi="Arial" w:cs="Arial"/>
        </w:rPr>
        <w:t>inne w</w:t>
      </w:r>
      <w:r w:rsidR="00C5591A" w:rsidRPr="00DE32B3">
        <w:rPr>
          <w:rFonts w:ascii="Arial" w:hAnsi="Arial" w:cs="Arial"/>
        </w:rPr>
        <w:t xml:space="preserve"> </w:t>
      </w:r>
      <w:r w:rsidRPr="00DE32B3">
        <w:rPr>
          <w:rFonts w:ascii="Arial" w:hAnsi="Arial" w:cs="Arial"/>
        </w:rPr>
        <w:t>zależności od</w:t>
      </w:r>
      <w:r w:rsidR="002D3FAA" w:rsidRPr="00DE32B3">
        <w:rPr>
          <w:rFonts w:ascii="Arial" w:hAnsi="Arial" w:cs="Arial"/>
        </w:rPr>
        <w:t xml:space="preserve"> </w:t>
      </w:r>
      <w:r w:rsidRPr="00DE32B3">
        <w:rPr>
          <w:rFonts w:ascii="Arial" w:hAnsi="Arial" w:cs="Arial"/>
        </w:rPr>
        <w:t>specyfiki zadania</w:t>
      </w:r>
      <w:r w:rsidR="006A4C06" w:rsidRPr="00DE32B3">
        <w:rPr>
          <w:rFonts w:ascii="Arial" w:hAnsi="Arial" w:cs="Arial"/>
        </w:rPr>
        <w:t>,</w:t>
      </w:r>
    </w:p>
    <w:p w14:paraId="13326C1E" w14:textId="4A18D5C6" w:rsidR="009F3542" w:rsidRPr="009000C8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000C8">
        <w:rPr>
          <w:rFonts w:ascii="Arial" w:hAnsi="Arial" w:cs="Arial"/>
        </w:rPr>
        <w:t xml:space="preserve">w części </w:t>
      </w:r>
      <w:r w:rsidR="002D3FAA" w:rsidRPr="009000C8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000C8">
        <w:rPr>
          <w:rFonts w:ascii="Arial" w:hAnsi="Arial" w:cs="Arial"/>
        </w:rPr>
        <w:t xml:space="preserve"> należy</w:t>
      </w:r>
      <w:r w:rsidR="002C254D" w:rsidRPr="009000C8">
        <w:rPr>
          <w:rFonts w:ascii="Arial" w:hAnsi="Arial" w:cs="Arial"/>
        </w:rPr>
        <w:t xml:space="preserve"> dodatkowo</w:t>
      </w:r>
      <w:r w:rsidRPr="009000C8">
        <w:rPr>
          <w:rFonts w:ascii="Arial" w:hAnsi="Arial" w:cs="Arial"/>
        </w:rPr>
        <w:t>:</w:t>
      </w:r>
    </w:p>
    <w:p w14:paraId="106A87C7" w14:textId="42C84ECD" w:rsidR="009F3542" w:rsidRPr="00455CAD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 xml:space="preserve">opisać kwalifikacje kadry </w:t>
      </w:r>
      <w:r w:rsidRPr="00455CAD">
        <w:rPr>
          <w:rFonts w:ascii="Arial" w:hAnsi="Arial" w:cs="Arial"/>
          <w:b/>
          <w:bCs/>
        </w:rPr>
        <w:t>bez umieszczania danych osobowych</w:t>
      </w:r>
      <w:r w:rsidRPr="00455CAD">
        <w:rPr>
          <w:rFonts w:ascii="Arial" w:hAnsi="Arial" w:cs="Arial"/>
        </w:rPr>
        <w:t xml:space="preserve"> osób wykonujących zadanie</w:t>
      </w:r>
      <w:r w:rsidR="0092368E" w:rsidRPr="00455CAD">
        <w:rPr>
          <w:rFonts w:ascii="Arial" w:hAnsi="Arial" w:cs="Arial"/>
        </w:rPr>
        <w:t xml:space="preserve"> (</w:t>
      </w:r>
      <w:r w:rsidRPr="00455CAD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 xml:space="preserve">niepełnosprawności </w:t>
      </w:r>
      <w:proofErr w:type="spellStart"/>
      <w:r w:rsidRPr="00455CAD">
        <w:rPr>
          <w:rFonts w:ascii="Arial" w:hAnsi="Arial" w:cs="Arial"/>
        </w:rPr>
        <w:t>etc</w:t>
      </w:r>
      <w:proofErr w:type="spellEnd"/>
      <w:r w:rsidR="0092368E" w:rsidRPr="00455CAD">
        <w:rPr>
          <w:rFonts w:ascii="Arial" w:hAnsi="Arial" w:cs="Arial"/>
        </w:rPr>
        <w:t>)</w:t>
      </w:r>
      <w:r w:rsidRPr="00455CAD">
        <w:rPr>
          <w:rFonts w:ascii="Arial" w:hAnsi="Arial" w:cs="Arial"/>
        </w:rPr>
        <w:t xml:space="preserve">. Opis kadry powinien zawierać </w:t>
      </w:r>
      <w:r w:rsidRPr="00455CAD">
        <w:rPr>
          <w:rFonts w:ascii="Arial" w:hAnsi="Arial" w:cs="Arial"/>
        </w:rPr>
        <w:lastRenderedPageBreak/>
        <w:t>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 w:rsidR="00012E8C" w:rsidRPr="00455CAD">
        <w:rPr>
          <w:rFonts w:ascii="Arial" w:hAnsi="Arial" w:cs="Arial"/>
        </w:rPr>
        <w:t>,</w:t>
      </w:r>
    </w:p>
    <w:p w14:paraId="3CE05947" w14:textId="77777777" w:rsidR="00120D28" w:rsidRPr="00455CAD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opisać jakie zasoby rzeczowe zostaną wykorzystane do realizacji zadania (bez dokonania ich wyceny)</w:t>
      </w:r>
      <w:r w:rsidR="00120D28" w:rsidRPr="00455CAD">
        <w:rPr>
          <w:rFonts w:ascii="Arial" w:hAnsi="Arial" w:cs="Arial"/>
        </w:rPr>
        <w:t>,</w:t>
      </w:r>
    </w:p>
    <w:p w14:paraId="61E79EB4" w14:textId="53594D92" w:rsidR="009F3542" w:rsidRPr="00455CAD" w:rsidRDefault="00120D28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  <w:b/>
          <w:bCs/>
        </w:rPr>
        <w:t>w przypadku złożenia oferty na wsparcie realizacji zadania</w:t>
      </w:r>
      <w:r w:rsidR="009F3542" w:rsidRPr="00455CAD">
        <w:rPr>
          <w:rFonts w:ascii="Arial" w:hAnsi="Arial" w:cs="Arial"/>
        </w:rPr>
        <w:t xml:space="preserve"> </w:t>
      </w:r>
      <w:r w:rsidR="009F3542" w:rsidRPr="00455CAD">
        <w:rPr>
          <w:rFonts w:ascii="Arial" w:hAnsi="Arial" w:cs="Arial"/>
          <w:b/>
          <w:bCs/>
        </w:rPr>
        <w:t>opisać wkład finansowy</w:t>
      </w:r>
      <w:r w:rsidR="009F3542" w:rsidRPr="00455CAD">
        <w:rPr>
          <w:rFonts w:ascii="Arial" w:hAnsi="Arial" w:cs="Arial"/>
        </w:rPr>
        <w:t xml:space="preserve"> oraz </w:t>
      </w:r>
      <w:r w:rsidR="009F3542" w:rsidRPr="00455CAD">
        <w:rPr>
          <w:rFonts w:ascii="Arial" w:hAnsi="Arial" w:cs="Arial"/>
          <w:b/>
          <w:bCs/>
        </w:rPr>
        <w:t>zaangażowanie osobowe</w:t>
      </w:r>
      <w:r w:rsidR="009F3542" w:rsidRPr="00455CAD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455CAD">
        <w:rPr>
          <w:rFonts w:ascii="Arial" w:hAnsi="Arial" w:cs="Arial"/>
        </w:rPr>
        <w:t>,</w:t>
      </w:r>
    </w:p>
    <w:p w14:paraId="7D9D3D29" w14:textId="5F3581DD" w:rsidR="009F3542" w:rsidRPr="00455CA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w części</w:t>
      </w:r>
      <w:r w:rsidR="0092368E" w:rsidRPr="00455CAD">
        <w:rPr>
          <w:rFonts w:ascii="Arial" w:hAnsi="Arial" w:cs="Arial"/>
        </w:rPr>
        <w:t xml:space="preserve"> pn.</w:t>
      </w:r>
      <w:r w:rsidRPr="00455CAD">
        <w:rPr>
          <w:rFonts w:ascii="Arial" w:hAnsi="Arial" w:cs="Arial"/>
        </w:rPr>
        <w:t xml:space="preserve"> </w:t>
      </w:r>
      <w:r w:rsidRPr="00AC619B">
        <w:rPr>
          <w:rFonts w:ascii="Arial" w:hAnsi="Arial" w:cs="Arial"/>
          <w:b/>
          <w:bCs/>
          <w:i/>
          <w:iCs/>
        </w:rPr>
        <w:t>Inne informacje</w:t>
      </w:r>
      <w:r w:rsidR="00CA2BEF" w:rsidRPr="00455CAD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455CAD">
        <w:rPr>
          <w:rFonts w:ascii="Arial" w:hAnsi="Arial" w:cs="Arial"/>
        </w:rPr>
        <w:t>należy</w:t>
      </w:r>
      <w:r w:rsidR="002C254D" w:rsidRPr="00455CAD">
        <w:rPr>
          <w:rFonts w:ascii="Arial" w:hAnsi="Arial" w:cs="Arial"/>
        </w:rPr>
        <w:t xml:space="preserve"> dodatkowo </w:t>
      </w:r>
      <w:r w:rsidRPr="00455CAD">
        <w:rPr>
          <w:rFonts w:ascii="Arial" w:hAnsi="Arial" w:cs="Arial"/>
        </w:rPr>
        <w:t xml:space="preserve">umieścić informację dotyczącą </w:t>
      </w:r>
      <w:r w:rsidRPr="00455CAD">
        <w:rPr>
          <w:rFonts w:ascii="Arial" w:hAnsi="Arial" w:cs="Arial"/>
          <w:color w:val="000000" w:themeColor="text1"/>
        </w:rPr>
        <w:t>opisu kosztów administracyjnych</w:t>
      </w:r>
      <w:r w:rsidR="005F2928" w:rsidRPr="00455CAD">
        <w:rPr>
          <w:rFonts w:ascii="Arial" w:hAnsi="Arial" w:cs="Arial"/>
          <w:color w:val="000000" w:themeColor="text1"/>
        </w:rPr>
        <w:t>,</w:t>
      </w:r>
      <w:r w:rsidR="005531B9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tj.</w:t>
      </w:r>
      <w:r w:rsidR="00B76AE1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m.in.</w:t>
      </w:r>
      <w:r w:rsidR="00C016E4" w:rsidRPr="00455CAD">
        <w:rPr>
          <w:rFonts w:ascii="Arial" w:hAnsi="Arial" w:cs="Arial"/>
          <w:color w:val="000000" w:themeColor="text1"/>
        </w:rPr>
        <w:t xml:space="preserve"> </w:t>
      </w:r>
      <w:r w:rsidR="00C016E4" w:rsidRPr="00455CAD">
        <w:rPr>
          <w:rFonts w:ascii="Arial" w:hAnsi="Arial" w:cs="Arial"/>
          <w:b/>
          <w:bCs/>
          <w:color w:val="000000" w:themeColor="text1"/>
        </w:rPr>
        <w:t>wskazać, że koszty administracyjne nie przekraczają 15% dotacji</w:t>
      </w:r>
      <w:r w:rsidRPr="00455CAD">
        <w:rPr>
          <w:rFonts w:ascii="Arial" w:hAnsi="Arial" w:cs="Arial"/>
          <w:color w:val="000000" w:themeColor="text1"/>
        </w:rPr>
        <w:t>,</w:t>
      </w:r>
      <w:r w:rsidR="00D35819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>można</w:t>
      </w:r>
      <w:r w:rsidR="002D5097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 xml:space="preserve">wskazać </w:t>
      </w:r>
      <w:r w:rsidR="00D35819" w:rsidRPr="00455CAD">
        <w:rPr>
          <w:rFonts w:ascii="Arial" w:hAnsi="Arial" w:cs="Arial"/>
        </w:rPr>
        <w:t xml:space="preserve">również </w:t>
      </w:r>
      <w:r w:rsidRPr="00455CAD">
        <w:rPr>
          <w:rFonts w:ascii="Arial" w:hAnsi="Arial" w:cs="Arial"/>
        </w:rPr>
        <w:t xml:space="preserve">istotne informacje, które mają znaczenie </w:t>
      </w:r>
      <w:r w:rsidR="00802B6B" w:rsidRPr="00455CAD">
        <w:rPr>
          <w:rFonts w:ascii="Arial" w:hAnsi="Arial" w:cs="Arial"/>
        </w:rPr>
        <w:t>dla realizacji zadania.</w:t>
      </w:r>
    </w:p>
    <w:p w14:paraId="49794F16" w14:textId="003EBDCF" w:rsidR="001C4C81" w:rsidRPr="00455CAD" w:rsidRDefault="009A0B94" w:rsidP="00CC025E">
      <w:pPr>
        <w:pStyle w:val="Akapitzlist"/>
        <w:numPr>
          <w:ilvl w:val="0"/>
          <w:numId w:val="8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Oferta</w:t>
      </w:r>
      <w:r w:rsidR="00F872F2" w:rsidRPr="00455CAD">
        <w:rPr>
          <w:rFonts w:ascii="Arial" w:hAnsi="Arial" w:cs="Arial"/>
        </w:rPr>
        <w:t xml:space="preserve"> </w:t>
      </w:r>
      <w:r w:rsidRPr="009A0B94">
        <w:rPr>
          <w:rFonts w:ascii="Arial" w:hAnsi="Arial" w:cs="Arial"/>
        </w:rPr>
        <w:t>dla swojej ważności musi być podpisana przez Oferenta zgodnie z zasadami reprezentacji wskazanymi we właściwym rejestrze lub ewidencji</w:t>
      </w:r>
      <w:r>
        <w:rPr>
          <w:rFonts w:ascii="Arial" w:hAnsi="Arial" w:cs="Arial"/>
        </w:rPr>
        <w:t>.</w:t>
      </w:r>
    </w:p>
    <w:p w14:paraId="007CD838" w14:textId="57CF63EC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4" w:name="_Hlk88472462"/>
      <w:r w:rsidRPr="00A11904">
        <w:rPr>
          <w:rFonts w:ascii="Arial" w:hAnsi="Arial" w:cs="Arial"/>
        </w:rPr>
        <w:t xml:space="preserve">Jeżeli osoby uprawnione nie posiadają pieczątek imiennych, </w:t>
      </w:r>
      <w:r w:rsidRPr="009A0B94">
        <w:rPr>
          <w:rFonts w:ascii="Arial" w:hAnsi="Arial" w:cs="Arial"/>
          <w:b/>
          <w:bCs/>
        </w:rPr>
        <w:t>podpis musi być złożony pełnym imieniem i nazwiskiem w sposób czytelny</w:t>
      </w:r>
      <w:bookmarkEnd w:id="4"/>
      <w:r w:rsidR="009A0B94">
        <w:rPr>
          <w:rFonts w:ascii="Arial" w:hAnsi="Arial" w:cs="Arial"/>
        </w:rPr>
        <w:t>.</w:t>
      </w:r>
    </w:p>
    <w:p w14:paraId="507F7C43" w14:textId="0D084D12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11904">
        <w:rPr>
          <w:rFonts w:ascii="Arial" w:hAnsi="Arial" w:cs="Arial"/>
        </w:rPr>
        <w:t xml:space="preserve">W przypadku </w:t>
      </w:r>
      <w:r w:rsidRPr="00A11904">
        <w:rPr>
          <w:rFonts w:ascii="Arial" w:hAnsi="Arial" w:cs="Arial"/>
          <w:b/>
          <w:bCs/>
        </w:rPr>
        <w:t>oferty wspólnej</w:t>
      </w:r>
      <w:r w:rsidRPr="00A11904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34C71E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11904">
        <w:rPr>
          <w:rFonts w:ascii="Arial" w:hAnsi="Arial" w:cs="Arial"/>
          <w:bCs/>
        </w:rPr>
        <w:t xml:space="preserve">Wszystkie podmioty występujące o dotację składające </w:t>
      </w:r>
      <w:r w:rsidRPr="00A11904">
        <w:rPr>
          <w:rFonts w:ascii="Arial" w:hAnsi="Arial" w:cs="Arial"/>
          <w:b/>
        </w:rPr>
        <w:t>ofertę wspólną</w:t>
      </w:r>
      <w:r w:rsidRPr="00A11904">
        <w:rPr>
          <w:rFonts w:ascii="Arial" w:hAnsi="Arial" w:cs="Arial"/>
          <w:bCs/>
        </w:rPr>
        <w:t xml:space="preserve"> muszą złożyć wymagane </w:t>
      </w:r>
      <w:r w:rsidR="009A0B94">
        <w:rPr>
          <w:rFonts w:ascii="Arial" w:hAnsi="Arial" w:cs="Arial"/>
          <w:bCs/>
        </w:rPr>
        <w:t>O</w:t>
      </w:r>
      <w:r w:rsidRPr="00A11904">
        <w:rPr>
          <w:rFonts w:ascii="Arial" w:hAnsi="Arial" w:cs="Arial"/>
          <w:bCs/>
        </w:rPr>
        <w:t>głoszeniem załączniki.</w:t>
      </w:r>
    </w:p>
    <w:p w14:paraId="310E98C2" w14:textId="013EB6D8" w:rsidR="009F3542" w:rsidRPr="00E612C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E612C8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E612C8">
        <w:rPr>
          <w:rFonts w:ascii="Arial" w:hAnsi="Arial" w:cs="Arial"/>
        </w:rPr>
        <w:t>O</w:t>
      </w:r>
      <w:r w:rsidRPr="00E612C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79BDC84B" w:rsidR="009F3542" w:rsidRPr="00E612C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 w:rsidRPr="00E612C8">
        <w:rPr>
          <w:rFonts w:ascii="Arial" w:hAnsi="Arial" w:cs="Arial"/>
          <w:b/>
          <w:bCs/>
        </w:rPr>
        <w:t xml:space="preserve">Załączniki. </w:t>
      </w:r>
      <w:r w:rsidR="009F3542" w:rsidRPr="00E612C8">
        <w:rPr>
          <w:rFonts w:ascii="Arial" w:hAnsi="Arial" w:cs="Arial"/>
          <w:b/>
          <w:bCs/>
        </w:rPr>
        <w:t>Do oferty należy dołączyć:</w:t>
      </w:r>
    </w:p>
    <w:p w14:paraId="4C280ADC" w14:textId="77777777" w:rsidR="009F3542" w:rsidRPr="00E612C8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612C8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9195951" w14:textId="581C9837" w:rsidR="00D730FF" w:rsidRPr="007D5AB1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7D5AB1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</w:t>
      </w:r>
      <w:r w:rsidR="00481505" w:rsidRPr="007D5AB1">
        <w:rPr>
          <w:rFonts w:ascii="Arial" w:hAnsi="Arial" w:cs="Arial"/>
          <w:color w:val="000000" w:themeColor="text1"/>
        </w:rPr>
        <w:t xml:space="preserve"> </w:t>
      </w:r>
      <w:r w:rsidR="00481505" w:rsidRPr="007D5AB1">
        <w:rPr>
          <w:rFonts w:ascii="Arial" w:hAnsi="Arial" w:cs="Arial"/>
        </w:rPr>
        <w:t>i umocowanie osób go reprezentujących</w:t>
      </w:r>
      <w:r w:rsidR="00101150">
        <w:rPr>
          <w:rFonts w:ascii="Arial" w:hAnsi="Arial" w:cs="Arial"/>
        </w:rPr>
        <w:t>.</w:t>
      </w:r>
    </w:p>
    <w:p w14:paraId="20EB29B6" w14:textId="5F111706" w:rsidR="00D730FF" w:rsidRPr="00FA585D" w:rsidRDefault="00D730FF" w:rsidP="00D730FF">
      <w:pPr>
        <w:pStyle w:val="Akapitzlist"/>
        <w:spacing w:after="240" w:line="271" w:lineRule="auto"/>
        <w:ind w:left="1004"/>
        <w:jc w:val="both"/>
        <w:rPr>
          <w:rFonts w:ascii="Arial" w:hAnsi="Arial" w:cs="Arial"/>
          <w:b/>
          <w:bCs/>
          <w:color w:val="000000" w:themeColor="text1"/>
        </w:rPr>
      </w:pPr>
      <w:bookmarkStart w:id="5" w:name="_Hlk187411869"/>
      <w:r w:rsidRPr="00FA585D">
        <w:rPr>
          <w:rFonts w:ascii="Arial" w:hAnsi="Arial" w:cs="Arial"/>
          <w:color w:val="000000" w:themeColor="text1"/>
        </w:rPr>
        <w:t>W przypadku stowarzyszeń zwykłych (które powstały po 20 maja 2016 r. lub dokonały zmian zgodnie z nowelizacją ustawy z dnia 7 kwietnia 1989 r.</w:t>
      </w:r>
      <w:r w:rsidR="00064996">
        <w:rPr>
          <w:rFonts w:ascii="Arial" w:hAnsi="Arial" w:cs="Arial"/>
          <w:color w:val="000000" w:themeColor="text1"/>
        </w:rPr>
        <w:t xml:space="preserve"> </w:t>
      </w:r>
      <w:r w:rsidRPr="00FA585D">
        <w:rPr>
          <w:rFonts w:ascii="Arial" w:hAnsi="Arial" w:cs="Arial"/>
          <w:color w:val="000000" w:themeColor="text1"/>
        </w:rPr>
        <w:t>Prawo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stowarzyszeniach (Dz. U. z 2020 r. poz. 2261</w:t>
      </w:r>
      <w:r w:rsidR="00477E8B">
        <w:rPr>
          <w:rFonts w:ascii="Arial" w:hAnsi="Arial" w:cs="Arial"/>
          <w:color w:val="000000" w:themeColor="text1"/>
        </w:rPr>
        <w:t xml:space="preserve">, z </w:t>
      </w:r>
      <w:proofErr w:type="spellStart"/>
      <w:r w:rsidR="00477E8B">
        <w:rPr>
          <w:rFonts w:ascii="Arial" w:hAnsi="Arial" w:cs="Arial"/>
          <w:color w:val="000000" w:themeColor="text1"/>
        </w:rPr>
        <w:t>późn</w:t>
      </w:r>
      <w:proofErr w:type="spellEnd"/>
      <w:r w:rsidR="00477E8B">
        <w:rPr>
          <w:rFonts w:ascii="Arial" w:hAnsi="Arial" w:cs="Arial"/>
          <w:color w:val="000000" w:themeColor="text1"/>
        </w:rPr>
        <w:t>. zm.</w:t>
      </w:r>
      <w:r w:rsidRPr="00FA585D">
        <w:rPr>
          <w:rFonts w:ascii="Arial" w:hAnsi="Arial" w:cs="Arial"/>
          <w:color w:val="000000" w:themeColor="text1"/>
        </w:rPr>
        <w:t>) i zawierają w</w:t>
      </w:r>
      <w:r w:rsidR="00477E8B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regulaminie działalności wymagane w rozdziale 6 ustawy (Prawo o</w:t>
      </w:r>
      <w:r w:rsidR="00477E8B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stowarzyszeniach) informacje – do oferty powinien być załączony regulamin działalności stowarzyszenia,</w:t>
      </w:r>
    </w:p>
    <w:bookmarkEnd w:id="5"/>
    <w:p w14:paraId="1AEB776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FA585D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aktualne imienne pełnomocnictwo udzielone przez zarząd główny do składania oferty (wraz z zawartymi w niej oświadczeniami) realizacji określonego zadania, podpisywania umów w tym zakresie, dysponowania uzyskanymi funduszami,</w:t>
      </w:r>
      <w:r w:rsidR="00235BB4" w:rsidRPr="00FA585D">
        <w:rPr>
          <w:rFonts w:ascii="Arial" w:hAnsi="Arial" w:cs="Arial"/>
        </w:rPr>
        <w:t xml:space="preserve"> </w:t>
      </w:r>
      <w:r w:rsidRPr="00FA585D">
        <w:rPr>
          <w:rFonts w:ascii="Arial" w:hAnsi="Arial" w:cs="Arial"/>
        </w:rPr>
        <w:t>dokonywania rozliczeń z tych funduszy</w:t>
      </w:r>
      <w:r w:rsidR="00235BB4" w:rsidRPr="00FA585D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0D9869E9" w:rsidR="009F3542" w:rsidRPr="00FA585D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lastRenderedPageBreak/>
        <w:t>O</w:t>
      </w:r>
      <w:r w:rsidR="009F3542" w:rsidRPr="00FA585D">
        <w:rPr>
          <w:rFonts w:ascii="Arial" w:hAnsi="Arial" w:cs="Arial"/>
          <w:color w:val="000000" w:themeColor="text1"/>
        </w:rPr>
        <w:t xml:space="preserve">świadczenia </w:t>
      </w:r>
      <w:r w:rsidR="00391833" w:rsidRPr="00FA585D">
        <w:rPr>
          <w:rFonts w:ascii="Arial" w:hAnsi="Arial" w:cs="Arial"/>
          <w:color w:val="000000" w:themeColor="text1"/>
        </w:rPr>
        <w:t>O</w:t>
      </w:r>
      <w:r w:rsidR="009F3542" w:rsidRPr="00FA585D">
        <w:rPr>
          <w:rFonts w:ascii="Arial" w:hAnsi="Arial" w:cs="Arial"/>
          <w:color w:val="000000" w:themeColor="text1"/>
        </w:rPr>
        <w:t xml:space="preserve">ferenta </w:t>
      </w:r>
      <w:r w:rsidR="006F3095" w:rsidRPr="00FA585D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FA585D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FA585D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</w:t>
      </w:r>
      <w:r w:rsidR="00FA585D" w:rsidRPr="00FA585D">
        <w:rPr>
          <w:rFonts w:ascii="Arial" w:hAnsi="Arial" w:cs="Arial"/>
          <w:bCs/>
          <w:color w:val="000000" w:themeColor="text1"/>
        </w:rPr>
        <w:t>6</w:t>
      </w:r>
      <w:r w:rsidR="00A63E9B" w:rsidRPr="00FA585D">
        <w:rPr>
          <w:rFonts w:ascii="Arial" w:hAnsi="Arial" w:cs="Arial"/>
          <w:bCs/>
          <w:color w:val="000000" w:themeColor="text1"/>
        </w:rPr>
        <w:t>-20</w:t>
      </w:r>
      <w:r w:rsidR="00FA585D" w:rsidRPr="00FA585D">
        <w:rPr>
          <w:rFonts w:ascii="Arial" w:hAnsi="Arial" w:cs="Arial"/>
          <w:bCs/>
          <w:color w:val="000000" w:themeColor="text1"/>
        </w:rPr>
        <w:t>30</w:t>
      </w:r>
      <w:r w:rsidR="00A63E9B" w:rsidRPr="00FA585D">
        <w:rPr>
          <w:rFonts w:ascii="Arial" w:hAnsi="Arial" w:cs="Arial"/>
          <w:bCs/>
          <w:color w:val="000000" w:themeColor="text1"/>
        </w:rPr>
        <w:t xml:space="preserve"> </w:t>
      </w:r>
      <w:r w:rsidR="00C8342C" w:rsidRPr="00FA585D">
        <w:rPr>
          <w:rFonts w:ascii="Arial" w:hAnsi="Arial" w:cs="Arial"/>
          <w:color w:val="000000" w:themeColor="text1"/>
        </w:rPr>
        <w:t>oraz</w:t>
      </w:r>
      <w:r w:rsidR="00C8342C" w:rsidRPr="00FA585D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 w:rsidRPr="00FA585D">
        <w:rPr>
          <w:rFonts w:ascii="Arial" w:hAnsi="Arial" w:cs="Arial"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Lublinie (wg wzoru</w:t>
      </w:r>
      <w:r w:rsidR="005531B9" w:rsidRPr="00FA585D">
        <w:rPr>
          <w:rFonts w:ascii="Arial" w:hAnsi="Arial" w:cs="Arial"/>
          <w:color w:val="000000" w:themeColor="text1"/>
        </w:rPr>
        <w:t xml:space="preserve"> stanowiącego załącznik</w:t>
      </w:r>
      <w:r w:rsidR="00201D3F" w:rsidRPr="00FA585D">
        <w:rPr>
          <w:rFonts w:ascii="Arial" w:hAnsi="Arial" w:cs="Arial"/>
          <w:color w:val="000000" w:themeColor="text1"/>
        </w:rPr>
        <w:t xml:space="preserve"> nr </w:t>
      </w:r>
      <w:r w:rsidR="00BC21DC" w:rsidRPr="00FA585D">
        <w:rPr>
          <w:rFonts w:ascii="Arial" w:hAnsi="Arial" w:cs="Arial"/>
          <w:color w:val="000000" w:themeColor="text1"/>
        </w:rPr>
        <w:t>1</w:t>
      </w:r>
      <w:r w:rsidR="005531B9" w:rsidRPr="00FA585D">
        <w:rPr>
          <w:rFonts w:ascii="Arial" w:hAnsi="Arial" w:cs="Arial"/>
          <w:color w:val="000000" w:themeColor="text1"/>
        </w:rPr>
        <w:t xml:space="preserve"> do niniejszego ogłoszenia)</w:t>
      </w:r>
      <w:r w:rsidR="009F3542" w:rsidRPr="00FA585D">
        <w:rPr>
          <w:rFonts w:ascii="Arial" w:hAnsi="Arial" w:cs="Arial"/>
          <w:color w:val="000000" w:themeColor="text1"/>
        </w:rPr>
        <w:t>,</w:t>
      </w:r>
    </w:p>
    <w:p w14:paraId="6EF1E67C" w14:textId="63191678" w:rsidR="00201D3F" w:rsidRPr="00FA585D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t>O</w:t>
      </w:r>
      <w:r w:rsidR="00201D3F" w:rsidRPr="00FA585D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6" w:name="_Hlk92278223"/>
      <w:r w:rsidR="00201D3F" w:rsidRPr="00FA585D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FA585D">
        <w:rPr>
          <w:rFonts w:ascii="Arial" w:hAnsi="Arial" w:cs="Arial"/>
          <w:color w:val="000000" w:themeColor="text1"/>
        </w:rPr>
        <w:t>2</w:t>
      </w:r>
      <w:r w:rsidR="00201D3F" w:rsidRPr="00FA585D">
        <w:rPr>
          <w:rFonts w:ascii="Arial" w:hAnsi="Arial" w:cs="Arial"/>
          <w:color w:val="000000" w:themeColor="text1"/>
        </w:rPr>
        <w:t xml:space="preserve"> do niniejszego ogłoszenia),</w:t>
      </w:r>
    </w:p>
    <w:bookmarkEnd w:id="6"/>
    <w:p w14:paraId="568533F6" w14:textId="3452D19E" w:rsidR="00201D3F" w:rsidRPr="00B63C0D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B63C0D">
        <w:rPr>
          <w:rFonts w:ascii="Arial" w:hAnsi="Arial" w:cs="Arial"/>
          <w:color w:val="000000" w:themeColor="text1"/>
        </w:rPr>
        <w:t>O</w:t>
      </w:r>
      <w:r w:rsidR="00201D3F" w:rsidRPr="00B63C0D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 w:rsidRPr="00B63C0D">
        <w:rPr>
          <w:rFonts w:ascii="Arial" w:hAnsi="Arial" w:cs="Arial"/>
          <w:color w:val="000000" w:themeColor="text1"/>
        </w:rPr>
        <w:t> </w:t>
      </w:r>
      <w:r w:rsidR="00201D3F" w:rsidRPr="00B63C0D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7" w:name="_Hlk92278334"/>
      <w:r w:rsidR="00201D3F" w:rsidRPr="00B63C0D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B63C0D">
        <w:rPr>
          <w:rFonts w:ascii="Arial" w:hAnsi="Arial" w:cs="Arial"/>
          <w:color w:val="000000" w:themeColor="text1"/>
        </w:rPr>
        <w:t>2</w:t>
      </w:r>
      <w:r w:rsidR="00201D3F" w:rsidRPr="00B63C0D">
        <w:rPr>
          <w:rFonts w:ascii="Arial" w:hAnsi="Arial" w:cs="Arial"/>
          <w:color w:val="000000" w:themeColor="text1"/>
        </w:rPr>
        <w:t xml:space="preserve"> do niniejszego ogłoszenia),</w:t>
      </w:r>
      <w:bookmarkEnd w:id="7"/>
    </w:p>
    <w:p w14:paraId="120E7D27" w14:textId="6A9EE458" w:rsidR="00201D3F" w:rsidRPr="007659A5" w:rsidRDefault="00F20E77" w:rsidP="00784D86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8" w:name="_Hlk92278608"/>
      <w:r w:rsidRPr="007659A5">
        <w:rPr>
          <w:rFonts w:ascii="Arial" w:hAnsi="Arial" w:cs="Arial"/>
          <w:color w:val="000000" w:themeColor="text1"/>
        </w:rPr>
        <w:t>O</w:t>
      </w:r>
      <w:r w:rsidR="00201D3F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8"/>
      <w:r w:rsidR="00201D3F" w:rsidRPr="007659A5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7659A5">
        <w:rPr>
          <w:rFonts w:ascii="Arial" w:hAnsi="Arial" w:cs="Arial"/>
          <w:color w:val="000000" w:themeColor="text1"/>
        </w:rPr>
        <w:t xml:space="preserve"> </w:t>
      </w:r>
      <w:bookmarkStart w:id="9" w:name="_Hlk92278681"/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>2</w:t>
      </w:r>
      <w:r w:rsidR="00BC2939" w:rsidRPr="007659A5">
        <w:rPr>
          <w:rFonts w:ascii="Arial" w:hAnsi="Arial" w:cs="Arial"/>
          <w:color w:val="000000" w:themeColor="text1"/>
        </w:rPr>
        <w:t xml:space="preserve"> do niniejszego ogłoszenia),</w:t>
      </w:r>
      <w:bookmarkEnd w:id="9"/>
    </w:p>
    <w:p w14:paraId="205E077B" w14:textId="21E1B3FB" w:rsidR="00BC2939" w:rsidRPr="007659A5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BC2939" w:rsidRPr="007659A5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</w:t>
      </w:r>
      <w:r w:rsidR="00E02474" w:rsidRPr="007659A5">
        <w:rPr>
          <w:rFonts w:ascii="Arial" w:hAnsi="Arial" w:cs="Arial"/>
          <w:color w:val="000000" w:themeColor="text1"/>
        </w:rPr>
        <w:t> </w:t>
      </w:r>
      <w:r w:rsidR="00BC2939" w:rsidRPr="007659A5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7659A5">
        <w:rPr>
          <w:rFonts w:ascii="Arial" w:hAnsi="Arial" w:cs="Arial"/>
          <w:color w:val="000000" w:themeColor="text1"/>
        </w:rPr>
        <w:t xml:space="preserve">ł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 xml:space="preserve">2 </w:t>
      </w:r>
      <w:r w:rsidR="00BC2939" w:rsidRPr="007659A5">
        <w:rPr>
          <w:rFonts w:ascii="Arial" w:hAnsi="Arial" w:cs="Arial"/>
          <w:color w:val="000000" w:themeColor="text1"/>
        </w:rPr>
        <w:t>do niniejszego ogłoszenia),</w:t>
      </w:r>
    </w:p>
    <w:p w14:paraId="0F6606C3" w14:textId="75C97848" w:rsidR="00BC2939" w:rsidRPr="007659A5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BC2939" w:rsidRPr="007659A5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7659A5">
        <w:rPr>
          <w:rFonts w:ascii="Arial" w:hAnsi="Arial" w:cs="Arial"/>
          <w:color w:val="000000" w:themeColor="text1"/>
        </w:rPr>
        <w:t xml:space="preserve">- </w:t>
      </w:r>
      <w:r w:rsidR="00BC2939" w:rsidRPr="007659A5">
        <w:rPr>
          <w:rFonts w:ascii="Arial" w:hAnsi="Arial" w:cs="Arial"/>
          <w:color w:val="000000" w:themeColor="text1"/>
        </w:rPr>
        <w:t>tzw. podwójne finansowanie</w:t>
      </w:r>
      <w:r w:rsidR="00CD4C1C" w:rsidRPr="007659A5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 w:rsidRPr="007659A5">
        <w:rPr>
          <w:rFonts w:ascii="Arial" w:hAnsi="Arial" w:cs="Arial"/>
          <w:color w:val="000000" w:themeColor="text1"/>
        </w:rPr>
        <w:t>2</w:t>
      </w:r>
      <w:r w:rsidR="00BC2939" w:rsidRPr="007659A5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7659A5">
        <w:rPr>
          <w:rFonts w:ascii="Arial" w:hAnsi="Arial" w:cs="Arial"/>
          <w:color w:val="000000" w:themeColor="text1"/>
        </w:rPr>
        <w:t>,</w:t>
      </w:r>
    </w:p>
    <w:p w14:paraId="4EB69B75" w14:textId="2446A8A2" w:rsidR="00370BF4" w:rsidRPr="007659A5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370BF4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0" w:name="_Hlk92280181"/>
      <w:r w:rsidR="00370BF4" w:rsidRPr="007659A5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0"/>
      <w:r w:rsidR="00370BF4" w:rsidRPr="007659A5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 w:rsidRPr="007659A5">
        <w:rPr>
          <w:rFonts w:ascii="Arial" w:hAnsi="Arial" w:cs="Arial"/>
          <w:color w:val="000000" w:themeColor="text1"/>
        </w:rPr>
        <w:t>2</w:t>
      </w:r>
      <w:r w:rsidR="00370BF4" w:rsidRPr="007659A5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6FB13020" w:rsidR="009F3542" w:rsidRPr="007659A5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7659A5">
        <w:rPr>
          <w:rFonts w:ascii="Arial" w:hAnsi="Arial" w:cs="Arial"/>
        </w:rPr>
        <w:t>W przypadku, gdy załączniki składane są w formie kserokopii</w:t>
      </w:r>
      <w:r w:rsidR="00C518B9">
        <w:rPr>
          <w:rFonts w:ascii="Arial" w:hAnsi="Arial" w:cs="Arial"/>
        </w:rPr>
        <w:t xml:space="preserve"> (nie dotyczy wydruku z KRS ze strony internetowej Ministerstwa Sprawiedliwości)</w:t>
      </w:r>
      <w:r w:rsidRPr="007659A5">
        <w:rPr>
          <w:rFonts w:ascii="Arial" w:hAnsi="Arial" w:cs="Arial"/>
        </w:rPr>
        <w:t xml:space="preserve">, </w:t>
      </w:r>
      <w:r w:rsidRPr="007659A5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potwierdzenie formułą „za zgodność z oryginałem”</w:t>
      </w:r>
      <w:r w:rsidR="00CB2631" w:rsidRPr="007659A5">
        <w:rPr>
          <w:rFonts w:ascii="Arial" w:hAnsi="Arial" w:cs="Arial"/>
        </w:rPr>
        <w:t>,</w:t>
      </w:r>
    </w:p>
    <w:p w14:paraId="4DBE1A0F" w14:textId="77777777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datę potwierdzenia zgodności z oryginałem,</w:t>
      </w:r>
    </w:p>
    <w:p w14:paraId="10FA81A0" w14:textId="16A238F9" w:rsidR="009F3542" w:rsidRPr="007659A5" w:rsidRDefault="00291D9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czytelne </w:t>
      </w:r>
      <w:r w:rsidR="009F3542" w:rsidRPr="007659A5">
        <w:rPr>
          <w:rFonts w:ascii="Arial" w:hAnsi="Arial" w:cs="Arial"/>
        </w:rPr>
        <w:t xml:space="preserve">podpisy do składania oświadczeń woli w imieniu </w:t>
      </w:r>
      <w:r w:rsidR="00CB2631" w:rsidRPr="007659A5">
        <w:rPr>
          <w:rFonts w:ascii="Arial" w:hAnsi="Arial" w:cs="Arial"/>
        </w:rPr>
        <w:t>O</w:t>
      </w:r>
      <w:r w:rsidR="009F3542" w:rsidRPr="007659A5">
        <w:rPr>
          <w:rFonts w:ascii="Arial" w:hAnsi="Arial" w:cs="Arial"/>
        </w:rPr>
        <w:t>ferenta</w:t>
      </w:r>
      <w:r w:rsidR="00F6457D" w:rsidRPr="007659A5">
        <w:rPr>
          <w:rFonts w:ascii="Arial" w:hAnsi="Arial" w:cs="Arial"/>
        </w:rPr>
        <w:t>.</w:t>
      </w:r>
      <w:r w:rsidR="00F25849" w:rsidRPr="007659A5">
        <w:rPr>
          <w:rFonts w:ascii="Arial" w:hAnsi="Arial" w:cs="Arial"/>
        </w:rPr>
        <w:t xml:space="preserve"> </w:t>
      </w:r>
    </w:p>
    <w:p w14:paraId="1C2F4EAA" w14:textId="1C5828B3" w:rsidR="00ED4049" w:rsidRPr="007659A5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Załączniki należy podpisać zgodnie z zasadami reprezentacji wskazanymi we właściwym rejestrze lub ewidencji</w:t>
      </w:r>
      <w:r w:rsidR="0005789C" w:rsidRPr="007659A5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</w:t>
      </w:r>
      <w:r w:rsidR="0005789C" w:rsidRPr="00291D92">
        <w:rPr>
          <w:rFonts w:ascii="Arial" w:hAnsi="Arial" w:cs="Arial"/>
          <w:b/>
          <w:bCs/>
          <w:color w:val="000000" w:themeColor="text1"/>
        </w:rPr>
        <w:t>pełnym imieniem i nazwiskiem w sposób czytelny</w:t>
      </w:r>
      <w:r w:rsidR="00291D92">
        <w:rPr>
          <w:rFonts w:ascii="Arial" w:hAnsi="Arial" w:cs="Arial"/>
          <w:color w:val="000000" w:themeColor="text1"/>
        </w:rPr>
        <w:t>.</w:t>
      </w:r>
    </w:p>
    <w:p w14:paraId="754B983C" w14:textId="64884895" w:rsidR="009F3542" w:rsidRPr="007659A5" w:rsidRDefault="009F3542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 xml:space="preserve">Do oferty składanej </w:t>
      </w:r>
      <w:r w:rsidR="00291D92">
        <w:rPr>
          <w:rFonts w:ascii="Arial" w:hAnsi="Arial" w:cs="Arial"/>
        </w:rPr>
        <w:t>na</w:t>
      </w:r>
      <w:r w:rsidRPr="007659A5">
        <w:rPr>
          <w:rFonts w:ascii="Arial" w:hAnsi="Arial" w:cs="Arial"/>
        </w:rPr>
        <w:t xml:space="preserve"> konkurs w </w:t>
      </w:r>
      <w:r w:rsidR="0006247B">
        <w:rPr>
          <w:rFonts w:ascii="Arial" w:hAnsi="Arial" w:cs="Arial"/>
          <w:b/>
          <w:bCs/>
        </w:rPr>
        <w:t>g</w:t>
      </w:r>
      <w:r w:rsidRPr="007659A5">
        <w:rPr>
          <w:rFonts w:ascii="Arial" w:hAnsi="Arial" w:cs="Arial"/>
          <w:b/>
          <w:bCs/>
        </w:rPr>
        <w:t xml:space="preserve">eneratorze </w:t>
      </w:r>
      <w:r w:rsidR="0006247B">
        <w:rPr>
          <w:rFonts w:ascii="Arial" w:hAnsi="Arial" w:cs="Arial"/>
          <w:b/>
          <w:bCs/>
        </w:rPr>
        <w:t xml:space="preserve">wniosków </w:t>
      </w:r>
      <w:r w:rsidRPr="007659A5">
        <w:rPr>
          <w:rFonts w:ascii="Arial" w:hAnsi="Arial" w:cs="Arial"/>
          <w:b/>
          <w:bCs/>
        </w:rPr>
        <w:t>Witkac.pl</w:t>
      </w:r>
      <w:r w:rsidRPr="007659A5">
        <w:rPr>
          <w:rFonts w:ascii="Arial" w:hAnsi="Arial" w:cs="Arial"/>
        </w:rPr>
        <w:t xml:space="preserve"> </w:t>
      </w:r>
      <w:r w:rsidRPr="007659A5">
        <w:rPr>
          <w:rFonts w:ascii="Arial" w:hAnsi="Arial" w:cs="Arial"/>
          <w:b/>
          <w:bCs/>
          <w:u w:val="single"/>
        </w:rPr>
        <w:t>nie należy</w:t>
      </w:r>
      <w:r w:rsidRPr="007659A5">
        <w:rPr>
          <w:rFonts w:ascii="Arial" w:hAnsi="Arial" w:cs="Arial"/>
        </w:rPr>
        <w:t xml:space="preserve"> załączać skanu wymaganych </w:t>
      </w:r>
      <w:r w:rsidR="0005789C" w:rsidRPr="007659A5">
        <w:rPr>
          <w:rFonts w:ascii="Arial" w:hAnsi="Arial" w:cs="Arial"/>
          <w:color w:val="000000" w:themeColor="text1"/>
        </w:rPr>
        <w:t>załączników</w:t>
      </w:r>
      <w:r w:rsidR="0005789C" w:rsidRPr="007659A5">
        <w:rPr>
          <w:rFonts w:ascii="Arial" w:hAnsi="Arial" w:cs="Arial"/>
        </w:rPr>
        <w:t>.</w:t>
      </w:r>
    </w:p>
    <w:p w14:paraId="565D8E6C" w14:textId="61226E97" w:rsidR="009F3542" w:rsidRPr="007659A5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7659A5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7659A5">
        <w:rPr>
          <w:rFonts w:ascii="Arial" w:hAnsi="Arial" w:cs="Arial"/>
          <w:b/>
          <w:bCs/>
          <w:color w:val="000000" w:themeColor="text1"/>
        </w:rPr>
        <w:t>załączników</w:t>
      </w:r>
      <w:r w:rsidRPr="007659A5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Pr="007659A5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7659A5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7659A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1BF58FFB" w14:textId="50C4817A" w:rsidR="00E47C41" w:rsidRPr="00E47C41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E47C41">
        <w:rPr>
          <w:rFonts w:ascii="Arial" w:hAnsi="Arial" w:cs="Arial"/>
        </w:rPr>
        <w:t xml:space="preserve">Termin składania ofert upływa </w:t>
      </w:r>
      <w:r w:rsidR="00FF7578">
        <w:rPr>
          <w:rFonts w:ascii="Arial" w:hAnsi="Arial" w:cs="Arial"/>
          <w:b/>
          <w:bCs/>
        </w:rPr>
        <w:t>26</w:t>
      </w:r>
      <w:r w:rsidR="005908B6" w:rsidRPr="005908B6">
        <w:rPr>
          <w:rFonts w:ascii="Arial" w:hAnsi="Arial" w:cs="Arial"/>
          <w:b/>
          <w:bCs/>
        </w:rPr>
        <w:t xml:space="preserve"> maja</w:t>
      </w:r>
      <w:r w:rsidRPr="005908B6">
        <w:rPr>
          <w:rFonts w:ascii="Arial" w:hAnsi="Arial" w:cs="Arial"/>
          <w:b/>
          <w:bCs/>
        </w:rPr>
        <w:t xml:space="preserve"> 2026</w:t>
      </w:r>
      <w:r w:rsidRPr="00E47C41">
        <w:rPr>
          <w:rFonts w:ascii="Arial" w:hAnsi="Arial" w:cs="Arial"/>
          <w:b/>
          <w:bCs/>
        </w:rPr>
        <w:t xml:space="preserve"> r.</w:t>
      </w:r>
      <w:r w:rsidRPr="00E47C41">
        <w:rPr>
          <w:rFonts w:ascii="Arial" w:hAnsi="Arial" w:cs="Arial"/>
        </w:rPr>
        <w:t xml:space="preserve"> o godzinie 15:30:00 – dotyczy ofert składanych za pomocą generatora wniosków Witkac.pl (ust. 2 pkt 1 niniejszego działu VI)</w:t>
      </w:r>
      <w:r w:rsidRPr="00E47C41">
        <w:rPr>
          <w:rFonts w:ascii="Arial" w:hAnsi="Arial" w:cs="Arial"/>
          <w:color w:val="FF0000"/>
        </w:rPr>
        <w:t xml:space="preserve"> </w:t>
      </w:r>
      <w:r w:rsidRPr="00E47C41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E47C41">
        <w:rPr>
          <w:rFonts w:ascii="Arial" w:hAnsi="Arial" w:cs="Arial"/>
        </w:rPr>
        <w:t>jednocześnie składanych w formie papierowej/elektronicznej (ust. 2 pkt 2 niniejszego działu VI).</w:t>
      </w:r>
    </w:p>
    <w:p w14:paraId="36A1551E" w14:textId="77777777" w:rsidR="00E47C41" w:rsidRPr="00AB008F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  <w:b/>
          <w:bCs/>
        </w:rPr>
      </w:pPr>
      <w:bookmarkStart w:id="11" w:name="_Hlk89691966"/>
      <w:r w:rsidRPr="00AB008F">
        <w:rPr>
          <w:rFonts w:ascii="Arial" w:eastAsia="Times New Roman" w:hAnsi="Arial" w:cs="Arial"/>
          <w:b/>
          <w:bCs/>
          <w:lang w:eastAsia="ar-SA"/>
        </w:rPr>
        <w:t>Warunkiem przystąpienia do konkursu jest:</w:t>
      </w:r>
    </w:p>
    <w:p w14:paraId="664B3DEE" w14:textId="77777777" w:rsidR="00E47C41" w:rsidRPr="00E47C41" w:rsidRDefault="00E47C41" w:rsidP="00E47C41">
      <w:pPr>
        <w:pStyle w:val="Akapitzlist"/>
        <w:numPr>
          <w:ilvl w:val="0"/>
          <w:numId w:val="42"/>
        </w:numPr>
        <w:tabs>
          <w:tab w:val="left" w:pos="284"/>
        </w:tabs>
        <w:spacing w:after="120" w:line="271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wypełnienie i złoż</w:t>
      </w:r>
      <w:r w:rsidRPr="00E47C41">
        <w:rPr>
          <w:rFonts w:ascii="Arial" w:eastAsia="Times New Roman" w:hAnsi="Arial" w:cs="Arial"/>
          <w:lang w:eastAsia="ar-SA"/>
        </w:rPr>
        <w:t>enie</w:t>
      </w:r>
      <w:r w:rsidRPr="00E47C41">
        <w:rPr>
          <w:rFonts w:ascii="Arial" w:eastAsia="Times New Roman" w:hAnsi="Arial" w:cs="Arial"/>
          <w:lang w:val="x-none" w:eastAsia="ar-SA"/>
        </w:rPr>
        <w:t xml:space="preserve"> 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oferty </w:t>
      </w:r>
      <w:r w:rsidRPr="00E47C41">
        <w:rPr>
          <w:rFonts w:ascii="Arial" w:eastAsia="Times New Roman" w:hAnsi="Arial" w:cs="Arial"/>
          <w:b/>
          <w:bCs/>
          <w:lang w:val="x-none" w:eastAsia="ar-SA"/>
        </w:rPr>
        <w:t>w generatorze wniosków Witkac.pl;</w:t>
      </w:r>
    </w:p>
    <w:p w14:paraId="6F93D216" w14:textId="77777777" w:rsidR="00E47C41" w:rsidRPr="00E47C41" w:rsidRDefault="00E47C41" w:rsidP="00E47C41">
      <w:pPr>
        <w:pStyle w:val="Akapitzlist"/>
        <w:numPr>
          <w:ilvl w:val="0"/>
          <w:numId w:val="42"/>
        </w:numPr>
        <w:tabs>
          <w:tab w:val="left" w:pos="284"/>
        </w:tabs>
        <w:spacing w:after="120" w:line="271" w:lineRule="auto"/>
        <w:jc w:val="both"/>
        <w:rPr>
          <w:rFonts w:ascii="Arial" w:hAnsi="Arial" w:cs="Arial"/>
        </w:rPr>
      </w:pPr>
      <w:r w:rsidRPr="00E47C41">
        <w:rPr>
          <w:rFonts w:ascii="Arial" w:hAnsi="Arial" w:cs="Arial"/>
        </w:rPr>
        <w:t>następnie wydrukowanie złożonej wyżej wymienionej oferty (z jednakową sumą kontrolną) podpisanie i doręczenie jej do:</w:t>
      </w:r>
    </w:p>
    <w:bookmarkEnd w:id="11"/>
    <w:p w14:paraId="14EF9526" w14:textId="77777777" w:rsidR="00E47C41" w:rsidRPr="00E47C41" w:rsidRDefault="00E47C41" w:rsidP="00E47C41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6398FB9" w14:textId="77777777" w:rsidR="00E47C41" w:rsidRPr="00E47C41" w:rsidRDefault="00E47C41" w:rsidP="00E47C41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lastRenderedPageBreak/>
        <w:t>ul. Diamentowa 2, 20-447 Lublin</w:t>
      </w:r>
    </w:p>
    <w:p w14:paraId="294B7989" w14:textId="0C1C8636" w:rsidR="00E47C41" w:rsidRPr="00E47C41" w:rsidRDefault="00064996" w:rsidP="00064996">
      <w:pPr>
        <w:pStyle w:val="Akapitzlist"/>
        <w:tabs>
          <w:tab w:val="left" w:pos="284"/>
          <w:tab w:val="left" w:pos="567"/>
        </w:tabs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E47C41" w:rsidRPr="00E47C41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="00E47C41" w:rsidRPr="00E47C41">
        <w:rPr>
          <w:rFonts w:ascii="Arial" w:eastAsia="Times New Roman" w:hAnsi="Arial" w:cs="Arial"/>
          <w:lang w:val="x-none" w:eastAsia="ar-SA"/>
        </w:rPr>
        <w:t>w godzinach</w:t>
      </w:r>
      <w:r w:rsidR="00E47C41" w:rsidRPr="00E47C41">
        <w:rPr>
          <w:rFonts w:ascii="Arial" w:eastAsia="Times New Roman" w:hAnsi="Arial" w:cs="Arial"/>
          <w:lang w:eastAsia="ar-SA"/>
        </w:rPr>
        <w:t xml:space="preserve"> pracy</w:t>
      </w:r>
      <w:r w:rsidR="00E47C41" w:rsidRPr="00E47C41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4F8241A1" w14:textId="37F0B5A1" w:rsidR="00E47C41" w:rsidRPr="00E47C41" w:rsidRDefault="00E47C41" w:rsidP="00064996">
      <w:pPr>
        <w:tabs>
          <w:tab w:val="left" w:pos="567"/>
        </w:tabs>
        <w:spacing w:after="0" w:line="271" w:lineRule="auto"/>
        <w:ind w:left="284" w:firstLine="283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z dopiskiem na kopercie: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  <w:bookmarkStart w:id="12" w:name="_Hlk219118061"/>
      <w:r w:rsidRPr="00E47C41">
        <w:rPr>
          <w:rFonts w:ascii="Arial" w:eastAsia="Times New Roman" w:hAnsi="Arial" w:cs="Arial"/>
          <w:b/>
          <w:bCs/>
          <w:lang w:eastAsia="ar-SA"/>
        </w:rPr>
        <w:t>„Otwarty konkurs ofert Nr 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>/</w:t>
      </w:r>
      <w:r w:rsidR="00424760">
        <w:rPr>
          <w:rFonts w:ascii="Arial" w:eastAsia="Times New Roman" w:hAnsi="Arial" w:cs="Arial"/>
          <w:b/>
          <w:bCs/>
          <w:lang w:eastAsia="ar-SA"/>
        </w:rPr>
        <w:t>2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/SWL/2026” </w:t>
      </w:r>
    </w:p>
    <w:bookmarkEnd w:id="12"/>
    <w:p w14:paraId="531C948E" w14:textId="2DB55606" w:rsidR="00E47C41" w:rsidRPr="00E47C41" w:rsidRDefault="00E47C41" w:rsidP="00064996">
      <w:pPr>
        <w:tabs>
          <w:tab w:val="left" w:pos="567"/>
        </w:tabs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lub</w:t>
      </w:r>
      <w:r w:rsidRPr="00E47C41">
        <w:rPr>
          <w:rFonts w:ascii="Arial" w:eastAsia="Times New Roman" w:hAnsi="Arial" w:cs="Arial"/>
          <w:lang w:eastAsia="ar-SA"/>
        </w:rPr>
        <w:t xml:space="preserve"> </w:t>
      </w:r>
    </w:p>
    <w:p w14:paraId="0A7BE7FA" w14:textId="1FB0E94C" w:rsidR="00E47C41" w:rsidRPr="00E47C41" w:rsidRDefault="00E47C41" w:rsidP="00064996">
      <w:pPr>
        <w:tabs>
          <w:tab w:val="left" w:pos="567"/>
        </w:tabs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przesła</w:t>
      </w:r>
      <w:r w:rsidRPr="00E47C41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E47C41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E47C41">
        <w:rPr>
          <w:rFonts w:ascii="Arial" w:eastAsia="Times New Roman" w:hAnsi="Arial" w:cs="Arial"/>
          <w:b/>
          <w:bCs/>
          <w:lang w:eastAsia="ar-SA"/>
        </w:rPr>
        <w:t>„Otwarty konkurs ofert Nr 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>/</w:t>
      </w:r>
      <w:r w:rsidR="00424760">
        <w:rPr>
          <w:rFonts w:ascii="Arial" w:eastAsia="Times New Roman" w:hAnsi="Arial" w:cs="Arial"/>
          <w:b/>
          <w:bCs/>
          <w:lang w:eastAsia="ar-SA"/>
        </w:rPr>
        <w:t>2</w:t>
      </w:r>
      <w:r w:rsidRPr="00E47C41">
        <w:rPr>
          <w:rFonts w:ascii="Arial" w:eastAsia="Times New Roman" w:hAnsi="Arial" w:cs="Arial"/>
          <w:b/>
          <w:bCs/>
          <w:lang w:eastAsia="ar-SA"/>
        </w:rPr>
        <w:t>/SWL/2026”</w:t>
      </w:r>
      <w:r>
        <w:rPr>
          <w:rFonts w:ascii="Arial" w:eastAsia="Times New Roman" w:hAnsi="Arial" w:cs="Arial"/>
          <w:b/>
          <w:bCs/>
          <w:lang w:eastAsia="ar-SA"/>
        </w:rPr>
        <w:t>.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4E7F13DF" w14:textId="4F4F09C3" w:rsidR="00E47C41" w:rsidRPr="00E47C41" w:rsidRDefault="00E47C41" w:rsidP="00E47C41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13" w:name="_Hlk88476295"/>
      <w:bookmarkStart w:id="14" w:name="_Hlk219119430"/>
      <w:r w:rsidRPr="00E47C41">
        <w:rPr>
          <w:rFonts w:ascii="Arial" w:eastAsia="Times New Roman" w:hAnsi="Arial" w:cs="Arial"/>
          <w:lang w:eastAsia="ar-SA"/>
        </w:rPr>
        <w:t xml:space="preserve">O zachowaniu terminu składania ofert 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decyduje łącznie data i godzina doręczenia (wpływu) </w:t>
      </w:r>
      <w:r w:rsidRPr="00E47C41">
        <w:rPr>
          <w:rFonts w:ascii="Arial" w:eastAsia="Times New Roman" w:hAnsi="Arial" w:cs="Arial"/>
          <w:lang w:eastAsia="ar-SA"/>
        </w:rPr>
        <w:t xml:space="preserve">do </w:t>
      </w:r>
      <w:r w:rsidRPr="00E47C41">
        <w:rPr>
          <w:rFonts w:ascii="Arial" w:hAnsi="Arial" w:cs="Arial"/>
          <w:lang w:eastAsia="ar-SA"/>
        </w:rPr>
        <w:t>Regionalnego Ośrodka Polityki Społecznej w Lublinie lub do skrzynki e - Doręczenia oraz złożenia w generatorze wniosków Witkac.pl</w:t>
      </w:r>
      <w:bookmarkEnd w:id="13"/>
      <w:r>
        <w:rPr>
          <w:rFonts w:ascii="Arial" w:hAnsi="Arial" w:cs="Arial"/>
          <w:lang w:eastAsia="ar-SA"/>
        </w:rPr>
        <w:t>.</w:t>
      </w:r>
    </w:p>
    <w:p w14:paraId="7C2A38BC" w14:textId="77777777" w:rsidR="00E47C41" w:rsidRPr="00733224" w:rsidRDefault="00E47C41" w:rsidP="00E47C41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lang w:eastAsia="ar-SA"/>
        </w:rPr>
      </w:pPr>
      <w:r w:rsidRPr="00D91D78">
        <w:rPr>
          <w:rFonts w:ascii="Arial" w:eastAsia="Times New Roman" w:hAnsi="Arial" w:cs="Arial"/>
          <w:lang w:eastAsia="ar-SA"/>
        </w:rPr>
        <w:t xml:space="preserve">Oferty złożone </w:t>
      </w:r>
      <w:r w:rsidRPr="00D91D78">
        <w:rPr>
          <w:rFonts w:ascii="Arial" w:eastAsia="Times New Roman" w:hAnsi="Arial" w:cs="Arial"/>
          <w:b/>
          <w:bCs/>
          <w:lang w:eastAsia="ar-SA"/>
        </w:rPr>
        <w:t>wyłącznie w wersji papierowej/za pośrednictwem środków</w:t>
      </w:r>
      <w:r>
        <w:rPr>
          <w:rFonts w:ascii="Arial" w:eastAsia="Times New Roman" w:hAnsi="Arial" w:cs="Arial"/>
          <w:b/>
          <w:bCs/>
          <w:lang w:eastAsia="ar-SA"/>
        </w:rPr>
        <w:t xml:space="preserve"> komunikacji elektronicznej lub wyłącznie</w:t>
      </w:r>
      <w:r w:rsidRPr="00FA611F">
        <w:rPr>
          <w:rFonts w:ascii="Arial" w:eastAsia="Times New Roman" w:hAnsi="Arial" w:cs="Arial"/>
          <w:lang w:eastAsia="ar-SA"/>
        </w:rPr>
        <w:t xml:space="preserve"> </w:t>
      </w:r>
      <w:r w:rsidRPr="00FA611F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>
        <w:rPr>
          <w:rFonts w:ascii="Arial" w:eastAsia="Times New Roman" w:hAnsi="Arial" w:cs="Arial"/>
          <w:lang w:eastAsia="ar-SA"/>
        </w:rPr>
        <w:t xml:space="preserve">generatora wniosków </w:t>
      </w:r>
      <w:r w:rsidRPr="00FA611F">
        <w:rPr>
          <w:rFonts w:ascii="Arial" w:eastAsia="Times New Roman" w:hAnsi="Arial" w:cs="Arial"/>
          <w:b/>
          <w:bCs/>
          <w:lang w:eastAsia="ar-SA"/>
        </w:rPr>
        <w:t>Witkac.pl</w:t>
      </w:r>
      <w:r w:rsidRPr="00FA611F">
        <w:rPr>
          <w:rFonts w:ascii="Arial" w:eastAsia="Times New Roman" w:hAnsi="Arial" w:cs="Arial"/>
          <w:lang w:eastAsia="ar-SA"/>
        </w:rPr>
        <w:t xml:space="preserve"> zostaną </w:t>
      </w:r>
      <w:r w:rsidRPr="00FA611F">
        <w:rPr>
          <w:rFonts w:ascii="Arial" w:eastAsia="Times New Roman" w:hAnsi="Arial" w:cs="Arial"/>
          <w:b/>
          <w:bCs/>
          <w:lang w:eastAsia="ar-SA"/>
        </w:rPr>
        <w:t>odrzucone</w:t>
      </w:r>
      <w:r w:rsidRPr="00FA611F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7ACF859F" w14:textId="77777777" w:rsidR="00E47C41" w:rsidRPr="00FE44D8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</w:t>
      </w:r>
      <w:r>
        <w:rPr>
          <w:rFonts w:ascii="Arial" w:hAnsi="Arial" w:cs="Arial"/>
        </w:rPr>
        <w:t>/za pośrednictwem środków komunikacji elektronicznej</w:t>
      </w:r>
      <w:r w:rsidRPr="00FE44D8">
        <w:rPr>
          <w:rFonts w:ascii="Arial" w:hAnsi="Arial" w:cs="Arial"/>
        </w:rPr>
        <w:t xml:space="preserve"> z sumą kontrolną inną niż złożone za pośrednictwem</w:t>
      </w:r>
      <w:r>
        <w:rPr>
          <w:rFonts w:ascii="Arial" w:hAnsi="Arial" w:cs="Arial"/>
        </w:rPr>
        <w:t xml:space="preserve"> generatora wniosków</w:t>
      </w:r>
      <w:r w:rsidRPr="00FE44D8">
        <w:rPr>
          <w:rFonts w:ascii="Arial" w:hAnsi="Arial" w:cs="Arial"/>
        </w:rPr>
        <w:t xml:space="preserve"> Witkac.pl zostaną odrzucone z przyczyn formalnych.</w:t>
      </w:r>
    </w:p>
    <w:p w14:paraId="06461263" w14:textId="77777777" w:rsidR="00E47C41" w:rsidRPr="005A2653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A12DB">
        <w:rPr>
          <w:rFonts w:ascii="Arial" w:hAnsi="Arial" w:cs="Arial"/>
          <w:b/>
          <w:bCs/>
        </w:rPr>
        <w:t>Oferty złożone po terminie nie będą rozpatrywane.</w:t>
      </w:r>
    </w:p>
    <w:bookmarkEnd w:id="14"/>
    <w:p w14:paraId="72305508" w14:textId="189F42CB" w:rsidR="003051E3" w:rsidRPr="009563D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3D3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6943531A" w:rsidR="00CF3C7B" w:rsidRPr="005908B6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908B6">
        <w:rPr>
          <w:rFonts w:ascii="Arial" w:hAnsi="Arial" w:cs="Arial"/>
        </w:rPr>
        <w:t>Rozstrzygnięcie konkursu ofert nastąpi po ocenie formalnej</w:t>
      </w:r>
      <w:r w:rsidR="002E35E1" w:rsidRPr="005908B6">
        <w:rPr>
          <w:rFonts w:ascii="Arial" w:hAnsi="Arial" w:cs="Arial"/>
        </w:rPr>
        <w:t>,</w:t>
      </w:r>
      <w:r w:rsidRPr="005908B6">
        <w:rPr>
          <w:rFonts w:ascii="Arial" w:hAnsi="Arial" w:cs="Arial"/>
        </w:rPr>
        <w:t xml:space="preserve"> ocenie merytorycznej </w:t>
      </w:r>
      <w:r w:rsidR="002E35E1" w:rsidRPr="005908B6">
        <w:rPr>
          <w:rFonts w:ascii="Arial" w:hAnsi="Arial" w:cs="Arial"/>
        </w:rPr>
        <w:t>i dokonaniu ostatecznego wyboru najkorzystniejsz</w:t>
      </w:r>
      <w:r w:rsidR="00D07E80" w:rsidRPr="005908B6">
        <w:rPr>
          <w:rFonts w:ascii="Arial" w:hAnsi="Arial" w:cs="Arial"/>
        </w:rPr>
        <w:t>ych</w:t>
      </w:r>
      <w:r w:rsidR="00AD147D" w:rsidRPr="005908B6">
        <w:rPr>
          <w:rFonts w:ascii="Arial" w:hAnsi="Arial" w:cs="Arial"/>
        </w:rPr>
        <w:t xml:space="preserve"> </w:t>
      </w:r>
      <w:r w:rsidR="002E35E1" w:rsidRPr="005908B6">
        <w:rPr>
          <w:rFonts w:ascii="Arial" w:hAnsi="Arial" w:cs="Arial"/>
        </w:rPr>
        <w:t>ofert wraz z decyzją o wysokości kwoty dotacji</w:t>
      </w:r>
      <w:r w:rsidR="00F54310" w:rsidRPr="005908B6">
        <w:rPr>
          <w:rFonts w:ascii="Arial" w:hAnsi="Arial" w:cs="Arial"/>
        </w:rPr>
        <w:t xml:space="preserve"> zaproponowanej </w:t>
      </w:r>
      <w:r w:rsidRPr="005908B6">
        <w:rPr>
          <w:rFonts w:ascii="Arial" w:hAnsi="Arial" w:cs="Arial"/>
        </w:rPr>
        <w:t xml:space="preserve">przez </w:t>
      </w:r>
      <w:r w:rsidR="00F91AED" w:rsidRPr="005908B6">
        <w:rPr>
          <w:rFonts w:ascii="Arial" w:hAnsi="Arial" w:cs="Arial"/>
        </w:rPr>
        <w:t>K</w:t>
      </w:r>
      <w:r w:rsidRPr="005908B6">
        <w:rPr>
          <w:rFonts w:ascii="Arial" w:hAnsi="Arial" w:cs="Arial"/>
        </w:rPr>
        <w:t xml:space="preserve">omisję </w:t>
      </w:r>
      <w:r w:rsidR="00F91AED" w:rsidRPr="005908B6">
        <w:rPr>
          <w:rFonts w:ascii="Arial" w:hAnsi="Arial" w:cs="Arial"/>
        </w:rPr>
        <w:t>K</w:t>
      </w:r>
      <w:r w:rsidRPr="005908B6">
        <w:rPr>
          <w:rFonts w:ascii="Arial" w:hAnsi="Arial" w:cs="Arial"/>
        </w:rPr>
        <w:t>onkursową powołaną Zarząd</w:t>
      </w:r>
      <w:r w:rsidR="00672886" w:rsidRPr="005908B6">
        <w:rPr>
          <w:rFonts w:ascii="Arial" w:hAnsi="Arial" w:cs="Arial"/>
        </w:rPr>
        <w:t xml:space="preserve">zeniem Dyrektora Regionalnego Ośrodka Polityki Społecznej w </w:t>
      </w:r>
      <w:r w:rsidRPr="005908B6">
        <w:rPr>
          <w:rFonts w:ascii="Arial" w:hAnsi="Arial" w:cs="Arial"/>
        </w:rPr>
        <w:t>Lub</w:t>
      </w:r>
      <w:r w:rsidR="00672886" w:rsidRPr="005908B6">
        <w:rPr>
          <w:rFonts w:ascii="Arial" w:hAnsi="Arial" w:cs="Arial"/>
        </w:rPr>
        <w:t xml:space="preserve">linie </w:t>
      </w:r>
      <w:r w:rsidRPr="005908B6">
        <w:rPr>
          <w:rFonts w:ascii="Arial" w:hAnsi="Arial" w:cs="Arial"/>
        </w:rPr>
        <w:t>w celu zaopiniowania złożonych ofert</w:t>
      </w:r>
      <w:r w:rsidR="00481505" w:rsidRPr="005908B6">
        <w:rPr>
          <w:rFonts w:ascii="Arial" w:hAnsi="Arial" w:cs="Arial"/>
        </w:rPr>
        <w:t xml:space="preserve"> -</w:t>
      </w:r>
      <w:r w:rsidRPr="005908B6">
        <w:rPr>
          <w:rFonts w:ascii="Arial" w:hAnsi="Arial" w:cs="Arial"/>
        </w:rPr>
        <w:t xml:space="preserve"> </w:t>
      </w:r>
      <w:r w:rsidRPr="005908B6">
        <w:rPr>
          <w:rFonts w:ascii="Arial" w:hAnsi="Arial" w:cs="Arial"/>
          <w:b/>
          <w:bCs/>
        </w:rPr>
        <w:t>w terminie nie później niż</w:t>
      </w:r>
      <w:r w:rsidR="00893DA3" w:rsidRPr="005908B6">
        <w:rPr>
          <w:rFonts w:ascii="Arial" w:hAnsi="Arial" w:cs="Arial"/>
          <w:b/>
          <w:bCs/>
        </w:rPr>
        <w:t xml:space="preserve"> </w:t>
      </w:r>
      <w:r w:rsidR="005908B6" w:rsidRPr="005908B6">
        <w:rPr>
          <w:rFonts w:ascii="Arial" w:hAnsi="Arial" w:cs="Arial"/>
          <w:b/>
          <w:bCs/>
        </w:rPr>
        <w:t>8</w:t>
      </w:r>
      <w:r w:rsidR="00D42BA1" w:rsidRPr="005908B6">
        <w:rPr>
          <w:rFonts w:ascii="Arial" w:hAnsi="Arial" w:cs="Arial"/>
          <w:b/>
          <w:bCs/>
        </w:rPr>
        <w:t xml:space="preserve"> </w:t>
      </w:r>
      <w:r w:rsidRPr="005908B6">
        <w:rPr>
          <w:rFonts w:ascii="Arial" w:hAnsi="Arial" w:cs="Arial"/>
          <w:b/>
          <w:bCs/>
        </w:rPr>
        <w:t>dni</w:t>
      </w:r>
      <w:r w:rsidR="002E35E1" w:rsidRPr="005908B6">
        <w:rPr>
          <w:rFonts w:ascii="Arial" w:hAnsi="Arial" w:cs="Arial"/>
          <w:b/>
          <w:bCs/>
        </w:rPr>
        <w:t>,</w:t>
      </w:r>
      <w:r w:rsidRPr="005908B6">
        <w:rPr>
          <w:rFonts w:ascii="Arial" w:hAnsi="Arial" w:cs="Arial"/>
          <w:b/>
          <w:bCs/>
        </w:rPr>
        <w:t xml:space="preserve"> </w:t>
      </w:r>
      <w:r w:rsidR="002E35E1" w:rsidRPr="005908B6">
        <w:rPr>
          <w:rFonts w:ascii="Arial" w:hAnsi="Arial" w:cs="Arial"/>
        </w:rPr>
        <w:t>licząc od dnia następującego po dniu zakończenia składania ofert</w:t>
      </w:r>
      <w:r w:rsidR="00893DA3" w:rsidRPr="005908B6">
        <w:rPr>
          <w:rFonts w:ascii="Arial" w:hAnsi="Arial" w:cs="Arial"/>
        </w:rPr>
        <w:t xml:space="preserve">, tj. </w:t>
      </w:r>
      <w:r w:rsidR="00893DA3" w:rsidRPr="005908B6">
        <w:rPr>
          <w:rFonts w:ascii="Arial" w:hAnsi="Arial" w:cs="Arial"/>
          <w:b/>
          <w:bCs/>
        </w:rPr>
        <w:t>do dnia</w:t>
      </w:r>
      <w:r w:rsidR="00413AB3" w:rsidRPr="005908B6">
        <w:rPr>
          <w:rFonts w:ascii="Arial" w:hAnsi="Arial" w:cs="Arial"/>
          <w:b/>
          <w:bCs/>
        </w:rPr>
        <w:t xml:space="preserve"> </w:t>
      </w:r>
      <w:r w:rsidR="00FF7578">
        <w:rPr>
          <w:rFonts w:ascii="Arial" w:hAnsi="Arial" w:cs="Arial"/>
          <w:b/>
          <w:bCs/>
        </w:rPr>
        <w:t>3</w:t>
      </w:r>
      <w:r w:rsidR="005908B6" w:rsidRPr="005908B6">
        <w:rPr>
          <w:rFonts w:ascii="Arial" w:hAnsi="Arial" w:cs="Arial"/>
          <w:b/>
          <w:bCs/>
        </w:rPr>
        <w:t xml:space="preserve"> </w:t>
      </w:r>
      <w:r w:rsidR="00FF7578">
        <w:rPr>
          <w:rFonts w:ascii="Arial" w:hAnsi="Arial" w:cs="Arial"/>
          <w:b/>
          <w:bCs/>
        </w:rPr>
        <w:t>czerwca</w:t>
      </w:r>
      <w:r w:rsidR="005908B6" w:rsidRPr="005908B6">
        <w:rPr>
          <w:rFonts w:ascii="Arial" w:hAnsi="Arial" w:cs="Arial"/>
          <w:b/>
          <w:bCs/>
        </w:rPr>
        <w:t xml:space="preserve"> </w:t>
      </w:r>
      <w:r w:rsidR="00413AB3" w:rsidRPr="005908B6">
        <w:rPr>
          <w:rFonts w:ascii="Arial" w:hAnsi="Arial" w:cs="Arial"/>
          <w:b/>
          <w:bCs/>
        </w:rPr>
        <w:t>202</w:t>
      </w:r>
      <w:r w:rsidR="00AD147D" w:rsidRPr="005908B6">
        <w:rPr>
          <w:rFonts w:ascii="Arial" w:hAnsi="Arial" w:cs="Arial"/>
          <w:b/>
          <w:bCs/>
        </w:rPr>
        <w:t>6</w:t>
      </w:r>
      <w:r w:rsidR="00413AB3" w:rsidRPr="005908B6">
        <w:rPr>
          <w:rFonts w:ascii="Arial" w:hAnsi="Arial" w:cs="Arial"/>
          <w:b/>
          <w:bCs/>
        </w:rPr>
        <w:t xml:space="preserve"> r. </w:t>
      </w:r>
    </w:p>
    <w:p w14:paraId="39605B7C" w14:textId="7E6D2E3A" w:rsidR="00D730FF" w:rsidRPr="00D136DB" w:rsidRDefault="00D730FF" w:rsidP="00D730FF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D136DB">
        <w:rPr>
          <w:rFonts w:ascii="Arial" w:hAnsi="Arial" w:cs="Arial"/>
          <w:color w:val="000000" w:themeColor="text1"/>
        </w:rPr>
        <w:t xml:space="preserve">W skład Komisji Konkursowej </w:t>
      </w:r>
      <w:r w:rsidR="000F089B" w:rsidRPr="00D136DB">
        <w:rPr>
          <w:rFonts w:ascii="Arial" w:hAnsi="Arial" w:cs="Arial"/>
          <w:color w:val="000000" w:themeColor="text1"/>
        </w:rPr>
        <w:t xml:space="preserve">wchodzą w szczególności </w:t>
      </w:r>
      <w:r w:rsidRPr="00D136DB">
        <w:rPr>
          <w:rFonts w:ascii="Arial" w:hAnsi="Arial" w:cs="Arial"/>
          <w:color w:val="000000" w:themeColor="text1"/>
        </w:rPr>
        <w:t>przedstawiciel</w:t>
      </w:r>
      <w:r w:rsidR="000F089B" w:rsidRPr="00D136DB">
        <w:rPr>
          <w:rFonts w:ascii="Arial" w:hAnsi="Arial" w:cs="Arial"/>
          <w:color w:val="000000" w:themeColor="text1"/>
        </w:rPr>
        <w:t>e</w:t>
      </w:r>
      <w:r w:rsidRPr="00D136DB">
        <w:rPr>
          <w:rFonts w:ascii="Arial" w:hAnsi="Arial" w:cs="Arial"/>
          <w:color w:val="000000" w:themeColor="text1"/>
        </w:rPr>
        <w:t xml:space="preserve"> Regionalnego Ośrodka Polityki Społecznej w Lublinie</w:t>
      </w:r>
      <w:r w:rsidR="000F089B" w:rsidRPr="00D136DB">
        <w:rPr>
          <w:rFonts w:ascii="Arial" w:hAnsi="Arial" w:cs="Arial"/>
          <w:color w:val="000000" w:themeColor="text1"/>
        </w:rPr>
        <w:t xml:space="preserve"> oraz </w:t>
      </w:r>
      <w:r w:rsidRPr="00D136DB">
        <w:rPr>
          <w:rFonts w:ascii="Arial" w:hAnsi="Arial" w:cs="Arial"/>
          <w:color w:val="000000" w:themeColor="text1"/>
        </w:rPr>
        <w:t xml:space="preserve">Departamentu Zdrowia i Polityki Społecznej Urzędu Marszałkowskiego Województwa Lubelskiego w Lublinie. </w:t>
      </w:r>
    </w:p>
    <w:p w14:paraId="59A8E8DD" w14:textId="1201315A" w:rsidR="000F089B" w:rsidRPr="00315F20" w:rsidRDefault="000F089B" w:rsidP="002D09E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  <w:highlight w:val="yellow"/>
        </w:rPr>
      </w:pPr>
      <w:r w:rsidRPr="007C5525">
        <w:rPr>
          <w:rFonts w:ascii="Arial" w:hAnsi="Arial" w:cs="Arial"/>
          <w:color w:val="000000" w:themeColor="text1"/>
        </w:rPr>
        <w:t>Dyrektor Regionalnego Ośrodka Polityki Społecznej w Lublinie powołując Komisję Konkursową wskazuje jej przewodniczącego i wiceprzewodniczącego oraz przyjmuje Regulamin Prac Komisji.</w:t>
      </w:r>
      <w:r w:rsidR="002D09E9" w:rsidRPr="007C5525">
        <w:rPr>
          <w:rFonts w:ascii="Arial" w:hAnsi="Arial" w:cs="Arial"/>
          <w:color w:val="000000" w:themeColor="text1"/>
        </w:rPr>
        <w:t xml:space="preserve"> </w:t>
      </w:r>
      <w:r w:rsidRPr="007C5525">
        <w:rPr>
          <w:rFonts w:ascii="Arial" w:hAnsi="Arial" w:cs="Arial"/>
          <w:color w:val="000000" w:themeColor="text1"/>
        </w:rPr>
        <w:t>Komisja Konkursowa może skorzystać z pomocy osób posiadających specjalistyczn</w:t>
      </w:r>
      <w:r w:rsidR="002D09E9" w:rsidRPr="007C5525">
        <w:rPr>
          <w:rFonts w:ascii="Arial" w:hAnsi="Arial" w:cs="Arial"/>
          <w:color w:val="000000" w:themeColor="text1"/>
        </w:rPr>
        <w:t>ą</w:t>
      </w:r>
      <w:r w:rsidRPr="007C5525">
        <w:rPr>
          <w:rFonts w:ascii="Arial" w:hAnsi="Arial" w:cs="Arial"/>
          <w:color w:val="000000" w:themeColor="text1"/>
        </w:rPr>
        <w:t xml:space="preserve"> wiedzę z dziedziny obejmującej zakres zada</w:t>
      </w:r>
      <w:r w:rsidR="007C5525" w:rsidRPr="007C5525">
        <w:rPr>
          <w:rFonts w:ascii="Arial" w:hAnsi="Arial" w:cs="Arial"/>
          <w:color w:val="000000" w:themeColor="text1"/>
        </w:rPr>
        <w:t>ń</w:t>
      </w:r>
      <w:r w:rsidRPr="007C5525">
        <w:rPr>
          <w:rFonts w:ascii="Arial" w:hAnsi="Arial" w:cs="Arial"/>
          <w:color w:val="000000" w:themeColor="text1"/>
        </w:rPr>
        <w:t>, któr</w:t>
      </w:r>
      <w:r w:rsidR="007C5525" w:rsidRPr="007C5525">
        <w:rPr>
          <w:rFonts w:ascii="Arial" w:hAnsi="Arial" w:cs="Arial"/>
          <w:color w:val="000000" w:themeColor="text1"/>
        </w:rPr>
        <w:t xml:space="preserve">ych </w:t>
      </w:r>
      <w:r w:rsidRPr="007C5525">
        <w:rPr>
          <w:rFonts w:ascii="Arial" w:hAnsi="Arial" w:cs="Arial"/>
          <w:color w:val="000000" w:themeColor="text1"/>
        </w:rPr>
        <w:t>konkurs dotyczy.</w:t>
      </w:r>
    </w:p>
    <w:p w14:paraId="7471EFE2" w14:textId="20379BF3" w:rsidR="00301D31" w:rsidRPr="007C5525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Oferty nieprawidłowe pod względem formalnym nie będą poddawane ocenie merytorycznej.</w:t>
      </w:r>
    </w:p>
    <w:p w14:paraId="02517F94" w14:textId="52CEFDB2" w:rsidR="00481505" w:rsidRPr="007C552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Decyzję o wyborze ofert i o udzieleni</w:t>
      </w:r>
      <w:r w:rsidR="0064207B" w:rsidRPr="007C5525">
        <w:rPr>
          <w:rFonts w:ascii="Arial" w:hAnsi="Arial" w:cs="Arial"/>
        </w:rPr>
        <w:t>u</w:t>
      </w:r>
      <w:r w:rsidRPr="007C5525">
        <w:rPr>
          <w:rFonts w:ascii="Arial" w:hAnsi="Arial" w:cs="Arial"/>
        </w:rPr>
        <w:t xml:space="preserve"> dotacji </w:t>
      </w:r>
      <w:bookmarkStart w:id="15" w:name="_Hlk124341756"/>
      <w:r w:rsidRPr="007C5525">
        <w:rPr>
          <w:rFonts w:ascii="Arial" w:hAnsi="Arial" w:cs="Arial"/>
        </w:rPr>
        <w:t xml:space="preserve">podejmie </w:t>
      </w:r>
      <w:r w:rsidR="00672886" w:rsidRPr="007C5525">
        <w:rPr>
          <w:rFonts w:ascii="Arial" w:hAnsi="Arial" w:cs="Arial"/>
        </w:rPr>
        <w:t>Dyrektor Regionalnego Ośrodka Polityki Społecznej w Lublini</w:t>
      </w:r>
      <w:r w:rsidR="00B561E7" w:rsidRPr="007C5525">
        <w:rPr>
          <w:rFonts w:ascii="Arial" w:hAnsi="Arial" w:cs="Arial"/>
        </w:rPr>
        <w:t>e</w:t>
      </w:r>
      <w:bookmarkEnd w:id="15"/>
      <w:r w:rsidR="00B561E7" w:rsidRPr="007C5525">
        <w:rPr>
          <w:rFonts w:ascii="Arial" w:hAnsi="Arial" w:cs="Arial"/>
        </w:rPr>
        <w:t xml:space="preserve"> – w terminie, o którym mowa w ust. 1.</w:t>
      </w:r>
    </w:p>
    <w:p w14:paraId="45347DBC" w14:textId="542EB56C" w:rsidR="00DC6342" w:rsidRPr="009502F1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 xml:space="preserve">Wyniki konkursu zostaną opublikowane </w:t>
      </w:r>
      <w:bookmarkStart w:id="16" w:name="_Hlk124455526"/>
      <w:r w:rsidR="0037387F">
        <w:rPr>
          <w:rFonts w:ascii="Arial" w:hAnsi="Arial" w:cs="Arial"/>
        </w:rPr>
        <w:t>w generatorze</w:t>
      </w:r>
      <w:r w:rsidRPr="009502F1">
        <w:rPr>
          <w:rFonts w:ascii="Arial" w:hAnsi="Arial" w:cs="Arial"/>
        </w:rPr>
        <w:t xml:space="preserve"> Witkac.pl, na stronach internetowych </w:t>
      </w:r>
      <w:hyperlink r:id="rId8" w:history="1">
        <w:r w:rsidR="005947F6" w:rsidRPr="004E7E04">
          <w:rPr>
            <w:rStyle w:val="Hipercze"/>
            <w:rFonts w:ascii="Arial" w:hAnsi="Arial" w:cs="Arial"/>
          </w:rPr>
          <w:t>https://rops.lubelskie.pl/</w:t>
        </w:r>
      </w:hyperlink>
      <w:r w:rsidR="005947F6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 xml:space="preserve">i </w:t>
      </w:r>
      <w:hyperlink r:id="rId9" w:history="1">
        <w:r w:rsidRPr="009502F1">
          <w:rPr>
            <w:rStyle w:val="Hipercze"/>
            <w:rFonts w:ascii="Arial" w:hAnsi="Arial" w:cs="Arial"/>
          </w:rPr>
          <w:t>www.rops.bip.lubelskie.pl</w:t>
        </w:r>
      </w:hyperlink>
      <w:r w:rsidRPr="009502F1">
        <w:rPr>
          <w:rFonts w:ascii="Arial" w:hAnsi="Arial" w:cs="Arial"/>
        </w:rPr>
        <w:t xml:space="preserve"> oraz</w:t>
      </w:r>
      <w:r w:rsidR="00D370A3" w:rsidRPr="009502F1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>na tablicy ogłoszeń w siedzibie ROPS w Lublinie – w terminie, o którym mowa w ust.1</w:t>
      </w:r>
      <w:r w:rsidR="00DC6342" w:rsidRPr="009502F1">
        <w:rPr>
          <w:rFonts w:ascii="Arial" w:hAnsi="Arial" w:cs="Arial"/>
        </w:rPr>
        <w:t>.</w:t>
      </w:r>
    </w:p>
    <w:bookmarkEnd w:id="16"/>
    <w:p w14:paraId="6BB1685E" w14:textId="7CA76CD3" w:rsidR="00745D97" w:rsidRPr="009502F1" w:rsidRDefault="00481505" w:rsidP="00666823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>Do terminu, o którym mowa w ust.1, nie wlicza się terminu na rozpatrzenie</w:t>
      </w:r>
      <w:r w:rsidR="00DC6342" w:rsidRPr="009502F1">
        <w:rPr>
          <w:rFonts w:ascii="Arial" w:hAnsi="Arial" w:cs="Arial"/>
        </w:rPr>
        <w:t xml:space="preserve"> </w:t>
      </w:r>
      <w:proofErr w:type="spellStart"/>
      <w:r w:rsidR="00DC6342" w:rsidRPr="009502F1">
        <w:rPr>
          <w:rFonts w:ascii="Arial" w:hAnsi="Arial" w:cs="Arial"/>
        </w:rPr>
        <w:t>odwołań</w:t>
      </w:r>
      <w:proofErr w:type="spellEnd"/>
      <w:r w:rsidR="00064996">
        <w:rPr>
          <w:rFonts w:ascii="Arial" w:hAnsi="Arial" w:cs="Arial"/>
        </w:rPr>
        <w:t xml:space="preserve"> </w:t>
      </w:r>
      <w:r w:rsidR="00DC6342" w:rsidRPr="009502F1">
        <w:rPr>
          <w:rFonts w:ascii="Arial" w:hAnsi="Arial" w:cs="Arial"/>
        </w:rPr>
        <w:t>od</w:t>
      </w:r>
      <w:r w:rsidR="00064996">
        <w:rPr>
          <w:rFonts w:ascii="Arial" w:hAnsi="Arial" w:cs="Arial"/>
        </w:rPr>
        <w:t> </w:t>
      </w:r>
      <w:r w:rsidR="00DC6342" w:rsidRPr="009502F1">
        <w:rPr>
          <w:rFonts w:ascii="Arial" w:hAnsi="Arial" w:cs="Arial"/>
        </w:rPr>
        <w:t>wyników konkursu ofert.</w:t>
      </w:r>
      <w:r w:rsidRPr="009502F1">
        <w:rPr>
          <w:rFonts w:ascii="Arial" w:hAnsi="Arial" w:cs="Arial"/>
        </w:rPr>
        <w:t xml:space="preserve"> </w:t>
      </w:r>
    </w:p>
    <w:p w14:paraId="62FF15F4" w14:textId="61136374" w:rsidR="00745D97" w:rsidRPr="0053702B" w:rsidRDefault="00E86681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53702B">
        <w:rPr>
          <w:rFonts w:ascii="Arial" w:hAnsi="Arial" w:cs="Arial"/>
        </w:rPr>
        <w:t xml:space="preserve">Oferent, którego oferta nie została zaakceptowana, może wnieść odwołanie </w:t>
      </w:r>
      <w:bookmarkStart w:id="17" w:name="_Hlk202818023"/>
      <w:r w:rsidRPr="0053702B">
        <w:rPr>
          <w:rFonts w:ascii="Arial" w:hAnsi="Arial" w:cs="Arial"/>
        </w:rPr>
        <w:t>od rozstrzygnięci</w:t>
      </w:r>
      <w:r w:rsidR="00745D97" w:rsidRPr="0053702B">
        <w:rPr>
          <w:rFonts w:ascii="Arial" w:hAnsi="Arial" w:cs="Arial"/>
        </w:rPr>
        <w:t>a</w:t>
      </w:r>
      <w:r w:rsidRPr="0053702B">
        <w:rPr>
          <w:rFonts w:ascii="Arial" w:hAnsi="Arial" w:cs="Arial"/>
        </w:rPr>
        <w:t xml:space="preserve"> konkursu ofert</w:t>
      </w:r>
      <w:bookmarkEnd w:id="17"/>
      <w:r w:rsidRPr="0053702B">
        <w:rPr>
          <w:rFonts w:ascii="Arial" w:hAnsi="Arial" w:cs="Arial"/>
        </w:rPr>
        <w:t xml:space="preserve"> z prośbą o dokonanie ponownej oceny jego oferty</w:t>
      </w:r>
      <w:r w:rsidR="00C14B56" w:rsidRPr="0053702B">
        <w:rPr>
          <w:rFonts w:ascii="Arial" w:hAnsi="Arial" w:cs="Arial"/>
        </w:rPr>
        <w:t>.</w:t>
      </w:r>
    </w:p>
    <w:p w14:paraId="461F2079" w14:textId="3BC40F17" w:rsidR="00745D97" w:rsidRPr="00391F38" w:rsidRDefault="00C14B56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391F38">
        <w:rPr>
          <w:rFonts w:ascii="Arial" w:hAnsi="Arial" w:cs="Arial"/>
        </w:rPr>
        <w:t xml:space="preserve">Termin </w:t>
      </w:r>
      <w:r w:rsidR="00745D97" w:rsidRPr="00391F38">
        <w:rPr>
          <w:rFonts w:ascii="Arial" w:hAnsi="Arial" w:cs="Arial"/>
        </w:rPr>
        <w:t xml:space="preserve">złożenia </w:t>
      </w:r>
      <w:r w:rsidRPr="00391F38">
        <w:rPr>
          <w:rFonts w:ascii="Arial" w:hAnsi="Arial" w:cs="Arial"/>
        </w:rPr>
        <w:t xml:space="preserve">odwołania: 3 dni robocze od ogłoszenia wyników niniejszego konkursu ofert </w:t>
      </w:r>
      <w:r w:rsidR="0037387F">
        <w:rPr>
          <w:rFonts w:ascii="Arial" w:hAnsi="Arial" w:cs="Arial"/>
        </w:rPr>
        <w:t>w generatorze</w:t>
      </w:r>
      <w:r w:rsidRPr="00391F38">
        <w:rPr>
          <w:rFonts w:ascii="Arial" w:hAnsi="Arial" w:cs="Arial"/>
        </w:rPr>
        <w:t xml:space="preserve"> Witkac.pl (termin upływa trzeciego dnia roboczego o godzinie 15.30:00).</w:t>
      </w:r>
    </w:p>
    <w:p w14:paraId="57311B85" w14:textId="0FDAA83E" w:rsidR="00745D97" w:rsidRPr="00CB1B78" w:rsidRDefault="00E86681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B1B78">
        <w:rPr>
          <w:rFonts w:ascii="Arial" w:eastAsia="Times New Roman" w:hAnsi="Arial" w:cs="Arial"/>
          <w:lang w:eastAsia="ar-SA"/>
        </w:rPr>
        <w:t xml:space="preserve">Warunkiem prawidłowego wniesienia odwołania jest </w:t>
      </w:r>
      <w:r w:rsidRPr="00CB1B78">
        <w:rPr>
          <w:rFonts w:ascii="Arial" w:eastAsia="Times New Roman" w:hAnsi="Arial" w:cs="Arial"/>
          <w:lang w:val="x-none" w:eastAsia="ar-SA"/>
        </w:rPr>
        <w:t>sporządz</w:t>
      </w:r>
      <w:r w:rsidRPr="00CB1B78">
        <w:rPr>
          <w:rFonts w:ascii="Arial" w:eastAsia="Times New Roman" w:hAnsi="Arial" w:cs="Arial"/>
          <w:lang w:eastAsia="ar-SA"/>
        </w:rPr>
        <w:t>enie</w:t>
      </w:r>
      <w:r w:rsidRPr="00CB1B78">
        <w:rPr>
          <w:rFonts w:ascii="Arial" w:eastAsia="Times New Roman" w:hAnsi="Arial" w:cs="Arial"/>
          <w:lang w:val="x-none" w:eastAsia="ar-SA"/>
        </w:rPr>
        <w:t xml:space="preserve"> i złoż</w:t>
      </w:r>
      <w:r w:rsidRPr="00CB1B78">
        <w:rPr>
          <w:rFonts w:ascii="Arial" w:eastAsia="Times New Roman" w:hAnsi="Arial" w:cs="Arial"/>
          <w:lang w:eastAsia="ar-SA"/>
        </w:rPr>
        <w:t>enie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Pr="00CB1B78">
        <w:rPr>
          <w:rFonts w:ascii="Arial" w:eastAsia="Times New Roman" w:hAnsi="Arial" w:cs="Arial"/>
          <w:b/>
          <w:bCs/>
          <w:lang w:eastAsia="ar-SA"/>
        </w:rPr>
        <w:t>odwołania elektronicznie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="0037387F">
        <w:rPr>
          <w:rFonts w:ascii="Arial" w:eastAsia="Times New Roman" w:hAnsi="Arial" w:cs="Arial"/>
          <w:lang w:val="x-none" w:eastAsia="ar-SA"/>
        </w:rPr>
        <w:t>poprzez</w:t>
      </w:r>
      <w:r w:rsidRPr="00CB1B78">
        <w:rPr>
          <w:rFonts w:ascii="Arial" w:eastAsia="Times New Roman" w:hAnsi="Arial" w:cs="Arial"/>
          <w:lang w:val="x-none" w:eastAsia="ar-SA"/>
        </w:rPr>
        <w:t xml:space="preserve"> </w:t>
      </w:r>
      <w:r w:rsidR="0037387F">
        <w:rPr>
          <w:rFonts w:ascii="Arial" w:eastAsia="Times New Roman" w:hAnsi="Arial" w:cs="Arial"/>
          <w:b/>
          <w:bCs/>
          <w:lang w:val="x-none" w:eastAsia="ar-SA"/>
        </w:rPr>
        <w:t>generator</w:t>
      </w:r>
      <w:r w:rsidRPr="00CB1B78">
        <w:rPr>
          <w:rFonts w:ascii="Arial" w:eastAsia="Times New Roman" w:hAnsi="Arial" w:cs="Arial"/>
          <w:b/>
          <w:bCs/>
          <w:lang w:val="x-none" w:eastAsia="ar-SA"/>
        </w:rPr>
        <w:t xml:space="preserve"> Witkac.pl</w:t>
      </w:r>
      <w:r w:rsidRPr="00CB1B78">
        <w:rPr>
          <w:rFonts w:ascii="Arial" w:eastAsia="Times New Roman" w:hAnsi="Arial" w:cs="Arial"/>
          <w:b/>
          <w:bCs/>
          <w:lang w:eastAsia="ar-SA"/>
        </w:rPr>
        <w:t>.</w:t>
      </w:r>
    </w:p>
    <w:p w14:paraId="19E36EEF" w14:textId="2E7250A2" w:rsidR="0037387F" w:rsidRPr="00AE2842" w:rsidRDefault="00E86681" w:rsidP="0037387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B1B78">
        <w:rPr>
          <w:rFonts w:ascii="Arial" w:eastAsia="Times New Roman" w:hAnsi="Arial" w:cs="Arial"/>
          <w:lang w:eastAsia="ar-SA"/>
        </w:rPr>
        <w:lastRenderedPageBreak/>
        <w:t xml:space="preserve">Po złożeniu przez </w:t>
      </w:r>
      <w:r w:rsidR="0037387F">
        <w:rPr>
          <w:rFonts w:ascii="Arial" w:eastAsia="Times New Roman" w:hAnsi="Arial" w:cs="Arial"/>
          <w:lang w:eastAsia="ar-SA"/>
        </w:rPr>
        <w:t>generator</w:t>
      </w:r>
      <w:r w:rsidRPr="00CB1B78">
        <w:rPr>
          <w:rFonts w:ascii="Arial" w:eastAsia="Times New Roman" w:hAnsi="Arial" w:cs="Arial"/>
          <w:lang w:eastAsia="ar-SA"/>
        </w:rPr>
        <w:t xml:space="preserve"> Witkac.pl należy wydrukować odwołanie z</w:t>
      </w:r>
      <w:r w:rsidR="00CB1B78">
        <w:rPr>
          <w:rFonts w:ascii="Arial" w:eastAsia="Times New Roman" w:hAnsi="Arial" w:cs="Arial"/>
          <w:lang w:eastAsia="ar-SA"/>
        </w:rPr>
        <w:t> </w:t>
      </w:r>
      <w:r w:rsidRPr="00CB1B78">
        <w:rPr>
          <w:rFonts w:ascii="Arial" w:eastAsia="Times New Roman" w:hAnsi="Arial" w:cs="Arial"/>
          <w:lang w:eastAsia="ar-SA"/>
        </w:rPr>
        <w:t>jednakową sumą kontrolną</w:t>
      </w:r>
      <w:r w:rsidR="0037387F">
        <w:rPr>
          <w:rFonts w:ascii="Arial" w:eastAsia="Times New Roman" w:hAnsi="Arial" w:cs="Arial"/>
          <w:lang w:eastAsia="ar-SA"/>
        </w:rPr>
        <w:t xml:space="preserve">, </w:t>
      </w:r>
      <w:r w:rsidR="0037387F" w:rsidRPr="00AE2842">
        <w:rPr>
          <w:rFonts w:ascii="Arial" w:hAnsi="Arial" w:cs="Arial"/>
        </w:rPr>
        <w:t xml:space="preserve">podpisać </w:t>
      </w:r>
      <w:r w:rsidR="00937E0E" w:rsidRPr="00AE2842">
        <w:rPr>
          <w:rFonts w:ascii="Arial" w:hAnsi="Arial" w:cs="Arial"/>
        </w:rPr>
        <w:t xml:space="preserve">(pełna nazwa i dane teleadresowe Oferenta) </w:t>
      </w:r>
      <w:r w:rsidR="0037387F" w:rsidRPr="00AE2842">
        <w:rPr>
          <w:rFonts w:ascii="Arial" w:hAnsi="Arial" w:cs="Arial"/>
        </w:rPr>
        <w:t>i doręczyć je do:</w:t>
      </w:r>
    </w:p>
    <w:p w14:paraId="452375BB" w14:textId="77777777" w:rsidR="0037387F" w:rsidRPr="00AE2842" w:rsidRDefault="0037387F" w:rsidP="0037387F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7C685588" w14:textId="77777777" w:rsidR="0037387F" w:rsidRPr="00AE2842" w:rsidRDefault="0037387F" w:rsidP="0037387F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ul. Diamentowa 2, 20-447 Lublin</w:t>
      </w:r>
    </w:p>
    <w:p w14:paraId="49A63100" w14:textId="1CAE6264" w:rsidR="0037387F" w:rsidRPr="00AE2842" w:rsidRDefault="0037387F" w:rsidP="00064996">
      <w:pPr>
        <w:pStyle w:val="Akapitzlist"/>
        <w:tabs>
          <w:tab w:val="left" w:pos="284"/>
        </w:tabs>
        <w:spacing w:after="0" w:line="271" w:lineRule="auto"/>
        <w:ind w:left="284" w:firstLine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Pr="00AE2842">
        <w:rPr>
          <w:rFonts w:ascii="Arial" w:eastAsia="Times New Roman" w:hAnsi="Arial" w:cs="Arial"/>
          <w:lang w:val="x-none" w:eastAsia="ar-SA"/>
        </w:rPr>
        <w:t>w godzinach</w:t>
      </w:r>
      <w:r w:rsidRPr="00AE2842">
        <w:rPr>
          <w:rFonts w:ascii="Arial" w:eastAsia="Times New Roman" w:hAnsi="Arial" w:cs="Arial"/>
          <w:lang w:eastAsia="ar-SA"/>
        </w:rPr>
        <w:t xml:space="preserve"> pracy</w:t>
      </w:r>
      <w:r w:rsidRPr="00AE284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07B2AABD" w14:textId="5B4EA7DA" w:rsidR="0037387F" w:rsidRPr="00AE2842" w:rsidRDefault="0037387F" w:rsidP="00064996">
      <w:pPr>
        <w:spacing w:after="0" w:line="271" w:lineRule="auto"/>
        <w:ind w:left="567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z dopiskiem na kopercie: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„Odwołanie od rozstrzygnięcia 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ego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 DZU/</w:t>
      </w:r>
      <w:r w:rsidR="00424760">
        <w:rPr>
          <w:rFonts w:ascii="Arial" w:eastAsia="Times New Roman" w:hAnsi="Arial" w:cs="Arial"/>
          <w:b/>
          <w:bCs/>
          <w:lang w:eastAsia="ar-SA"/>
        </w:rPr>
        <w:t>2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/SWL/2026” </w:t>
      </w:r>
    </w:p>
    <w:p w14:paraId="6C4CD10D" w14:textId="62B9D300" w:rsidR="0037387F" w:rsidRPr="00AE2842" w:rsidRDefault="0037387F" w:rsidP="00064996">
      <w:pPr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lub</w:t>
      </w:r>
      <w:r w:rsidRPr="00AE2842">
        <w:rPr>
          <w:rFonts w:ascii="Arial" w:eastAsia="Times New Roman" w:hAnsi="Arial" w:cs="Arial"/>
          <w:lang w:eastAsia="ar-SA"/>
        </w:rPr>
        <w:t xml:space="preserve"> </w:t>
      </w:r>
    </w:p>
    <w:p w14:paraId="1DF9E080" w14:textId="0B77C85D" w:rsidR="0037387F" w:rsidRPr="00AE2842" w:rsidRDefault="0037387F" w:rsidP="00064996">
      <w:pPr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przesła</w:t>
      </w:r>
      <w:r w:rsidRPr="00AE2842">
        <w:rPr>
          <w:rFonts w:ascii="Arial" w:eastAsia="Times New Roman" w:hAnsi="Arial" w:cs="Arial"/>
          <w:lang w:eastAsia="ar-SA"/>
        </w:rPr>
        <w:t>ć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AE2842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AE2842">
        <w:rPr>
          <w:rFonts w:ascii="Arial" w:eastAsia="Times New Roman" w:hAnsi="Arial" w:cs="Arial"/>
          <w:b/>
          <w:bCs/>
          <w:lang w:eastAsia="ar-SA"/>
        </w:rPr>
        <w:t>„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Odwołanie od rozstrzygnięcia </w:t>
      </w:r>
      <w:r w:rsidRPr="00AE2842">
        <w:rPr>
          <w:rFonts w:ascii="Arial" w:eastAsia="Times New Roman" w:hAnsi="Arial" w:cs="Arial"/>
          <w:b/>
          <w:bCs/>
          <w:lang w:eastAsia="ar-SA"/>
        </w:rPr>
        <w:t>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ego </w:t>
      </w:r>
      <w:r w:rsidRPr="00AE2842">
        <w:rPr>
          <w:rFonts w:ascii="Arial" w:eastAsia="Times New Roman" w:hAnsi="Arial" w:cs="Arial"/>
          <w:b/>
          <w:bCs/>
          <w:lang w:eastAsia="ar-SA"/>
        </w:rPr>
        <w:t>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 DZ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>/</w:t>
      </w:r>
      <w:r w:rsidR="00EB265C">
        <w:rPr>
          <w:rFonts w:ascii="Arial" w:eastAsia="Times New Roman" w:hAnsi="Arial" w:cs="Arial"/>
          <w:b/>
          <w:bCs/>
          <w:lang w:eastAsia="ar-SA"/>
        </w:rPr>
        <w:t>2</w:t>
      </w:r>
      <w:r w:rsidRPr="00AE2842">
        <w:rPr>
          <w:rFonts w:ascii="Arial" w:eastAsia="Times New Roman" w:hAnsi="Arial" w:cs="Arial"/>
          <w:b/>
          <w:bCs/>
          <w:lang w:eastAsia="ar-SA"/>
        </w:rPr>
        <w:t>/SWL/2026”</w:t>
      </w:r>
      <w:r w:rsidR="00AE2842">
        <w:rPr>
          <w:rFonts w:ascii="Arial" w:eastAsia="Times New Roman" w:hAnsi="Arial" w:cs="Arial"/>
          <w:b/>
          <w:bCs/>
          <w:lang w:eastAsia="ar-SA"/>
        </w:rPr>
        <w:t>.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2DA5AB08" w14:textId="6D845462" w:rsidR="00937E0E" w:rsidRPr="00937E0E" w:rsidRDefault="00E86681" w:rsidP="00937E0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O </w:t>
      </w:r>
      <w:r w:rsidR="00937E0E" w:rsidRPr="00937E0E">
        <w:rPr>
          <w:rFonts w:ascii="Arial" w:eastAsia="Times New Roman" w:hAnsi="Arial" w:cs="Arial"/>
          <w:lang w:eastAsia="ar-SA"/>
        </w:rPr>
        <w:t xml:space="preserve">zachowaniu terminu </w:t>
      </w:r>
      <w:r w:rsidR="00937E0E">
        <w:rPr>
          <w:rFonts w:ascii="Arial" w:eastAsia="Times New Roman" w:hAnsi="Arial" w:cs="Arial"/>
          <w:lang w:eastAsia="ar-SA"/>
        </w:rPr>
        <w:t>złożenia</w:t>
      </w:r>
      <w:r w:rsidR="00937E0E" w:rsidRPr="00937E0E">
        <w:rPr>
          <w:rFonts w:ascii="Arial" w:eastAsia="Times New Roman" w:hAnsi="Arial" w:cs="Arial"/>
          <w:lang w:eastAsia="ar-SA"/>
        </w:rPr>
        <w:t xml:space="preserve"> </w:t>
      </w:r>
      <w:r w:rsidR="00937E0E">
        <w:rPr>
          <w:rFonts w:ascii="Arial" w:eastAsia="Times New Roman" w:hAnsi="Arial" w:cs="Arial"/>
          <w:lang w:eastAsia="ar-SA"/>
        </w:rPr>
        <w:t>odwołania</w:t>
      </w:r>
      <w:r w:rsidR="00937E0E" w:rsidRPr="00937E0E">
        <w:rPr>
          <w:rFonts w:ascii="Arial" w:eastAsia="Times New Roman" w:hAnsi="Arial" w:cs="Arial"/>
          <w:lang w:eastAsia="ar-SA"/>
        </w:rPr>
        <w:t xml:space="preserve"> </w:t>
      </w:r>
      <w:r w:rsidR="00937E0E" w:rsidRPr="00937E0E">
        <w:rPr>
          <w:rFonts w:ascii="Arial" w:eastAsia="Times New Roman" w:hAnsi="Arial" w:cs="Arial"/>
          <w:b/>
          <w:bCs/>
          <w:lang w:eastAsia="ar-SA"/>
        </w:rPr>
        <w:t xml:space="preserve">decyduje łącznie data i godzina doręczenia (wpływu) </w:t>
      </w:r>
      <w:r w:rsidR="00937E0E" w:rsidRPr="00937E0E">
        <w:rPr>
          <w:rFonts w:ascii="Arial" w:eastAsia="Times New Roman" w:hAnsi="Arial" w:cs="Arial"/>
          <w:lang w:eastAsia="ar-SA"/>
        </w:rPr>
        <w:t>do Regionalnego Ośrodka Polityki Społecznej w Lublinie lub do skrzynki e - Doręczenia oraz złożenia w generatorze wniosków Witkac.pl</w:t>
      </w:r>
      <w:r w:rsidR="00937E0E">
        <w:rPr>
          <w:rFonts w:ascii="Arial" w:eastAsia="Times New Roman" w:hAnsi="Arial" w:cs="Arial"/>
          <w:lang w:eastAsia="ar-SA"/>
        </w:rPr>
        <w:t>.</w:t>
      </w:r>
    </w:p>
    <w:p w14:paraId="62D74222" w14:textId="5F13E78A" w:rsidR="00937E0E" w:rsidRPr="00937E0E" w:rsidRDefault="00937E0E" w:rsidP="00937E0E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>Odwołani</w:t>
      </w:r>
      <w:r>
        <w:rPr>
          <w:rFonts w:ascii="Arial" w:eastAsia="Times New Roman" w:hAnsi="Arial" w:cs="Arial"/>
          <w:lang w:eastAsia="ar-SA"/>
        </w:rPr>
        <w:t>a</w:t>
      </w:r>
      <w:r w:rsidRPr="00937E0E">
        <w:rPr>
          <w:rFonts w:ascii="Arial" w:eastAsia="Times New Roman" w:hAnsi="Arial" w:cs="Arial"/>
          <w:lang w:eastAsia="ar-SA"/>
        </w:rPr>
        <w:t xml:space="preserve"> złożone </w:t>
      </w:r>
      <w:r w:rsidRPr="00937E0E">
        <w:rPr>
          <w:rFonts w:ascii="Arial" w:eastAsia="Times New Roman" w:hAnsi="Arial" w:cs="Arial"/>
          <w:b/>
          <w:bCs/>
          <w:lang w:eastAsia="ar-SA"/>
        </w:rPr>
        <w:t>wyłącznie w wersji papierowej/za pośrednictwem środków komunikacji elektronicznej lub wyłącznie</w:t>
      </w:r>
      <w:r w:rsidRPr="00937E0E">
        <w:rPr>
          <w:rFonts w:ascii="Arial" w:eastAsia="Times New Roman" w:hAnsi="Arial" w:cs="Arial"/>
          <w:lang w:eastAsia="ar-SA"/>
        </w:rPr>
        <w:t xml:space="preserve"> </w:t>
      </w:r>
      <w:r w:rsidRPr="00937E0E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 w:rsidRPr="00937E0E">
        <w:rPr>
          <w:rFonts w:ascii="Arial" w:eastAsia="Times New Roman" w:hAnsi="Arial" w:cs="Arial"/>
          <w:lang w:eastAsia="ar-SA"/>
        </w:rPr>
        <w:t xml:space="preserve">generatora wniosków </w:t>
      </w:r>
      <w:r w:rsidRPr="00937E0E">
        <w:rPr>
          <w:rFonts w:ascii="Arial" w:eastAsia="Times New Roman" w:hAnsi="Arial" w:cs="Arial"/>
          <w:b/>
          <w:bCs/>
          <w:lang w:eastAsia="ar-SA"/>
        </w:rPr>
        <w:t>Witkac.pl</w:t>
      </w:r>
      <w:r w:rsidRPr="00937E0E">
        <w:rPr>
          <w:rFonts w:ascii="Arial" w:eastAsia="Times New Roman" w:hAnsi="Arial" w:cs="Arial"/>
          <w:lang w:eastAsia="ar-SA"/>
        </w:rPr>
        <w:t xml:space="preserve"> zostaną </w:t>
      </w:r>
      <w:r w:rsidRPr="00937E0E">
        <w:rPr>
          <w:rFonts w:ascii="Arial" w:eastAsia="Times New Roman" w:hAnsi="Arial" w:cs="Arial"/>
          <w:b/>
          <w:bCs/>
          <w:lang w:eastAsia="ar-SA"/>
        </w:rPr>
        <w:t>odrzucone</w:t>
      </w:r>
      <w:r w:rsidRPr="00937E0E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7BA34B0D" w14:textId="6B9233B9" w:rsidR="00E86681" w:rsidRPr="00937E0E" w:rsidRDefault="00E86681" w:rsidP="00937E0E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W przypadku </w:t>
      </w:r>
      <w:r w:rsidRPr="00937E0E">
        <w:rPr>
          <w:rFonts w:ascii="Arial" w:eastAsia="Times New Roman" w:hAnsi="Arial" w:cs="Arial"/>
          <w:b/>
          <w:bCs/>
          <w:lang w:eastAsia="ar-SA"/>
        </w:rPr>
        <w:t>odwołani</w:t>
      </w:r>
      <w:r w:rsidR="00C14B56" w:rsidRPr="00937E0E">
        <w:rPr>
          <w:rFonts w:ascii="Arial" w:eastAsia="Times New Roman" w:hAnsi="Arial" w:cs="Arial"/>
          <w:b/>
          <w:bCs/>
          <w:lang w:eastAsia="ar-SA"/>
        </w:rPr>
        <w:t>a</w:t>
      </w:r>
      <w:r w:rsidRPr="00937E0E">
        <w:rPr>
          <w:rFonts w:ascii="Arial" w:eastAsia="Times New Roman" w:hAnsi="Arial" w:cs="Arial"/>
          <w:b/>
          <w:bCs/>
          <w:lang w:eastAsia="ar-SA"/>
        </w:rPr>
        <w:t xml:space="preserve"> w wersji papierowej</w:t>
      </w:r>
      <w:r w:rsidRPr="00937E0E">
        <w:rPr>
          <w:rFonts w:ascii="Arial" w:eastAsia="Times New Roman" w:hAnsi="Arial" w:cs="Arial"/>
          <w:lang w:eastAsia="ar-SA"/>
        </w:rPr>
        <w:t xml:space="preserve">, kompletne odwołanie należy złożyć </w:t>
      </w:r>
      <w:r w:rsidRPr="00937E0E">
        <w:rPr>
          <w:rFonts w:ascii="Arial" w:eastAsia="Times New Roman" w:hAnsi="Arial" w:cs="Arial"/>
          <w:b/>
          <w:bCs/>
          <w:lang w:eastAsia="ar-SA"/>
        </w:rPr>
        <w:t>w</w:t>
      </w:r>
      <w:r w:rsidR="0068118F" w:rsidRPr="00937E0E">
        <w:rPr>
          <w:rFonts w:ascii="Arial" w:eastAsia="Times New Roman" w:hAnsi="Arial" w:cs="Arial"/>
          <w:lang w:eastAsia="ar-SA"/>
        </w:rPr>
        <w:t> </w:t>
      </w:r>
      <w:r w:rsidRPr="00937E0E">
        <w:rPr>
          <w:rFonts w:ascii="Arial" w:eastAsia="Times New Roman" w:hAnsi="Arial" w:cs="Arial"/>
          <w:b/>
          <w:bCs/>
          <w:lang w:eastAsia="ar-SA"/>
        </w:rPr>
        <w:t>zaklejonej i opisanej kopercie</w:t>
      </w:r>
      <w:r w:rsidR="00937E0E" w:rsidRPr="00937E0E">
        <w:rPr>
          <w:rFonts w:ascii="Arial" w:eastAsia="Times New Roman" w:hAnsi="Arial" w:cs="Arial"/>
          <w:b/>
          <w:bCs/>
          <w:lang w:eastAsia="ar-SA"/>
        </w:rPr>
        <w:t>.</w:t>
      </w:r>
    </w:p>
    <w:p w14:paraId="42832A0F" w14:textId="5758186C" w:rsidR="00E86681" w:rsidRPr="00937E0E" w:rsidRDefault="00E86681" w:rsidP="00FC7054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Odwołanie złożone w wersji papierowej z sumą kontrolną inną niż złożona za pośrednictwem </w:t>
      </w:r>
      <w:r w:rsidR="00101150">
        <w:rPr>
          <w:rFonts w:ascii="Arial" w:eastAsia="Times New Roman" w:hAnsi="Arial" w:cs="Arial"/>
          <w:lang w:eastAsia="ar-SA"/>
        </w:rPr>
        <w:t>generatora</w:t>
      </w:r>
      <w:r w:rsidRPr="00937E0E">
        <w:rPr>
          <w:rFonts w:ascii="Arial" w:eastAsia="Times New Roman" w:hAnsi="Arial" w:cs="Arial"/>
          <w:lang w:eastAsia="ar-SA"/>
        </w:rPr>
        <w:t xml:space="preserve"> Witkac.pl zostanie odrzucone z przyczyn formalnych.</w:t>
      </w:r>
    </w:p>
    <w:p w14:paraId="00988BE6" w14:textId="3C42317E" w:rsidR="00E86681" w:rsidRPr="00937E0E" w:rsidRDefault="00E86681" w:rsidP="00FC7054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pacing w:after="240" w:line="271" w:lineRule="auto"/>
        <w:ind w:left="426" w:hanging="426"/>
        <w:jc w:val="both"/>
        <w:rPr>
          <w:rFonts w:ascii="Arial" w:hAnsi="Arial" w:cs="Arial"/>
          <w:b/>
          <w:bCs/>
        </w:rPr>
      </w:pPr>
      <w:r w:rsidRPr="00937E0E">
        <w:rPr>
          <w:rFonts w:ascii="Arial" w:hAnsi="Arial" w:cs="Arial"/>
          <w:b/>
          <w:bCs/>
        </w:rPr>
        <w:t>Odwołanie złożone po terminie nie będzie rozpatrywane.</w:t>
      </w:r>
    </w:p>
    <w:p w14:paraId="4CE96535" w14:textId="7F6CEEDC" w:rsidR="00C14B56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ascii="Arial" w:eastAsia="Aptos" w:hAnsi="Arial" w:cs="Arial"/>
          <w:kern w:val="2"/>
          <w14:ligatures w14:val="standardContextual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dotyczyć może jedynie oceny merytorycznej oferty złożonej przez podmiot wnoszący odwołanie (z wyłączeniem ofert, których zawartość merytoryczna nie jest zgodna z treścią zadania konkursowego).</w:t>
      </w:r>
    </w:p>
    <w:p w14:paraId="638453FA" w14:textId="68258A70" w:rsidR="00E86681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eastAsia="Times New Roman"/>
          <w:lang w:eastAsia="ar-SA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przysługuje każdemu z Oferentów, a w przypadku oferty wspólnej - łącznie wszystkim Oferentom, którzy złożyli taką ofertę.</w:t>
      </w:r>
    </w:p>
    <w:p w14:paraId="2C1508A8" w14:textId="220A120E" w:rsidR="00993DB2" w:rsidRPr="003929EF" w:rsidRDefault="00DC6342" w:rsidP="000051DE">
      <w:pPr>
        <w:pStyle w:val="Akapitzlist"/>
        <w:numPr>
          <w:ilvl w:val="0"/>
          <w:numId w:val="9"/>
        </w:numPr>
        <w:spacing w:after="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929EF">
        <w:rPr>
          <w:rFonts w:ascii="Arial" w:hAnsi="Arial" w:cs="Arial"/>
        </w:rPr>
        <w:t xml:space="preserve">Odwołanie rozpatruje </w:t>
      </w:r>
      <w:r w:rsidR="00E458C7" w:rsidRPr="003929EF">
        <w:rPr>
          <w:rFonts w:ascii="Arial" w:hAnsi="Arial" w:cs="Arial"/>
        </w:rPr>
        <w:t xml:space="preserve">Dyrektor Regionalnego Ośrodka Polityki Społecznej w Lublinie </w:t>
      </w:r>
      <w:bookmarkStart w:id="18" w:name="_Hlk124455868"/>
      <w:r w:rsidR="00E458C7" w:rsidRPr="003929EF">
        <w:rPr>
          <w:rFonts w:ascii="Arial" w:hAnsi="Arial" w:cs="Arial"/>
        </w:rPr>
        <w:t>za pośrednictwem komisji konkursowej</w:t>
      </w:r>
      <w:bookmarkEnd w:id="18"/>
      <w:r w:rsidR="006F5421" w:rsidRPr="003929EF">
        <w:rPr>
          <w:rFonts w:ascii="Arial" w:hAnsi="Arial" w:cs="Arial"/>
        </w:rPr>
        <w:t xml:space="preserve"> – w terminie 7 dni kalendarzowych od dnia </w:t>
      </w:r>
      <w:r w:rsidR="00E071AF" w:rsidRPr="003929EF">
        <w:rPr>
          <w:rFonts w:ascii="Arial" w:hAnsi="Arial" w:cs="Arial"/>
        </w:rPr>
        <w:t xml:space="preserve">otrzymania prawidłowo złożonego odwołania. </w:t>
      </w:r>
      <w:r w:rsidR="00E458C7" w:rsidRPr="003929EF">
        <w:rPr>
          <w:rFonts w:ascii="Arial" w:hAnsi="Arial" w:cs="Arial"/>
        </w:rPr>
        <w:t>Przewodniczący Komisji</w:t>
      </w:r>
      <w:r w:rsidR="00ED72D0" w:rsidRPr="003929EF">
        <w:rPr>
          <w:rFonts w:ascii="Arial" w:hAnsi="Arial" w:cs="Arial"/>
        </w:rPr>
        <w:t xml:space="preserve"> Przedstawia niezwłocznie Dyrektorowi </w:t>
      </w:r>
      <w:r w:rsidR="00D23AF2" w:rsidRPr="003929EF">
        <w:rPr>
          <w:rFonts w:ascii="Arial" w:hAnsi="Arial" w:cs="Arial"/>
        </w:rPr>
        <w:t>ROPS</w:t>
      </w:r>
      <w:r w:rsidR="00ED72D0" w:rsidRPr="003929EF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3929EF">
        <w:rPr>
          <w:rFonts w:ascii="Arial" w:hAnsi="Arial" w:cs="Arial"/>
        </w:rPr>
        <w:t xml:space="preserve"> Decyzja Dyrektora ROPS w Lublinie jest ostateczna.</w:t>
      </w:r>
    </w:p>
    <w:p w14:paraId="181C6948" w14:textId="35C986EA" w:rsidR="00993DB2" w:rsidRPr="004E7E04" w:rsidRDefault="00E071AF" w:rsidP="004E7E04">
      <w:pPr>
        <w:pStyle w:val="Akapitzlist"/>
        <w:numPr>
          <w:ilvl w:val="0"/>
          <w:numId w:val="9"/>
        </w:numPr>
        <w:spacing w:after="24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A3D79">
        <w:rPr>
          <w:rFonts w:ascii="Arial" w:hAnsi="Arial" w:cs="Arial"/>
        </w:rPr>
        <w:t>Oferent</w:t>
      </w:r>
      <w:r w:rsidR="00ED72D0" w:rsidRPr="003A3D79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3A3D79">
        <w:rPr>
          <w:rFonts w:ascii="Arial" w:hAnsi="Arial" w:cs="Arial"/>
        </w:rPr>
        <w:t xml:space="preserve">jego </w:t>
      </w:r>
      <w:r w:rsidR="00ED72D0" w:rsidRPr="003A3D79">
        <w:rPr>
          <w:rFonts w:ascii="Arial" w:hAnsi="Arial" w:cs="Arial"/>
        </w:rPr>
        <w:t>odwołania</w:t>
      </w:r>
      <w:r w:rsidRPr="003A3D79">
        <w:rPr>
          <w:rFonts w:ascii="Arial" w:hAnsi="Arial" w:cs="Arial"/>
        </w:rPr>
        <w:t>, natomiast ewentualna lista dodatkowo zaakceptowanych ofert</w:t>
      </w:r>
      <w:r w:rsidR="004C396D" w:rsidRPr="003A3D79">
        <w:rPr>
          <w:rFonts w:ascii="Arial" w:hAnsi="Arial" w:cs="Arial"/>
        </w:rPr>
        <w:t xml:space="preserve"> </w:t>
      </w:r>
      <w:r w:rsidR="00993DB2" w:rsidRPr="003A3D79">
        <w:rPr>
          <w:rFonts w:ascii="Arial" w:hAnsi="Arial" w:cs="Arial"/>
        </w:rPr>
        <w:t xml:space="preserve">zamieszczona zostanie </w:t>
      </w:r>
      <w:r w:rsidR="00A120F5">
        <w:rPr>
          <w:rFonts w:ascii="Arial" w:hAnsi="Arial" w:cs="Arial"/>
        </w:rPr>
        <w:t>w generatorze</w:t>
      </w:r>
      <w:r w:rsidR="005C16A3" w:rsidRPr="003A3D79">
        <w:rPr>
          <w:rFonts w:ascii="Arial" w:hAnsi="Arial" w:cs="Arial"/>
        </w:rPr>
        <w:t xml:space="preserve"> Witkac.pl, na </w:t>
      </w:r>
      <w:r w:rsidR="00993DB2" w:rsidRPr="003A3D79">
        <w:rPr>
          <w:rFonts w:ascii="Arial" w:hAnsi="Arial" w:cs="Arial"/>
        </w:rPr>
        <w:t xml:space="preserve">stronach internetowych </w:t>
      </w:r>
      <w:hyperlink r:id="rId10" w:history="1">
        <w:r w:rsidR="004E7E04" w:rsidRPr="004E7E04">
          <w:rPr>
            <w:rStyle w:val="Hipercze"/>
            <w:rFonts w:ascii="Arial" w:hAnsi="Arial" w:cs="Arial"/>
          </w:rPr>
          <w:t>https://rops.lubelskie.pl/</w:t>
        </w:r>
      </w:hyperlink>
      <w:r w:rsid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 xml:space="preserve">i </w:t>
      </w:r>
      <w:hyperlink r:id="rId11" w:history="1">
        <w:r w:rsidR="00993DB2" w:rsidRPr="004E7E04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4E7E04">
        <w:rPr>
          <w:rFonts w:ascii="Arial" w:hAnsi="Arial" w:cs="Arial"/>
        </w:rPr>
        <w:t xml:space="preserve"> oraz na tablicy ogłoszeń w siedzibie ROPS w Lublinie</w:t>
      </w:r>
      <w:r w:rsidR="005C16A3" w:rsidRP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>– w terminie, o którym mowa w ust. 7.</w:t>
      </w:r>
    </w:p>
    <w:p w14:paraId="7C1759E3" w14:textId="083298CB" w:rsidR="00333679" w:rsidRPr="00696478" w:rsidRDefault="00333679" w:rsidP="00E35FFE">
      <w:pPr>
        <w:pStyle w:val="Akapitzlist"/>
        <w:spacing w:after="240" w:line="271" w:lineRule="auto"/>
        <w:ind w:left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696478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</w:rPr>
        <w:t>Przy rozpatrywaniu ofert pod względem formalnym, brane będą pod uwagę następujące kryteria formalne:</w:t>
      </w:r>
    </w:p>
    <w:p w14:paraId="4C90FC3E" w14:textId="41CF7E6A" w:rsidR="00AE2842" w:rsidRDefault="00AE2842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 xml:space="preserve">Oferta została złożona </w:t>
      </w:r>
      <w:r>
        <w:rPr>
          <w:rFonts w:ascii="Arial" w:hAnsi="Arial" w:cs="Arial"/>
        </w:rPr>
        <w:t xml:space="preserve">w </w:t>
      </w:r>
      <w:r w:rsidRPr="00AE2842">
        <w:rPr>
          <w:rFonts w:ascii="Arial" w:hAnsi="Arial" w:cs="Arial"/>
        </w:rPr>
        <w:t>generatorze wniosków Witkac.pl, jak również w wersji papierowej</w:t>
      </w:r>
      <w:r>
        <w:rPr>
          <w:rFonts w:ascii="Arial" w:hAnsi="Arial" w:cs="Arial"/>
        </w:rPr>
        <w:t>,</w:t>
      </w:r>
      <w:r w:rsidRPr="00AE2842">
        <w:rPr>
          <w:rFonts w:ascii="Arial" w:hAnsi="Arial" w:cs="Arial"/>
        </w:rPr>
        <w:t xml:space="preserve"> dostarczona do Regionalnego Ośrodka Polityki Społecznej w Lublinie na adres siedziby lub w wersji elektronicznej poprzez e-Doręczenia. Na obydwu złożonych wersjach oferty widnieje ta sama suma kontrolna wygenerowana 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generatora wniosków Witkac.p</w:t>
      </w:r>
      <w:r w:rsidR="009A6F87">
        <w:rPr>
          <w:rFonts w:ascii="Arial" w:hAnsi="Arial" w:cs="Arial"/>
        </w:rPr>
        <w:t>l;</w:t>
      </w:r>
    </w:p>
    <w:p w14:paraId="072CEDA8" w14:textId="5865984F" w:rsidR="005160BF" w:rsidRPr="00AE2842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lastRenderedPageBreak/>
        <w:t>Oferta została prawidłowo wypełniona zgodnie z zapisami ogłoszenia konkursowego;</w:t>
      </w:r>
    </w:p>
    <w:p w14:paraId="58A9B32D" w14:textId="3A356655" w:rsidR="005160BF" w:rsidRPr="00113DA2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w terminie wskazanym w ogłoszonym konkursie;</w:t>
      </w:r>
    </w:p>
    <w:p w14:paraId="23575BBC" w14:textId="6B7B33EF" w:rsidR="007F1068" w:rsidRPr="00113DA2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przez podmiot uprawiony do udziału w konkursie</w:t>
      </w:r>
      <w:r w:rsidR="00333679" w:rsidRPr="00113DA2">
        <w:rPr>
          <w:rFonts w:ascii="Arial" w:hAnsi="Arial" w:cs="Arial"/>
        </w:rPr>
        <w:t>;</w:t>
      </w:r>
    </w:p>
    <w:p w14:paraId="1075E872" w14:textId="29C02DA2" w:rsidR="005160BF" w:rsidRPr="00E24A1B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E24A1B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 w:rsidRPr="00E24A1B">
        <w:rPr>
          <w:rFonts w:ascii="Arial" w:hAnsi="Arial" w:cs="Arial"/>
        </w:rPr>
        <w:t>e</w:t>
      </w:r>
      <w:r w:rsidRPr="00E24A1B">
        <w:rPr>
          <w:rFonts w:ascii="Arial" w:hAnsi="Arial" w:cs="Arial"/>
        </w:rPr>
        <w:t xml:space="preserve"> odczytanie deklaracji Oferenta;</w:t>
      </w:r>
    </w:p>
    <w:p w14:paraId="502E416E" w14:textId="55DB5760" w:rsidR="00536AF7" w:rsidRPr="00E24A1B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E24A1B">
        <w:rPr>
          <w:rFonts w:ascii="Arial" w:hAnsi="Arial" w:cs="Arial"/>
          <w:color w:val="000000" w:themeColor="text1"/>
        </w:rPr>
        <w:t>Oferent</w:t>
      </w:r>
      <w:r w:rsidR="00AB2B5E" w:rsidRPr="00E24A1B">
        <w:rPr>
          <w:rFonts w:ascii="Arial" w:hAnsi="Arial" w:cs="Arial"/>
          <w:color w:val="000000" w:themeColor="text1"/>
        </w:rPr>
        <w:t>/ci</w:t>
      </w:r>
      <w:r w:rsidRPr="00E24A1B">
        <w:rPr>
          <w:rFonts w:ascii="Arial" w:hAnsi="Arial" w:cs="Arial"/>
          <w:color w:val="000000" w:themeColor="text1"/>
        </w:rPr>
        <w:t xml:space="preserve"> będzie</w:t>
      </w:r>
      <w:r w:rsidR="00AB2B5E" w:rsidRPr="00E24A1B">
        <w:rPr>
          <w:rFonts w:ascii="Arial" w:hAnsi="Arial" w:cs="Arial"/>
          <w:color w:val="000000" w:themeColor="text1"/>
        </w:rPr>
        <w:t>/ą</w:t>
      </w:r>
      <w:r w:rsidRPr="00E24A1B">
        <w:rPr>
          <w:rFonts w:ascii="Arial" w:hAnsi="Arial" w:cs="Arial"/>
          <w:color w:val="000000" w:themeColor="text1"/>
        </w:rPr>
        <w:t xml:space="preserve"> </w:t>
      </w:r>
      <w:r w:rsidR="00536AF7" w:rsidRPr="00E24A1B">
        <w:rPr>
          <w:rFonts w:ascii="Arial" w:hAnsi="Arial" w:cs="Arial"/>
          <w:color w:val="000000" w:themeColor="text1"/>
        </w:rPr>
        <w:t>realizowa</w:t>
      </w:r>
      <w:r w:rsidRPr="00E24A1B">
        <w:rPr>
          <w:rFonts w:ascii="Arial" w:hAnsi="Arial" w:cs="Arial"/>
          <w:color w:val="000000" w:themeColor="text1"/>
        </w:rPr>
        <w:t>ł</w:t>
      </w:r>
      <w:r w:rsidR="00AB2B5E" w:rsidRPr="00E24A1B">
        <w:rPr>
          <w:rFonts w:ascii="Arial" w:hAnsi="Arial" w:cs="Arial"/>
          <w:color w:val="000000" w:themeColor="text1"/>
        </w:rPr>
        <w:t>/li</w:t>
      </w:r>
      <w:r w:rsidRPr="00E24A1B">
        <w:rPr>
          <w:rFonts w:ascii="Arial" w:hAnsi="Arial" w:cs="Arial"/>
          <w:color w:val="000000" w:themeColor="text1"/>
        </w:rPr>
        <w:t xml:space="preserve"> zadanie</w:t>
      </w:r>
      <w:r w:rsidR="00536AF7" w:rsidRPr="00E24A1B">
        <w:rPr>
          <w:rFonts w:ascii="Arial" w:hAnsi="Arial" w:cs="Arial"/>
          <w:color w:val="000000" w:themeColor="text1"/>
        </w:rPr>
        <w:t xml:space="preserve"> na rzecz </w:t>
      </w:r>
      <w:r w:rsidR="00536AF7" w:rsidRPr="00E24A1B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E24A1B">
        <w:rPr>
          <w:rFonts w:ascii="Arial" w:hAnsi="Arial" w:cs="Arial"/>
          <w:color w:val="000000" w:themeColor="text1"/>
        </w:rPr>
        <w:t>;</w:t>
      </w:r>
    </w:p>
    <w:p w14:paraId="46A73210" w14:textId="44AE9AEE" w:rsidR="00536AF7" w:rsidRPr="00E24A1B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E24A1B">
        <w:rPr>
          <w:rFonts w:ascii="Arial" w:hAnsi="Arial" w:cs="Arial"/>
        </w:rPr>
        <w:t xml:space="preserve">Wysokość dotacji wskazana w ofercie nie jest większa niż kwota przeznaczona na </w:t>
      </w:r>
      <w:r w:rsidR="00C01F38">
        <w:rPr>
          <w:rFonts w:ascii="Arial" w:hAnsi="Arial" w:cs="Arial"/>
        </w:rPr>
        <w:t>zadanie i</w:t>
      </w:r>
      <w:r w:rsidR="00E24A1B" w:rsidRPr="00E24A1B">
        <w:rPr>
          <w:rFonts w:ascii="Arial" w:hAnsi="Arial" w:cs="Arial"/>
        </w:rPr>
        <w:t xml:space="preserve"> pod</w:t>
      </w:r>
      <w:r w:rsidR="00CB3536" w:rsidRPr="00E24A1B">
        <w:rPr>
          <w:rFonts w:ascii="Arial" w:hAnsi="Arial" w:cs="Arial"/>
        </w:rPr>
        <w:t>zadanie</w:t>
      </w:r>
      <w:r w:rsidR="00E213B2">
        <w:rPr>
          <w:rFonts w:ascii="Arial" w:hAnsi="Arial" w:cs="Arial"/>
        </w:rPr>
        <w:t xml:space="preserve"> i jest </w:t>
      </w:r>
      <w:r w:rsidR="00E213B2" w:rsidRPr="00E213B2">
        <w:rPr>
          <w:rFonts w:ascii="Arial" w:hAnsi="Arial" w:cs="Arial"/>
        </w:rPr>
        <w:t>określona w pełnych złotych</w:t>
      </w:r>
      <w:r w:rsidR="009A6F87">
        <w:rPr>
          <w:rFonts w:ascii="Arial" w:hAnsi="Arial" w:cs="Arial"/>
        </w:rPr>
        <w:t>;</w:t>
      </w:r>
    </w:p>
    <w:p w14:paraId="7BCBCA3F" w14:textId="6D944649" w:rsidR="00536AF7" w:rsidRPr="00A51CD8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A51CD8">
        <w:rPr>
          <w:rFonts w:ascii="Arial" w:hAnsi="Arial" w:cs="Arial"/>
        </w:rPr>
        <w:t xml:space="preserve">Limit kosztów administracyjnych jest zgodny z zapisami </w:t>
      </w:r>
      <w:r w:rsidR="005443C2" w:rsidRPr="00A51CD8">
        <w:rPr>
          <w:rFonts w:ascii="Arial" w:hAnsi="Arial" w:cs="Arial"/>
        </w:rPr>
        <w:t>pkt IX</w:t>
      </w:r>
      <w:r w:rsidR="00821C6B" w:rsidRPr="00A51CD8">
        <w:rPr>
          <w:rFonts w:ascii="Arial" w:hAnsi="Arial" w:cs="Arial"/>
        </w:rPr>
        <w:t>.1</w:t>
      </w:r>
      <w:r w:rsidR="004C396D" w:rsidRPr="00A51CD8">
        <w:rPr>
          <w:rFonts w:ascii="Arial" w:hAnsi="Arial" w:cs="Arial"/>
        </w:rPr>
        <w:t>0</w:t>
      </w:r>
      <w:r w:rsidR="00821C6B" w:rsidRPr="00A51CD8">
        <w:rPr>
          <w:rFonts w:ascii="Arial" w:hAnsi="Arial" w:cs="Arial"/>
        </w:rPr>
        <w:t>.f</w:t>
      </w:r>
      <w:r w:rsidR="005443C2" w:rsidRPr="00A51CD8">
        <w:rPr>
          <w:rFonts w:ascii="Arial" w:hAnsi="Arial" w:cs="Arial"/>
        </w:rPr>
        <w:t xml:space="preserve"> </w:t>
      </w:r>
      <w:r w:rsidRPr="00A51CD8">
        <w:rPr>
          <w:rFonts w:ascii="Arial" w:hAnsi="Arial" w:cs="Arial"/>
        </w:rPr>
        <w:t>ogłoszenia (nie przekracza 15% wnioskowanej dotacji);</w:t>
      </w:r>
    </w:p>
    <w:p w14:paraId="6DF5BADF" w14:textId="2A173407" w:rsidR="00AE2842" w:rsidRDefault="00AE2842" w:rsidP="00C01F38">
      <w:pPr>
        <w:pStyle w:val="Akapitzlist"/>
        <w:numPr>
          <w:ilvl w:val="0"/>
          <w:numId w:val="18"/>
        </w:numPr>
        <w:spacing w:after="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 xml:space="preserve">Oferta jest podpisana na ostatniej stronie przez osoby uprawnione do reprezentowania podmiotu, zgodnie z KRS bądź innym dokumentem regulującym kwestię reprezentacji albo osoby upoważnionej (w przypadku braku pieczęci imiennych wymagane jest złożenie </w:t>
      </w:r>
      <w:r w:rsidRPr="00AE2842">
        <w:rPr>
          <w:rFonts w:ascii="Arial" w:hAnsi="Arial" w:cs="Arial"/>
          <w:b/>
          <w:bCs/>
        </w:rPr>
        <w:t>czytelnych podpisów</w:t>
      </w:r>
      <w:r w:rsidRPr="00AE2842">
        <w:rPr>
          <w:rFonts w:ascii="Arial" w:hAnsi="Arial" w:cs="Arial"/>
        </w:rPr>
        <w:t xml:space="preserve"> składających się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imienia i nazwiska</w:t>
      </w:r>
      <w:r w:rsidR="0010115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FB5212C" w14:textId="5733C91B" w:rsidR="00AB2B5E" w:rsidRPr="002C643C" w:rsidRDefault="00AE2842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>Dołączono wymagane załączniki zgodnie z punktem V.14 ogłoszenia,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zastrzeżeniem punktu V.17. Załączniki powinny zostać podpisane na ostatniej stronie przez osoby uprawnione do reprezentowania podmiotu, zgodnie z KRS bądź innym dokumentem regulującym kwestię reprezentacji albo osoby upoważnionej.</w:t>
      </w:r>
    </w:p>
    <w:p w14:paraId="660A1289" w14:textId="7AFC59EB" w:rsidR="00CF3C7B" w:rsidRPr="00532938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532938">
        <w:rPr>
          <w:rFonts w:ascii="Arial" w:hAnsi="Arial" w:cs="Arial"/>
          <w:b/>
          <w:bCs/>
        </w:rPr>
        <w:t>Uwaga!</w:t>
      </w:r>
      <w:r w:rsidR="00903504" w:rsidRPr="00532938">
        <w:rPr>
          <w:rFonts w:ascii="Arial" w:hAnsi="Arial" w:cs="Arial"/>
        </w:rPr>
        <w:t xml:space="preserve"> </w:t>
      </w:r>
      <w:r w:rsidR="00333679" w:rsidRPr="00532938">
        <w:rPr>
          <w:rFonts w:ascii="Arial" w:hAnsi="Arial" w:cs="Arial"/>
        </w:rPr>
        <w:t xml:space="preserve">Jeśli w którymkolwiek z kryteriów od 1 do </w:t>
      </w:r>
      <w:r w:rsidR="00071AE6" w:rsidRPr="00532938">
        <w:rPr>
          <w:rFonts w:ascii="Arial" w:hAnsi="Arial" w:cs="Arial"/>
        </w:rPr>
        <w:t>10</w:t>
      </w:r>
      <w:r w:rsidR="00333679" w:rsidRPr="00532938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 w:rsidRPr="00532938">
        <w:rPr>
          <w:rFonts w:ascii="Arial" w:hAnsi="Arial" w:cs="Arial"/>
        </w:rPr>
        <w:t xml:space="preserve"> </w:t>
      </w:r>
      <w:r w:rsidR="00CF3C7B" w:rsidRPr="00532938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0B26316A" w:rsidR="00CF3C7B" w:rsidRPr="003C2033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3C2033">
        <w:rPr>
          <w:rFonts w:ascii="Arial" w:hAnsi="Arial" w:cs="Arial"/>
        </w:rPr>
        <w:t>Komisja</w:t>
      </w:r>
      <w:r w:rsidR="00391833" w:rsidRPr="003C2033">
        <w:rPr>
          <w:rFonts w:ascii="Arial" w:hAnsi="Arial" w:cs="Arial"/>
        </w:rPr>
        <w:t xml:space="preserve"> konkursowa</w:t>
      </w:r>
      <w:r w:rsidRPr="003C2033">
        <w:rPr>
          <w:rFonts w:ascii="Arial" w:hAnsi="Arial" w:cs="Arial"/>
        </w:rPr>
        <w:t xml:space="preserve"> dokon</w:t>
      </w:r>
      <w:r w:rsidR="00391833" w:rsidRPr="003C2033">
        <w:rPr>
          <w:rFonts w:ascii="Arial" w:hAnsi="Arial" w:cs="Arial"/>
        </w:rPr>
        <w:t>uje</w:t>
      </w:r>
      <w:r w:rsidRPr="003C2033">
        <w:rPr>
          <w:rFonts w:ascii="Arial" w:hAnsi="Arial" w:cs="Arial"/>
        </w:rPr>
        <w:t xml:space="preserve"> oceny merytorycznej zadań </w:t>
      </w:r>
      <w:r w:rsidR="00581C8C" w:rsidRPr="003C2033">
        <w:rPr>
          <w:rFonts w:ascii="Arial" w:hAnsi="Arial" w:cs="Arial"/>
        </w:rPr>
        <w:t>z</w:t>
      </w:r>
      <w:r w:rsidRPr="003C2033">
        <w:rPr>
          <w:rFonts w:ascii="Arial" w:hAnsi="Arial" w:cs="Arial"/>
        </w:rPr>
        <w:t>głoszonych do konkursu</w:t>
      </w:r>
      <w:r w:rsidR="00767576" w:rsidRPr="003C2033">
        <w:rPr>
          <w:rFonts w:ascii="Arial" w:hAnsi="Arial" w:cs="Arial"/>
        </w:rPr>
        <w:t>, sporządz</w:t>
      </w:r>
      <w:r w:rsidR="00391833" w:rsidRPr="003C2033">
        <w:rPr>
          <w:rFonts w:ascii="Arial" w:hAnsi="Arial" w:cs="Arial"/>
        </w:rPr>
        <w:t>a</w:t>
      </w:r>
      <w:r w:rsidR="00767576" w:rsidRPr="003C2033">
        <w:rPr>
          <w:rFonts w:ascii="Arial" w:hAnsi="Arial" w:cs="Arial"/>
        </w:rPr>
        <w:t xml:space="preserve"> listę rankingową ofert zgłoszonych do konkursu oraz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przed</w:t>
      </w:r>
      <w:r w:rsidR="00B561E7" w:rsidRPr="003C2033">
        <w:rPr>
          <w:rFonts w:ascii="Arial" w:hAnsi="Arial" w:cs="Arial"/>
        </w:rPr>
        <w:t>kłada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Dyrektorowi Regionalnego Ośrodka Polityki Społecznej w Lublinie</w:t>
      </w:r>
      <w:r w:rsidR="00ED42D7" w:rsidRPr="003C2033">
        <w:rPr>
          <w:rFonts w:ascii="Arial" w:hAnsi="Arial" w:cs="Arial"/>
        </w:rPr>
        <w:t xml:space="preserve"> </w:t>
      </w:r>
      <w:r w:rsidR="00030621" w:rsidRPr="003C2033">
        <w:rPr>
          <w:rFonts w:ascii="Arial" w:hAnsi="Arial" w:cs="Arial"/>
        </w:rPr>
        <w:t>rekomendowan</w:t>
      </w:r>
      <w:r w:rsidR="0024383A" w:rsidRPr="003C2033">
        <w:rPr>
          <w:rFonts w:ascii="Arial" w:hAnsi="Arial" w:cs="Arial"/>
        </w:rPr>
        <w:t>e</w:t>
      </w:r>
      <w:r w:rsidR="00030621" w:rsidRPr="003C2033">
        <w:rPr>
          <w:rFonts w:ascii="Arial" w:hAnsi="Arial" w:cs="Arial"/>
        </w:rPr>
        <w:t xml:space="preserve"> ofert</w:t>
      </w:r>
      <w:r w:rsidR="0024383A" w:rsidRPr="003C2033">
        <w:rPr>
          <w:rFonts w:ascii="Arial" w:hAnsi="Arial" w:cs="Arial"/>
        </w:rPr>
        <w:t>y</w:t>
      </w:r>
      <w:r w:rsidR="00030621" w:rsidRPr="003C2033">
        <w:rPr>
          <w:rFonts w:ascii="Arial" w:hAnsi="Arial" w:cs="Arial"/>
        </w:rPr>
        <w:t xml:space="preserve"> do udzielenia dotacji wraz z proponowaną wysokością kwot</w:t>
      </w:r>
      <w:r w:rsidR="004F406C" w:rsidRPr="003C2033">
        <w:rPr>
          <w:rFonts w:ascii="Arial" w:hAnsi="Arial" w:cs="Arial"/>
        </w:rPr>
        <w:t>.</w:t>
      </w:r>
    </w:p>
    <w:p w14:paraId="066C3415" w14:textId="77777777" w:rsidR="00A45F8B" w:rsidRDefault="00333679" w:rsidP="00C01F38">
      <w:pPr>
        <w:spacing w:after="120" w:line="271" w:lineRule="auto"/>
        <w:jc w:val="both"/>
        <w:rPr>
          <w:rFonts w:ascii="Arial" w:hAnsi="Arial" w:cs="Arial"/>
          <w:b/>
          <w:bCs/>
          <w:u w:val="single"/>
        </w:rPr>
      </w:pPr>
      <w:r w:rsidRPr="003C2033">
        <w:rPr>
          <w:rFonts w:ascii="Arial" w:hAnsi="Arial" w:cs="Arial"/>
          <w:b/>
          <w:bCs/>
          <w:u w:val="single"/>
        </w:rPr>
        <w:t xml:space="preserve">OCENA MERYTORYCZNA </w:t>
      </w:r>
      <w:r w:rsidR="00A45F8B">
        <w:rPr>
          <w:rFonts w:ascii="Arial" w:hAnsi="Arial" w:cs="Arial"/>
          <w:b/>
          <w:bCs/>
          <w:u w:val="single"/>
        </w:rPr>
        <w:t xml:space="preserve"> </w:t>
      </w:r>
    </w:p>
    <w:p w14:paraId="5D1E426D" w14:textId="756A1205" w:rsidR="008B04C6" w:rsidRPr="00C01F38" w:rsidRDefault="0038344B" w:rsidP="00C01F38">
      <w:pPr>
        <w:spacing w:after="120" w:line="271" w:lineRule="auto"/>
        <w:jc w:val="both"/>
        <w:rPr>
          <w:rFonts w:ascii="Arial" w:hAnsi="Arial" w:cs="Arial"/>
          <w:b/>
          <w:bCs/>
        </w:rPr>
      </w:pPr>
      <w:r w:rsidRPr="00B30F06">
        <w:rPr>
          <w:rFonts w:ascii="Arial" w:hAnsi="Arial" w:cs="Arial"/>
          <w:b/>
          <w:bCs/>
        </w:rPr>
        <w:t xml:space="preserve">ZADANIE. </w:t>
      </w:r>
      <w:r>
        <w:rPr>
          <w:rFonts w:ascii="Arial" w:hAnsi="Arial" w:cs="Arial"/>
          <w:b/>
          <w:bCs/>
        </w:rPr>
        <w:t xml:space="preserve">Profilaktyka i rozwiązywanie problemów alkoholowych. </w:t>
      </w:r>
      <w:r w:rsidR="00C01F38">
        <w:rPr>
          <w:rFonts w:ascii="Arial" w:hAnsi="Arial" w:cs="Arial"/>
          <w:b/>
          <w:bCs/>
        </w:rPr>
        <w:t xml:space="preserve">Podzadanie. </w:t>
      </w:r>
      <w:r w:rsidRPr="005C5289">
        <w:rPr>
          <w:rFonts w:ascii="Arial" w:hAnsi="Arial" w:cs="Arial"/>
          <w:b/>
          <w:bCs/>
        </w:rPr>
        <w:t xml:space="preserve">Wspieranie działań edukacyjno-informacyjnych </w:t>
      </w:r>
      <w:r>
        <w:rPr>
          <w:rFonts w:ascii="Arial" w:hAnsi="Arial" w:cs="Arial"/>
          <w:b/>
          <w:bCs/>
        </w:rPr>
        <w:t xml:space="preserve">oraz profilaktyka </w:t>
      </w:r>
      <w:proofErr w:type="spellStart"/>
      <w:r>
        <w:rPr>
          <w:rFonts w:ascii="Arial" w:hAnsi="Arial" w:cs="Arial"/>
          <w:b/>
          <w:bCs/>
        </w:rPr>
        <w:t>zachowań</w:t>
      </w:r>
      <w:proofErr w:type="spellEnd"/>
      <w:r>
        <w:rPr>
          <w:rFonts w:ascii="Arial" w:hAnsi="Arial" w:cs="Arial"/>
          <w:b/>
          <w:bCs/>
        </w:rPr>
        <w:t xml:space="preserve"> ryzykownych w sieci poprzez promowanie zdrowych nawyków korzystania z nowych technologii.</w:t>
      </w:r>
    </w:p>
    <w:p w14:paraId="323342FC" w14:textId="529181C3" w:rsidR="000E7177" w:rsidRPr="00B62F60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</w:t>
      </w:r>
      <w:r w:rsidRPr="00B62F60">
        <w:rPr>
          <w:rFonts w:ascii="Arial" w:hAnsi="Arial" w:cs="Arial"/>
        </w:rPr>
        <w:t xml:space="preserve"> oferty ze Strategią Polityki Społecznej Województwa Lubelskiego na lata 2021–2030 oraz</w:t>
      </w:r>
      <w:bookmarkStart w:id="19" w:name="_Hlk62050034"/>
      <w:r w:rsidR="00093D08" w:rsidRPr="00B62F60">
        <w:rPr>
          <w:rFonts w:ascii="Arial" w:hAnsi="Arial" w:cs="Arial"/>
        </w:rPr>
        <w:t xml:space="preserve"> Wojewódzkim Programem Profilaktyki i Rozwiązywania Problemów Alkoholowych oraz Przeciwdziałania Narkomanii na lata 202</w:t>
      </w:r>
      <w:r w:rsidR="00B62F60" w:rsidRPr="00B62F60">
        <w:rPr>
          <w:rFonts w:ascii="Arial" w:hAnsi="Arial" w:cs="Arial"/>
        </w:rPr>
        <w:t>6</w:t>
      </w:r>
      <w:r w:rsidR="00093D08" w:rsidRPr="00B62F60">
        <w:rPr>
          <w:rFonts w:ascii="Arial" w:hAnsi="Arial" w:cs="Arial"/>
        </w:rPr>
        <w:t>-20</w:t>
      </w:r>
      <w:r w:rsidR="00B62F60" w:rsidRPr="00B62F60">
        <w:rPr>
          <w:rFonts w:ascii="Arial" w:hAnsi="Arial" w:cs="Arial"/>
        </w:rPr>
        <w:t>30</w:t>
      </w:r>
      <w:r w:rsidR="00093D08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bookmarkEnd w:id="19"/>
    <w:p w14:paraId="7F5E074A" w14:textId="5FAE259C" w:rsidR="000E7177" w:rsidRPr="00B62F60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 treści oferty z tytułem zadania</w:t>
      </w:r>
      <w:r w:rsidR="00B62F60" w:rsidRPr="00B62F60">
        <w:rPr>
          <w:rFonts w:ascii="Arial" w:hAnsi="Arial" w:cs="Arial"/>
          <w:b/>
          <w:bCs/>
        </w:rPr>
        <w:t xml:space="preserve"> i podzada</w:t>
      </w:r>
      <w:r w:rsidR="00DF06A6">
        <w:rPr>
          <w:rFonts w:ascii="Arial" w:hAnsi="Arial" w:cs="Arial"/>
          <w:b/>
          <w:bCs/>
        </w:rPr>
        <w:t>nia</w:t>
      </w:r>
      <w:r w:rsidR="00D92103" w:rsidRPr="00B62F60">
        <w:rPr>
          <w:rFonts w:ascii="Arial" w:hAnsi="Arial" w:cs="Arial"/>
          <w:b/>
          <w:bCs/>
        </w:rPr>
        <w:t xml:space="preserve"> </w:t>
      </w:r>
      <w:r w:rsidRPr="00B62F60">
        <w:rPr>
          <w:rFonts w:ascii="Arial" w:hAnsi="Arial" w:cs="Arial"/>
        </w:rPr>
        <w:t>ujęt</w:t>
      </w:r>
      <w:r w:rsidR="00DF06A6">
        <w:rPr>
          <w:rFonts w:ascii="Arial" w:hAnsi="Arial" w:cs="Arial"/>
        </w:rPr>
        <w:t>ego</w:t>
      </w:r>
      <w:r w:rsidRPr="00B62F60">
        <w:rPr>
          <w:rFonts w:ascii="Arial" w:hAnsi="Arial" w:cs="Arial"/>
        </w:rPr>
        <w:t xml:space="preserve"> w</w:t>
      </w:r>
      <w:r w:rsidR="002C6A45" w:rsidRPr="00B62F60">
        <w:rPr>
          <w:rFonts w:ascii="Arial" w:hAnsi="Arial" w:cs="Arial"/>
        </w:rPr>
        <w:t> </w:t>
      </w:r>
      <w:r w:rsidR="002D3FAA" w:rsidRPr="00B62F60">
        <w:rPr>
          <w:rFonts w:ascii="Arial" w:hAnsi="Arial" w:cs="Arial"/>
        </w:rPr>
        <w:t>pkt</w:t>
      </w:r>
      <w:r w:rsidR="007751B5" w:rsidRPr="00B62F60">
        <w:rPr>
          <w:rFonts w:ascii="Arial" w:hAnsi="Arial" w:cs="Arial"/>
        </w:rPr>
        <w:t xml:space="preserve"> II</w:t>
      </w:r>
      <w:r w:rsidRPr="00B62F60">
        <w:rPr>
          <w:rFonts w:ascii="Arial" w:hAnsi="Arial" w:cs="Arial"/>
        </w:rPr>
        <w:t xml:space="preserve"> niniejszego Ogłoszenia</w:t>
      </w:r>
      <w:r w:rsidR="007751B5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C33D20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C33D20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C33D20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zasoby materialne, rzeczowe, np. lokalowe, wyposażenie itp.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70357152" w14:textId="095F24CF" w:rsidR="000E7177" w:rsidRPr="00C33D20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doświadczenie Oferenta w realizacji podobnych projektów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C33D20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C33D20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C33D20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spójność kosztorysu z treścią oferty, w tym spójność poszczególnych pozycji kosztorysu – od </w:t>
      </w:r>
      <w:r w:rsidRPr="00C33D20">
        <w:rPr>
          <w:rFonts w:ascii="Arial" w:hAnsi="Arial" w:cs="Arial"/>
          <w:u w:val="single"/>
        </w:rPr>
        <w:t>0 pkt do 2 pkt</w:t>
      </w:r>
    </w:p>
    <w:p w14:paraId="531CB05E" w14:textId="6570BC15" w:rsidR="00DF74FB" w:rsidRPr="00C33D20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lastRenderedPageBreak/>
        <w:t>szczegółowość kalkulacji kosztów</w:t>
      </w:r>
      <w:r w:rsidRPr="00C33D20">
        <w:t xml:space="preserve"> </w:t>
      </w:r>
      <w:r w:rsidRPr="00C33D20">
        <w:rPr>
          <w:rFonts w:ascii="Arial" w:hAnsi="Arial" w:cs="Arial"/>
        </w:rPr>
        <w:t xml:space="preserve">od </w:t>
      </w:r>
      <w:r w:rsidRPr="00C33D20">
        <w:rPr>
          <w:rFonts w:ascii="Arial" w:hAnsi="Arial" w:cs="Arial"/>
          <w:u w:val="single"/>
        </w:rPr>
        <w:t>0 pkt do 2 pkt</w:t>
      </w:r>
    </w:p>
    <w:p w14:paraId="0BCCF42F" w14:textId="77777777" w:rsidR="000E7177" w:rsidRPr="00C33D20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kwalifikowalność kosztów – </w:t>
      </w:r>
      <w:bookmarkStart w:id="20" w:name="_Hlk62566116"/>
      <w:r w:rsidRPr="00C33D20">
        <w:rPr>
          <w:rFonts w:ascii="Arial" w:hAnsi="Arial" w:cs="Arial"/>
          <w:u w:val="single"/>
        </w:rPr>
        <w:t>od 0 pkt do 2 pkt</w:t>
      </w:r>
      <w:bookmarkEnd w:id="20"/>
    </w:p>
    <w:p w14:paraId="50C060E7" w14:textId="3740C25C" w:rsidR="000E7177" w:rsidRPr="00C33D20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>budżet jest realny w stosunku do zadania, koszty są skalkulowane w oparciu o</w:t>
      </w:r>
      <w:r w:rsidR="00A11212">
        <w:rPr>
          <w:rFonts w:ascii="Arial" w:hAnsi="Arial" w:cs="Arial"/>
        </w:rPr>
        <w:t> </w:t>
      </w:r>
      <w:r w:rsidRPr="00C33D20">
        <w:rPr>
          <w:rFonts w:ascii="Arial" w:hAnsi="Arial" w:cs="Arial"/>
        </w:rPr>
        <w:t xml:space="preserve">średnie ceny rynkowe – </w:t>
      </w:r>
      <w:r w:rsidRPr="00C33D20">
        <w:rPr>
          <w:rFonts w:ascii="Arial" w:hAnsi="Arial" w:cs="Arial"/>
          <w:u w:val="single"/>
        </w:rPr>
        <w:t>od 0 pkt do 2 pkt</w:t>
      </w:r>
    </w:p>
    <w:p w14:paraId="6629677D" w14:textId="230B9FDE" w:rsidR="000E7177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E46F04">
        <w:rPr>
          <w:rFonts w:ascii="Arial" w:hAnsi="Arial" w:cs="Arial"/>
          <w:b/>
          <w:bCs/>
        </w:rPr>
        <w:t>Ocena proponowanej jakości wykonania zadania, w tym</w:t>
      </w:r>
      <w:r w:rsidRPr="00E46F04">
        <w:rPr>
          <w:rFonts w:ascii="Arial" w:hAnsi="Arial" w:cs="Arial"/>
        </w:rPr>
        <w:t>:</w:t>
      </w:r>
    </w:p>
    <w:p w14:paraId="17401663" w14:textId="77777777" w:rsidR="00D91026" w:rsidRPr="00F77BA3" w:rsidRDefault="00D91026" w:rsidP="00D91026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12A7B99F" w14:textId="5A3A095C" w:rsidR="00D91026" w:rsidRPr="00D91026" w:rsidRDefault="00D91026" w:rsidP="00D91026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 lub odbywa się w ramach działalności np. świetlicy/poradni, a co za tym idzie jest działaniem kompleksowym i systematycznym.</w:t>
      </w:r>
    </w:p>
    <w:p w14:paraId="109F3A75" w14:textId="77777777" w:rsidR="000E7177" w:rsidRPr="001E44E9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mierzalność rezultatów</w:t>
      </w:r>
      <w:r w:rsidRPr="001E44E9">
        <w:rPr>
          <w:rFonts w:ascii="Arial" w:hAnsi="Arial" w:cs="Arial"/>
        </w:rPr>
        <w:t xml:space="preserve"> działań projektowych </w:t>
      </w:r>
      <w:r w:rsidRPr="001E44E9">
        <w:rPr>
          <w:rFonts w:ascii="Arial" w:hAnsi="Arial" w:cs="Arial"/>
          <w:u w:val="single"/>
        </w:rPr>
        <w:t>od 0 pkt do 2 pkt</w:t>
      </w:r>
    </w:p>
    <w:p w14:paraId="47925938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  <w:u w:val="single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sposób monitorowania rezultatów</w:t>
      </w:r>
      <w:r w:rsidRPr="001E44E9">
        <w:t xml:space="preserve"> </w:t>
      </w:r>
      <w:r w:rsidRPr="001E44E9">
        <w:rPr>
          <w:rFonts w:ascii="Arial" w:hAnsi="Arial" w:cs="Arial"/>
          <w:u w:val="single"/>
        </w:rPr>
        <w:t>od 0 pkt do 2 pkt</w:t>
      </w:r>
    </w:p>
    <w:p w14:paraId="3FEA7F2D" w14:textId="77777777" w:rsidR="000729BB" w:rsidRPr="00EE5141" w:rsidRDefault="000729BB" w:rsidP="000729BB">
      <w:pPr>
        <w:ind w:left="851" w:hanging="142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program znajdujący się w Systemie rekomendacji</w:t>
      </w:r>
      <w:r w:rsidRPr="00EE5141">
        <w:rPr>
          <w:rFonts w:ascii="Arial" w:hAnsi="Arial" w:cs="Arial"/>
        </w:rPr>
        <w:t xml:space="preserve">: </w:t>
      </w:r>
      <w:hyperlink r:id="rId12" w:history="1">
        <w:r w:rsidRPr="00E35833">
          <w:rPr>
            <w:rStyle w:val="Hipercze"/>
            <w:rFonts w:ascii="Arial" w:hAnsi="Arial" w:cs="Arial"/>
          </w:rPr>
          <w:t>http://programyrekomendowane.pl/</w:t>
        </w:r>
      </w:hyperlink>
      <w:r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>0 pkt lub 4 pkt</w:t>
      </w:r>
    </w:p>
    <w:p w14:paraId="6E1351E6" w14:textId="7AB34029" w:rsidR="000729BB" w:rsidRPr="001E44E9" w:rsidRDefault="000729BB" w:rsidP="000729BB">
      <w:pPr>
        <w:spacing w:after="120"/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>: 0 punktów otrzymują organizacje, które nie będą realizować programu rekomendowanego w ramach złożonej oferty.</w:t>
      </w:r>
    </w:p>
    <w:p w14:paraId="018CD7EC" w14:textId="6617A1F1" w:rsidR="000E7177" w:rsidRPr="003B115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kwalifikacje osób</w:t>
      </w:r>
      <w:r w:rsidRPr="003B1151">
        <w:rPr>
          <w:rFonts w:ascii="Arial" w:hAnsi="Arial" w:cs="Arial"/>
        </w:rPr>
        <w:t>, przy udziale których podmiot będzie realizował zadanie</w:t>
      </w:r>
      <w:r w:rsidR="000E04FF"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>od </w:t>
      </w:r>
      <w:r w:rsidRPr="003B1151">
        <w:rPr>
          <w:rFonts w:ascii="Arial" w:hAnsi="Arial" w:cs="Arial"/>
          <w:bCs/>
          <w:u w:val="single"/>
        </w:rPr>
        <w:t>0 pkt do 3 pkt</w:t>
      </w:r>
      <w:r w:rsidRPr="003B1151">
        <w:rPr>
          <w:rFonts w:ascii="Arial" w:hAnsi="Arial" w:cs="Arial"/>
          <w:bCs/>
        </w:rPr>
        <w:t>:</w:t>
      </w:r>
    </w:p>
    <w:p w14:paraId="134426F8" w14:textId="77777777" w:rsidR="000E7177" w:rsidRPr="003B1151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0 pkt</w:t>
      </w:r>
    </w:p>
    <w:p w14:paraId="3897AE58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3B1151">
        <w:rPr>
          <w:rFonts w:ascii="Arial" w:hAnsi="Arial" w:cs="Arial"/>
          <w:u w:val="single"/>
        </w:rPr>
        <w:t>od 1 pkt do 2 pkt</w:t>
      </w:r>
    </w:p>
    <w:p w14:paraId="2E08386E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3B115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3 pkt</w:t>
      </w:r>
    </w:p>
    <w:p w14:paraId="0C6996A7" w14:textId="77777777" w:rsidR="000E7177" w:rsidRPr="003B115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zasięg projektu</w:t>
      </w:r>
      <w:r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 xml:space="preserve">od </w:t>
      </w:r>
      <w:r w:rsidRPr="003B1151">
        <w:rPr>
          <w:rFonts w:ascii="Arial" w:hAnsi="Arial" w:cs="Arial"/>
          <w:bCs/>
          <w:u w:val="single"/>
        </w:rPr>
        <w:t>0 pkt do 3 pkt</w:t>
      </w:r>
      <w:r w:rsidRPr="003B1151">
        <w:rPr>
          <w:rFonts w:ascii="Arial" w:hAnsi="Arial" w:cs="Arial"/>
          <w:bCs/>
        </w:rPr>
        <w:t>:</w:t>
      </w:r>
    </w:p>
    <w:p w14:paraId="49C52B1B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gminny (beneficjenci pochodzą z terenu jednej gminy lub jednego miasta lub jednego miasta na prawach powiatu) </w:t>
      </w:r>
      <w:r w:rsidRPr="003B1151">
        <w:rPr>
          <w:rFonts w:ascii="Arial" w:hAnsi="Arial" w:cs="Arial"/>
          <w:u w:val="single"/>
        </w:rPr>
        <w:t>0 pkt</w:t>
      </w:r>
      <w:r w:rsidRPr="003B1151">
        <w:rPr>
          <w:rFonts w:ascii="Arial" w:hAnsi="Arial" w:cs="Arial"/>
        </w:rPr>
        <w:t>,</w:t>
      </w:r>
    </w:p>
    <w:p w14:paraId="2C138B9E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powiatowy (beneficjenci pochodzą z terenu 2 lub więcej gmin) </w:t>
      </w:r>
      <w:r w:rsidRPr="003B1151">
        <w:rPr>
          <w:rFonts w:ascii="Arial" w:hAnsi="Arial" w:cs="Arial"/>
          <w:u w:val="single"/>
        </w:rPr>
        <w:t>1 pkt</w:t>
      </w:r>
      <w:r w:rsidRPr="003B1151">
        <w:rPr>
          <w:rFonts w:ascii="Arial" w:hAnsi="Arial" w:cs="Arial"/>
        </w:rPr>
        <w:t>,</w:t>
      </w:r>
    </w:p>
    <w:p w14:paraId="04DFF9F4" w14:textId="77777777" w:rsidR="000E7177" w:rsidRPr="003B115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wojewódzki (beneficjenci pochodzą z terenu 2 lub więcej powiatów) </w:t>
      </w:r>
      <w:r w:rsidRPr="003B1151">
        <w:rPr>
          <w:rFonts w:ascii="Arial" w:hAnsi="Arial" w:cs="Arial"/>
          <w:u w:val="single"/>
        </w:rPr>
        <w:t>3 pkt</w:t>
      </w:r>
      <w:r w:rsidRPr="003B1151">
        <w:rPr>
          <w:rFonts w:ascii="Arial" w:hAnsi="Arial" w:cs="Arial"/>
        </w:rPr>
        <w:t>,</w:t>
      </w:r>
    </w:p>
    <w:p w14:paraId="1F84B90B" w14:textId="77777777" w:rsidR="000E7177" w:rsidRPr="003B115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liczba beneficjentów</w:t>
      </w:r>
      <w:r w:rsidRPr="003B1151">
        <w:rPr>
          <w:rFonts w:ascii="Arial" w:hAnsi="Arial" w:cs="Arial"/>
        </w:rPr>
        <w:t xml:space="preserve"> projektu </w:t>
      </w:r>
      <w:r w:rsidRPr="003B1151">
        <w:rPr>
          <w:rFonts w:ascii="Arial" w:hAnsi="Arial" w:cs="Arial"/>
          <w:u w:val="single"/>
        </w:rPr>
        <w:t>od 0 pkt do 2 pkt</w:t>
      </w:r>
    </w:p>
    <w:p w14:paraId="41BBA5B3" w14:textId="50E06490" w:rsidR="000E7177" w:rsidRPr="003B1151" w:rsidRDefault="000E7177" w:rsidP="002B592A">
      <w:pPr>
        <w:ind w:left="851"/>
        <w:jc w:val="both"/>
        <w:rPr>
          <w:rFonts w:ascii="Arial" w:hAnsi="Arial" w:cs="Arial"/>
        </w:rPr>
      </w:pPr>
      <w:r w:rsidRPr="003B1151">
        <w:rPr>
          <w:rFonts w:ascii="Arial" w:hAnsi="Arial" w:cs="Arial"/>
          <w:b/>
          <w:bCs/>
        </w:rPr>
        <w:t>UWAGA</w:t>
      </w:r>
      <w:r w:rsidRPr="003B1151">
        <w:rPr>
          <w:rFonts w:ascii="Arial" w:hAnsi="Arial" w:cs="Arial"/>
        </w:rPr>
        <w:t>: kryterium to będzie oceniane w zależności od specyfiki projektu</w:t>
      </w:r>
      <w:r w:rsidR="00130B06" w:rsidRPr="003B1151">
        <w:rPr>
          <w:rFonts w:ascii="Arial" w:hAnsi="Arial" w:cs="Arial"/>
        </w:rPr>
        <w:t>.</w:t>
      </w:r>
    </w:p>
    <w:p w14:paraId="1CD1F8FC" w14:textId="07B8E19A" w:rsidR="000E7177" w:rsidRPr="003B1151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zasięg czasowy</w:t>
      </w:r>
      <w:r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>od 0 pkt do 2 pkt</w:t>
      </w:r>
      <w:r w:rsidR="002C6A45" w:rsidRPr="003B1151">
        <w:rPr>
          <w:rFonts w:ascii="Arial" w:hAnsi="Arial" w:cs="Arial"/>
          <w:u w:val="single"/>
        </w:rPr>
        <w:t xml:space="preserve"> (</w:t>
      </w:r>
      <w:r w:rsidRPr="003B115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8626F4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8626F4">
        <w:rPr>
          <w:rFonts w:ascii="Arial" w:hAnsi="Arial" w:cs="Arial"/>
          <w:b/>
        </w:rPr>
        <w:t>Analiza i ocena wykonania zadań</w:t>
      </w:r>
      <w:r w:rsidRPr="008626F4">
        <w:rPr>
          <w:rFonts w:ascii="Arial" w:hAnsi="Arial" w:cs="Arial"/>
          <w:bCs/>
        </w:rPr>
        <w:t xml:space="preserve"> zleconych podmiotowi przez ROPS w Lublinie w</w:t>
      </w:r>
      <w:r w:rsidR="002C6A45" w:rsidRPr="008626F4">
        <w:rPr>
          <w:rFonts w:ascii="Arial" w:hAnsi="Arial" w:cs="Arial"/>
          <w:bCs/>
        </w:rPr>
        <w:t> </w:t>
      </w:r>
      <w:r w:rsidRPr="008626F4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8626F4">
        <w:t xml:space="preserve"> </w:t>
      </w:r>
      <w:r w:rsidRPr="008626F4">
        <w:rPr>
          <w:rFonts w:ascii="Arial" w:hAnsi="Arial" w:cs="Arial"/>
          <w:bCs/>
          <w:u w:val="single"/>
        </w:rPr>
        <w:t xml:space="preserve">0 </w:t>
      </w:r>
      <w:r w:rsidR="00330EF1" w:rsidRPr="008626F4">
        <w:rPr>
          <w:rFonts w:ascii="Arial" w:hAnsi="Arial" w:cs="Arial"/>
          <w:bCs/>
          <w:u w:val="single"/>
        </w:rPr>
        <w:t>lub</w:t>
      </w:r>
      <w:r w:rsidRPr="008626F4">
        <w:rPr>
          <w:rFonts w:ascii="Arial" w:hAnsi="Arial" w:cs="Arial"/>
          <w:bCs/>
          <w:u w:val="single"/>
        </w:rPr>
        <w:t xml:space="preserve"> </w:t>
      </w:r>
      <w:r w:rsidR="00330EF1" w:rsidRPr="008626F4">
        <w:rPr>
          <w:rFonts w:ascii="Arial" w:hAnsi="Arial" w:cs="Arial"/>
          <w:bCs/>
          <w:u w:val="single"/>
        </w:rPr>
        <w:t>2</w:t>
      </w:r>
      <w:r w:rsidR="000328C0" w:rsidRPr="008626F4">
        <w:rPr>
          <w:rFonts w:ascii="Arial" w:hAnsi="Arial" w:cs="Arial"/>
          <w:bCs/>
          <w:u w:val="single"/>
        </w:rPr>
        <w:t xml:space="preserve"> </w:t>
      </w:r>
      <w:r w:rsidRPr="008626F4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Pr="008626F4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8626F4">
        <w:rPr>
          <w:rFonts w:ascii="Arial" w:hAnsi="Arial" w:cs="Arial"/>
          <w:b/>
        </w:rPr>
        <w:t>UWAGA</w:t>
      </w:r>
      <w:r w:rsidRPr="008626F4">
        <w:rPr>
          <w:rFonts w:ascii="Arial" w:hAnsi="Arial" w:cs="Arial"/>
          <w:bCs/>
        </w:rPr>
        <w:t>: 0 punktów otrzymują organizacje, które</w:t>
      </w:r>
      <w:r w:rsidR="009347AB" w:rsidRPr="008626F4">
        <w:rPr>
          <w:rFonts w:ascii="Arial" w:hAnsi="Arial" w:cs="Arial"/>
          <w:bCs/>
        </w:rPr>
        <w:t xml:space="preserve"> za rok poprzedni </w:t>
      </w:r>
      <w:r w:rsidRPr="008626F4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8626F4">
        <w:rPr>
          <w:rFonts w:ascii="Arial" w:hAnsi="Arial" w:cs="Arial"/>
          <w:bCs/>
          <w:u w:val="single"/>
        </w:rPr>
        <w:t>2</w:t>
      </w:r>
      <w:r w:rsidRPr="008626F4">
        <w:rPr>
          <w:rFonts w:ascii="Arial" w:hAnsi="Arial" w:cs="Arial"/>
          <w:bCs/>
          <w:u w:val="single"/>
        </w:rPr>
        <w:t> pkt.</w:t>
      </w:r>
    </w:p>
    <w:p w14:paraId="2FB2BC06" w14:textId="2A2F9C32" w:rsidR="000E7177" w:rsidRPr="00AA4C9A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AA4C9A">
        <w:rPr>
          <w:rFonts w:ascii="Arial" w:hAnsi="Arial" w:cs="Arial"/>
          <w:b/>
        </w:rPr>
        <w:t>Rekomendacje</w:t>
      </w:r>
      <w:r w:rsidRPr="00AA4C9A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 w:rsidRPr="00AA4C9A">
        <w:rPr>
          <w:rFonts w:ascii="Arial" w:hAnsi="Arial" w:cs="Arial"/>
          <w:bCs/>
        </w:rPr>
        <w:t>2</w:t>
      </w:r>
      <w:r w:rsidR="00AA4C9A" w:rsidRPr="00AA4C9A">
        <w:rPr>
          <w:rFonts w:ascii="Arial" w:hAnsi="Arial" w:cs="Arial"/>
          <w:bCs/>
        </w:rPr>
        <w:t>4</w:t>
      </w:r>
      <w:r w:rsidRPr="00AA4C9A">
        <w:rPr>
          <w:rFonts w:ascii="Arial" w:hAnsi="Arial" w:cs="Arial"/>
          <w:bCs/>
        </w:rPr>
        <w:t xml:space="preserve"> r. do dnia złożenia oferty).</w:t>
      </w:r>
      <w:r w:rsidRPr="00AA4C9A">
        <w:t xml:space="preserve"> </w:t>
      </w:r>
      <w:bookmarkStart w:id="21" w:name="_Hlk62112282"/>
      <w:r w:rsidRPr="00AA4C9A">
        <w:rPr>
          <w:rFonts w:ascii="Arial" w:hAnsi="Arial" w:cs="Arial"/>
          <w:bCs/>
          <w:u w:val="single"/>
        </w:rPr>
        <w:t>od 0 pkt do 1</w:t>
      </w:r>
      <w:r w:rsidR="000328C0" w:rsidRPr="00AA4C9A">
        <w:rPr>
          <w:rFonts w:ascii="Arial" w:hAnsi="Arial" w:cs="Arial"/>
          <w:bCs/>
          <w:u w:val="single"/>
        </w:rPr>
        <w:t xml:space="preserve"> </w:t>
      </w:r>
      <w:r w:rsidRPr="00AA4C9A">
        <w:rPr>
          <w:rFonts w:ascii="Arial" w:hAnsi="Arial" w:cs="Arial"/>
          <w:bCs/>
          <w:u w:val="single"/>
        </w:rPr>
        <w:t>pkt</w:t>
      </w:r>
      <w:bookmarkEnd w:id="21"/>
    </w:p>
    <w:p w14:paraId="76E3F1F1" w14:textId="25C138DB" w:rsidR="000E7177" w:rsidRPr="00315F20" w:rsidRDefault="000E7177" w:rsidP="000E7177">
      <w:pPr>
        <w:spacing w:before="240"/>
        <w:jc w:val="center"/>
        <w:rPr>
          <w:rFonts w:ascii="Arial" w:hAnsi="Arial" w:cs="Arial"/>
          <w:b/>
          <w:bCs/>
          <w:highlight w:val="yellow"/>
        </w:rPr>
      </w:pPr>
      <w:r w:rsidRPr="005D21BA">
        <w:rPr>
          <w:rFonts w:ascii="Arial" w:hAnsi="Arial" w:cs="Arial"/>
          <w:b/>
          <w:bCs/>
        </w:rPr>
        <w:t>Oferta może uzyskać</w:t>
      </w:r>
      <w:r w:rsidRPr="005D21BA">
        <w:rPr>
          <w:rFonts w:ascii="Arial" w:hAnsi="Arial" w:cs="Arial"/>
          <w:b/>
        </w:rPr>
        <w:t xml:space="preserve"> </w:t>
      </w:r>
      <w:r w:rsidRPr="005D21BA">
        <w:rPr>
          <w:rFonts w:ascii="Arial" w:hAnsi="Arial" w:cs="Arial"/>
          <w:b/>
          <w:bCs/>
        </w:rPr>
        <w:t xml:space="preserve">maksymalnie </w:t>
      </w:r>
      <w:r w:rsidR="00FA7B76" w:rsidRPr="00FA7B76">
        <w:rPr>
          <w:rFonts w:ascii="Arial" w:hAnsi="Arial" w:cs="Arial"/>
          <w:b/>
          <w:bCs/>
        </w:rPr>
        <w:t>40</w:t>
      </w:r>
      <w:r w:rsidRPr="00FA7B76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AA4C9A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AA4C9A">
        <w:rPr>
          <w:rFonts w:ascii="Arial" w:hAnsi="Arial" w:cs="Arial"/>
          <w:b/>
          <w:bCs/>
        </w:rPr>
        <w:t xml:space="preserve">UWAGA! </w:t>
      </w:r>
      <w:r w:rsidRPr="00AA4C9A">
        <w:rPr>
          <w:rFonts w:ascii="Arial" w:hAnsi="Arial" w:cs="Arial"/>
        </w:rPr>
        <w:t>Uzyskanie 0 pkt w jednej z pozycj:1,2,</w:t>
      </w:r>
      <w:r w:rsidR="003E2F63" w:rsidRPr="00AA4C9A">
        <w:rPr>
          <w:rFonts w:ascii="Arial" w:hAnsi="Arial" w:cs="Arial"/>
        </w:rPr>
        <w:t>4,5,6</w:t>
      </w:r>
      <w:r w:rsidRPr="00AA4C9A">
        <w:rPr>
          <w:rFonts w:ascii="Arial" w:hAnsi="Arial" w:cs="Arial"/>
        </w:rPr>
        <w:t xml:space="preserve"> skutkuje odrzuceniem oferty (negatywną oceną merytoryczną);</w:t>
      </w:r>
    </w:p>
    <w:p w14:paraId="6FA2807E" w14:textId="5B2EC185" w:rsidR="005A2653" w:rsidRPr="00A968AE" w:rsidRDefault="00CF3C7B" w:rsidP="00A968AE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lastRenderedPageBreak/>
        <w:t>Informacja o wyborze ofert</w:t>
      </w:r>
      <w:r w:rsidR="0060657A" w:rsidRPr="00A968AE">
        <w:rPr>
          <w:rFonts w:ascii="Arial" w:hAnsi="Arial" w:cs="Arial"/>
        </w:rPr>
        <w:t>y</w:t>
      </w:r>
      <w:r w:rsidR="004C396D" w:rsidRPr="00A968AE">
        <w:rPr>
          <w:rFonts w:ascii="Arial" w:hAnsi="Arial" w:cs="Arial"/>
        </w:rPr>
        <w:t xml:space="preserve"> </w:t>
      </w:r>
      <w:r w:rsidRPr="00A968AE">
        <w:rPr>
          <w:rFonts w:ascii="Arial" w:hAnsi="Arial" w:cs="Arial"/>
        </w:rPr>
        <w:t xml:space="preserve">będzie zamieszczona na stronie internetowej </w:t>
      </w:r>
      <w:hyperlink r:id="rId13" w:history="1">
        <w:r w:rsidR="00A968AE" w:rsidRPr="00A968AE">
          <w:rPr>
            <w:rStyle w:val="Hipercze"/>
            <w:rFonts w:ascii="Arial" w:hAnsi="Arial" w:cs="Arial"/>
          </w:rPr>
          <w:t>http://rops.lubelskie.pl/</w:t>
        </w:r>
      </w:hyperlink>
      <w:r w:rsidR="00A968AE" w:rsidRPr="00A968AE">
        <w:rPr>
          <w:rFonts w:ascii="Arial" w:hAnsi="Arial" w:cs="Arial"/>
        </w:rPr>
        <w:t xml:space="preserve">, </w:t>
      </w:r>
      <w:r w:rsidR="00BE0906" w:rsidRPr="00A968AE">
        <w:rPr>
          <w:rFonts w:ascii="Arial" w:hAnsi="Arial" w:cs="Arial"/>
        </w:rPr>
        <w:t>https://rops.bip.lubelskie.pl/</w:t>
      </w:r>
      <w:r w:rsidRPr="00A968AE">
        <w:rPr>
          <w:rFonts w:ascii="Arial" w:hAnsi="Arial" w:cs="Arial"/>
        </w:rPr>
        <w:t>, a także w</w:t>
      </w:r>
      <w:r w:rsidR="002C195A" w:rsidRPr="00A968AE">
        <w:rPr>
          <w:rFonts w:ascii="Arial" w:hAnsi="Arial" w:cs="Arial"/>
        </w:rPr>
        <w:t xml:space="preserve"> siedzibie</w:t>
      </w:r>
      <w:r w:rsidRPr="00A968AE">
        <w:rPr>
          <w:rFonts w:ascii="Arial" w:hAnsi="Arial" w:cs="Arial"/>
        </w:rPr>
        <w:t xml:space="preserve"> Regionaln</w:t>
      </w:r>
      <w:r w:rsidR="002C195A" w:rsidRPr="00A968AE">
        <w:rPr>
          <w:rFonts w:ascii="Arial" w:hAnsi="Arial" w:cs="Arial"/>
        </w:rPr>
        <w:t xml:space="preserve">ego </w:t>
      </w:r>
      <w:r w:rsidRPr="00A968AE">
        <w:rPr>
          <w:rFonts w:ascii="Arial" w:hAnsi="Arial" w:cs="Arial"/>
        </w:rPr>
        <w:t>Ośrodk</w:t>
      </w:r>
      <w:r w:rsidR="002C195A" w:rsidRPr="00A968AE">
        <w:rPr>
          <w:rFonts w:ascii="Arial" w:hAnsi="Arial" w:cs="Arial"/>
        </w:rPr>
        <w:t>a</w:t>
      </w:r>
      <w:r w:rsidRPr="00A968AE">
        <w:rPr>
          <w:rFonts w:ascii="Arial" w:hAnsi="Arial" w:cs="Arial"/>
        </w:rPr>
        <w:t xml:space="preserve"> Polityk</w:t>
      </w:r>
      <w:r w:rsidR="002C195A" w:rsidRPr="00A968AE">
        <w:rPr>
          <w:rFonts w:ascii="Arial" w:hAnsi="Arial" w:cs="Arial"/>
        </w:rPr>
        <w:t>i</w:t>
      </w:r>
      <w:r w:rsidRPr="00A968AE">
        <w:rPr>
          <w:rFonts w:ascii="Arial" w:hAnsi="Arial" w:cs="Arial"/>
        </w:rPr>
        <w:t xml:space="preserve"> Społecznej w</w:t>
      </w:r>
      <w:r w:rsidR="000608C2" w:rsidRPr="00A968AE">
        <w:rPr>
          <w:rFonts w:ascii="Arial" w:hAnsi="Arial" w:cs="Arial"/>
        </w:rPr>
        <w:t xml:space="preserve"> Lublinie</w:t>
      </w:r>
      <w:r w:rsidR="00D342CB" w:rsidRPr="00A968AE">
        <w:rPr>
          <w:rFonts w:ascii="Arial" w:hAnsi="Arial" w:cs="Arial"/>
        </w:rPr>
        <w:t xml:space="preserve"> (</w:t>
      </w:r>
      <w:r w:rsidR="00C4025A" w:rsidRPr="00A968AE">
        <w:rPr>
          <w:rFonts w:ascii="Arial" w:hAnsi="Arial" w:cs="Arial"/>
        </w:rPr>
        <w:t>ul. Diamentowa 2, 20</w:t>
      </w:r>
      <w:r w:rsidR="004F0EA7" w:rsidRPr="00A968AE">
        <w:rPr>
          <w:rFonts w:ascii="Arial" w:hAnsi="Arial" w:cs="Arial"/>
        </w:rPr>
        <w:t>-</w:t>
      </w:r>
      <w:r w:rsidR="00C4025A" w:rsidRPr="00A968AE">
        <w:rPr>
          <w:rFonts w:ascii="Arial" w:hAnsi="Arial" w:cs="Arial"/>
        </w:rPr>
        <w:t>447 Lublin</w:t>
      </w:r>
      <w:r w:rsidR="00D342CB" w:rsidRPr="00A968AE">
        <w:rPr>
          <w:rFonts w:ascii="Arial" w:hAnsi="Arial" w:cs="Arial"/>
        </w:rPr>
        <w:t>)</w:t>
      </w:r>
      <w:r w:rsidR="00C4025A" w:rsidRPr="00A968AE">
        <w:rPr>
          <w:rFonts w:ascii="Arial" w:hAnsi="Arial" w:cs="Arial"/>
        </w:rPr>
        <w:t>, na</w:t>
      </w:r>
      <w:r w:rsidR="002C195A" w:rsidRPr="00A968AE">
        <w:rPr>
          <w:rFonts w:ascii="Arial" w:hAnsi="Arial" w:cs="Arial"/>
        </w:rPr>
        <w:t xml:space="preserve"> tablicy </w:t>
      </w:r>
      <w:r w:rsidRPr="00A968AE">
        <w:rPr>
          <w:rFonts w:ascii="Arial" w:hAnsi="Arial" w:cs="Arial"/>
        </w:rPr>
        <w:t>ogłoszeń</w:t>
      </w:r>
      <w:r w:rsidR="002C6835" w:rsidRPr="00A968AE">
        <w:rPr>
          <w:rFonts w:ascii="Arial" w:hAnsi="Arial" w:cs="Arial"/>
        </w:rPr>
        <w:t xml:space="preserve"> oraz </w:t>
      </w:r>
      <w:r w:rsidR="00AE2842">
        <w:rPr>
          <w:rFonts w:ascii="Arial" w:hAnsi="Arial" w:cs="Arial"/>
        </w:rPr>
        <w:t>w generatorze</w:t>
      </w:r>
      <w:r w:rsidR="002C6835" w:rsidRPr="00A968AE">
        <w:rPr>
          <w:rFonts w:ascii="Arial" w:hAnsi="Arial" w:cs="Arial"/>
          <w:lang w:val="x-none"/>
        </w:rPr>
        <w:t xml:space="preserve"> Witkac.pl.</w:t>
      </w:r>
    </w:p>
    <w:p w14:paraId="0044D642" w14:textId="7B7D1639" w:rsidR="00837E26" w:rsidRPr="00A968AE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A968AE">
        <w:rPr>
          <w:rFonts w:ascii="Arial" w:hAnsi="Arial" w:cs="Arial"/>
        </w:rPr>
        <w:t>ć</w:t>
      </w:r>
      <w:r w:rsidRPr="00A968AE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A968AE">
        <w:rPr>
          <w:rFonts w:ascii="Arial" w:hAnsi="Arial" w:cs="Arial"/>
        </w:rPr>
        <w:t>.</w:t>
      </w:r>
    </w:p>
    <w:p w14:paraId="570CA1B3" w14:textId="12608B27" w:rsidR="003051E3" w:rsidRPr="00AA4C9A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756B6363" w:rsidR="00EA06DA" w:rsidRPr="00364655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364655">
        <w:rPr>
          <w:rFonts w:ascii="Arial" w:hAnsi="Arial" w:cs="Arial"/>
        </w:rPr>
        <w:t>Konkurs obejmuje zadan</w:t>
      </w:r>
      <w:r w:rsidR="001C0E0B" w:rsidRPr="00364655">
        <w:rPr>
          <w:rFonts w:ascii="Arial" w:hAnsi="Arial" w:cs="Arial"/>
        </w:rPr>
        <w:t>i</w:t>
      </w:r>
      <w:r w:rsidR="00364655" w:rsidRPr="00364655">
        <w:rPr>
          <w:rFonts w:ascii="Arial" w:hAnsi="Arial" w:cs="Arial"/>
        </w:rPr>
        <w:t>a</w:t>
      </w:r>
      <w:r w:rsidRPr="00364655">
        <w:rPr>
          <w:rFonts w:ascii="Arial" w:hAnsi="Arial" w:cs="Arial"/>
        </w:rPr>
        <w:t>, któr</w:t>
      </w:r>
      <w:r w:rsidR="00364655" w:rsidRPr="00364655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realizacja </w:t>
      </w:r>
      <w:r w:rsidRPr="00364655">
        <w:rPr>
          <w:rFonts w:ascii="Arial" w:hAnsi="Arial" w:cs="Arial"/>
          <w:b/>
          <w:bCs/>
        </w:rPr>
        <w:t>rozpoczyna się nie wcześniej niż</w:t>
      </w:r>
      <w:r w:rsidR="00064996">
        <w:rPr>
          <w:rFonts w:ascii="Arial" w:hAnsi="Arial" w:cs="Arial"/>
          <w:b/>
          <w:bCs/>
        </w:rPr>
        <w:t xml:space="preserve"> </w:t>
      </w:r>
      <w:r w:rsidR="00FF7578">
        <w:rPr>
          <w:rFonts w:ascii="Arial" w:hAnsi="Arial" w:cs="Arial"/>
          <w:b/>
          <w:bCs/>
        </w:rPr>
        <w:t>16</w:t>
      </w:r>
      <w:r w:rsidR="005908B6">
        <w:rPr>
          <w:rFonts w:ascii="Arial" w:hAnsi="Arial" w:cs="Arial"/>
          <w:b/>
          <w:bCs/>
        </w:rPr>
        <w:t> </w:t>
      </w:r>
      <w:r w:rsidR="005908B6" w:rsidRPr="005908B6">
        <w:rPr>
          <w:rFonts w:ascii="Arial" w:hAnsi="Arial" w:cs="Arial"/>
          <w:b/>
          <w:bCs/>
        </w:rPr>
        <w:t xml:space="preserve">czerwca </w:t>
      </w:r>
      <w:r w:rsidRPr="005908B6">
        <w:rPr>
          <w:rFonts w:ascii="Arial" w:hAnsi="Arial" w:cs="Arial"/>
          <w:b/>
          <w:bCs/>
        </w:rPr>
        <w:t>202</w:t>
      </w:r>
      <w:r w:rsidR="00364655" w:rsidRPr="005908B6">
        <w:rPr>
          <w:rFonts w:ascii="Arial" w:hAnsi="Arial" w:cs="Arial"/>
          <w:b/>
          <w:bCs/>
        </w:rPr>
        <w:t>6</w:t>
      </w:r>
      <w:r w:rsidRPr="005908B6">
        <w:rPr>
          <w:rFonts w:ascii="Arial" w:hAnsi="Arial" w:cs="Arial"/>
          <w:b/>
          <w:bCs/>
        </w:rPr>
        <w:t xml:space="preserve"> roku</w:t>
      </w:r>
      <w:r w:rsidRPr="00364655">
        <w:rPr>
          <w:rFonts w:ascii="Arial" w:hAnsi="Arial" w:cs="Arial"/>
        </w:rPr>
        <w:t xml:space="preserve">, a </w:t>
      </w:r>
      <w:r w:rsidR="00081CED">
        <w:rPr>
          <w:rFonts w:ascii="Arial" w:hAnsi="Arial" w:cs="Arial"/>
        </w:rPr>
        <w:t>ich</w:t>
      </w:r>
      <w:r w:rsidRPr="00364655">
        <w:rPr>
          <w:rFonts w:ascii="Arial" w:hAnsi="Arial" w:cs="Arial"/>
        </w:rPr>
        <w:t xml:space="preserve"> zakończenie nastąpi nie </w:t>
      </w:r>
      <w:r w:rsidRPr="00364655">
        <w:rPr>
          <w:rFonts w:ascii="Arial" w:hAnsi="Arial" w:cs="Arial"/>
          <w:b/>
          <w:bCs/>
        </w:rPr>
        <w:t xml:space="preserve">później niż </w:t>
      </w:r>
      <w:r w:rsidR="00634773" w:rsidRPr="00364655">
        <w:rPr>
          <w:rFonts w:ascii="Arial" w:hAnsi="Arial" w:cs="Arial"/>
          <w:b/>
          <w:bCs/>
        </w:rPr>
        <w:t xml:space="preserve">do dnia </w:t>
      </w:r>
      <w:r w:rsidR="00981446">
        <w:rPr>
          <w:rFonts w:ascii="Arial" w:hAnsi="Arial" w:cs="Arial"/>
          <w:b/>
          <w:bCs/>
        </w:rPr>
        <w:t>1</w:t>
      </w:r>
      <w:r w:rsidR="00CE1D4B">
        <w:rPr>
          <w:rFonts w:ascii="Arial" w:hAnsi="Arial" w:cs="Arial"/>
          <w:b/>
          <w:bCs/>
        </w:rPr>
        <w:t>1</w:t>
      </w:r>
      <w:r w:rsidR="001C6F75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grudnia 202</w:t>
      </w:r>
      <w:r w:rsidR="00081CED">
        <w:rPr>
          <w:rFonts w:ascii="Arial" w:hAnsi="Arial" w:cs="Arial"/>
          <w:b/>
          <w:bCs/>
        </w:rPr>
        <w:t>6</w:t>
      </w:r>
      <w:r w:rsidR="009873C0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roku</w:t>
      </w:r>
      <w:r w:rsidRPr="00364655">
        <w:rPr>
          <w:rFonts w:ascii="Arial" w:hAnsi="Arial" w:cs="Arial"/>
        </w:rPr>
        <w:t>. Szczegółowe terminy, warunki realizacji oraz finansowania i rozliczania zada</w:t>
      </w:r>
      <w:r w:rsidR="00081CED">
        <w:rPr>
          <w:rFonts w:ascii="Arial" w:hAnsi="Arial" w:cs="Arial"/>
        </w:rPr>
        <w:t>ń</w:t>
      </w:r>
      <w:r w:rsidR="00217F8B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określone zostaną w umow</w:t>
      </w:r>
      <w:r w:rsidR="00081CED">
        <w:rPr>
          <w:rFonts w:ascii="Arial" w:hAnsi="Arial" w:cs="Arial"/>
        </w:rPr>
        <w:t>ach</w:t>
      </w:r>
      <w:r w:rsidRPr="00364655">
        <w:rPr>
          <w:rFonts w:ascii="Arial" w:hAnsi="Arial" w:cs="Arial"/>
        </w:rPr>
        <w:t xml:space="preserve"> zawart</w:t>
      </w:r>
      <w:r w:rsidR="00081CED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pomiędzy Województwem</w:t>
      </w:r>
      <w:r w:rsidR="009550B5" w:rsidRPr="00364655">
        <w:rPr>
          <w:rFonts w:ascii="Arial" w:hAnsi="Arial" w:cs="Arial"/>
        </w:rPr>
        <w:t xml:space="preserve"> Lubelskim </w:t>
      </w:r>
      <w:r w:rsidRPr="00364655">
        <w:rPr>
          <w:rFonts w:ascii="Arial" w:hAnsi="Arial" w:cs="Arial"/>
        </w:rPr>
        <w:t>a</w:t>
      </w:r>
      <w:r w:rsidR="009F5A6D" w:rsidRPr="00364655">
        <w:rPr>
          <w:rFonts w:ascii="Arial" w:hAnsi="Arial" w:cs="Arial"/>
        </w:rPr>
        <w:t> </w:t>
      </w:r>
      <w:r w:rsidRPr="00364655">
        <w:rPr>
          <w:rFonts w:ascii="Arial" w:hAnsi="Arial" w:cs="Arial"/>
        </w:rPr>
        <w:t>podmiot</w:t>
      </w:r>
      <w:r w:rsidR="00081CED">
        <w:rPr>
          <w:rFonts w:ascii="Arial" w:hAnsi="Arial" w:cs="Arial"/>
        </w:rPr>
        <w:t>ami</w:t>
      </w:r>
      <w:r w:rsidRPr="00364655">
        <w:rPr>
          <w:rFonts w:ascii="Arial" w:hAnsi="Arial" w:cs="Arial"/>
        </w:rPr>
        <w:t xml:space="preserve"> wybranym</w:t>
      </w:r>
      <w:r w:rsidR="00081CED">
        <w:rPr>
          <w:rFonts w:ascii="Arial" w:hAnsi="Arial" w:cs="Arial"/>
        </w:rPr>
        <w:t>i</w:t>
      </w:r>
      <w:r w:rsidRPr="00364655">
        <w:rPr>
          <w:rFonts w:ascii="Arial" w:hAnsi="Arial" w:cs="Arial"/>
        </w:rPr>
        <w:t xml:space="preserve"> w</w:t>
      </w:r>
      <w:r w:rsidR="009550B5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wyniku konkursu ofert.</w:t>
      </w:r>
    </w:p>
    <w:p w14:paraId="7F395865" w14:textId="708EEBC9" w:rsidR="00991027" w:rsidRPr="00081CED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  <w:b/>
          <w:bCs/>
        </w:rPr>
        <w:t xml:space="preserve">Wyłączone z konkursu są zadania o charakterze </w:t>
      </w:r>
      <w:r w:rsidR="00D04001" w:rsidRPr="00081CED">
        <w:rPr>
          <w:rFonts w:ascii="Arial" w:hAnsi="Arial" w:cs="Arial"/>
          <w:b/>
          <w:bCs/>
        </w:rPr>
        <w:t>ponad wojewódzkim</w:t>
      </w:r>
      <w:r w:rsidRPr="00081CED">
        <w:rPr>
          <w:rFonts w:ascii="Arial" w:hAnsi="Arial" w:cs="Arial"/>
          <w:b/>
          <w:bCs/>
        </w:rPr>
        <w:t>, w tym projekty o charakterze ogólnopolskim, międzynarodowym</w:t>
      </w:r>
      <w:r w:rsidR="009550B5" w:rsidRPr="00081CED">
        <w:rPr>
          <w:rFonts w:ascii="Arial" w:hAnsi="Arial" w:cs="Arial"/>
        </w:rPr>
        <w:t>.</w:t>
      </w:r>
    </w:p>
    <w:p w14:paraId="1B0FC86F" w14:textId="54421D2E" w:rsidR="00991027" w:rsidRPr="00081CED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081CED">
        <w:rPr>
          <w:rFonts w:ascii="Arial" w:hAnsi="Arial" w:cs="Arial"/>
        </w:rPr>
        <w:t>.</w:t>
      </w:r>
    </w:p>
    <w:p w14:paraId="45F7009C" w14:textId="6F19F3AD" w:rsidR="00EA06DA" w:rsidRPr="00081CE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t>Zadan</w:t>
      </w:r>
      <w:r w:rsidR="00BE63FA" w:rsidRPr="00081CED">
        <w:rPr>
          <w:rFonts w:ascii="Arial" w:hAnsi="Arial" w:cs="Arial"/>
        </w:rPr>
        <w:t>i</w:t>
      </w:r>
      <w:r w:rsidR="00081CED" w:rsidRPr="00081CED">
        <w:rPr>
          <w:rFonts w:ascii="Arial" w:hAnsi="Arial" w:cs="Arial"/>
        </w:rPr>
        <w:t>a</w:t>
      </w:r>
      <w:r w:rsidRPr="00081CED">
        <w:rPr>
          <w:rFonts w:ascii="Arial" w:hAnsi="Arial" w:cs="Arial"/>
        </w:rPr>
        <w:t xml:space="preserve"> winn</w:t>
      </w:r>
      <w:r w:rsidR="00081CED" w:rsidRPr="00081CED">
        <w:rPr>
          <w:rFonts w:ascii="Arial" w:hAnsi="Arial" w:cs="Arial"/>
        </w:rPr>
        <w:t>y</w:t>
      </w:r>
      <w:r w:rsidRPr="00081CED">
        <w:rPr>
          <w:rFonts w:ascii="Arial" w:hAnsi="Arial" w:cs="Arial"/>
        </w:rPr>
        <w:t xml:space="preserve"> być zrealizowane z największą starannością, zgodnie z zawart</w:t>
      </w:r>
      <w:r w:rsidR="00081CED" w:rsidRPr="00081CED">
        <w:rPr>
          <w:rFonts w:ascii="Arial" w:hAnsi="Arial" w:cs="Arial"/>
        </w:rPr>
        <w:t>ymi</w:t>
      </w:r>
      <w:r w:rsidRPr="00081CED">
        <w:rPr>
          <w:rFonts w:ascii="Arial" w:hAnsi="Arial" w:cs="Arial"/>
        </w:rPr>
        <w:t xml:space="preserve"> umow</w:t>
      </w:r>
      <w:r w:rsidR="00081CED" w:rsidRPr="00081CED">
        <w:rPr>
          <w:rFonts w:ascii="Arial" w:hAnsi="Arial" w:cs="Arial"/>
        </w:rPr>
        <w:t>ami</w:t>
      </w:r>
      <w:r w:rsidRPr="00081CED">
        <w:rPr>
          <w:rFonts w:ascii="Arial" w:hAnsi="Arial" w:cs="Arial"/>
        </w:rPr>
        <w:t xml:space="preserve"> oraz obowiązującymi standardami i przepisami w zakresie przedstawionym w ofercie.</w:t>
      </w:r>
    </w:p>
    <w:p w14:paraId="2213C26B" w14:textId="278638CC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4911A7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4911A7">
        <w:rPr>
          <w:rFonts w:ascii="Arial" w:hAnsi="Arial" w:cs="Arial"/>
          <w:b/>
          <w:bCs/>
        </w:rPr>
        <w:t>bez informowania o tym Zleceniodawcy</w:t>
      </w:r>
      <w:r w:rsidR="004C396D" w:rsidRPr="004911A7">
        <w:rPr>
          <w:rFonts w:ascii="Arial" w:hAnsi="Arial" w:cs="Arial"/>
        </w:rPr>
        <w:t>, przy czym p</w:t>
      </w:r>
      <w:r w:rsidRPr="004911A7">
        <w:rPr>
          <w:rFonts w:ascii="Arial" w:hAnsi="Arial" w:cs="Arial"/>
        </w:rPr>
        <w:t xml:space="preserve">rzesunięcie uznaje się za zgodne z umową, gdy dana pozycja kosztów nie zwiększyła się </w:t>
      </w:r>
      <w:r w:rsidRPr="004911A7">
        <w:rPr>
          <w:rFonts w:ascii="Arial" w:hAnsi="Arial" w:cs="Arial"/>
          <w:b/>
          <w:bCs/>
        </w:rPr>
        <w:t xml:space="preserve">o więcej niż </w:t>
      </w:r>
      <w:r w:rsidR="004C3838" w:rsidRPr="004911A7">
        <w:rPr>
          <w:rFonts w:ascii="Arial" w:hAnsi="Arial" w:cs="Arial"/>
          <w:b/>
          <w:bCs/>
          <w:color w:val="000000" w:themeColor="text1"/>
        </w:rPr>
        <w:t>30</w:t>
      </w:r>
      <w:r w:rsidRPr="004911A7">
        <w:rPr>
          <w:rFonts w:ascii="Arial" w:hAnsi="Arial" w:cs="Arial"/>
          <w:b/>
          <w:bCs/>
          <w:color w:val="000000" w:themeColor="text1"/>
        </w:rPr>
        <w:t>%,</w:t>
      </w:r>
      <w:r w:rsidRPr="004911A7">
        <w:rPr>
          <w:rFonts w:ascii="Arial" w:hAnsi="Arial" w:cs="Arial"/>
          <w:color w:val="000000" w:themeColor="text1"/>
        </w:rPr>
        <w:t xml:space="preserve"> </w:t>
      </w:r>
      <w:r w:rsidRPr="004911A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4911A7">
        <w:rPr>
          <w:rFonts w:ascii="Arial" w:hAnsi="Arial" w:cs="Arial"/>
        </w:rPr>
        <w:t xml:space="preserve">Zmiany </w:t>
      </w:r>
      <w:r w:rsidRPr="004911A7">
        <w:rPr>
          <w:rFonts w:ascii="Arial" w:hAnsi="Arial" w:cs="Arial"/>
          <w:b/>
          <w:bCs/>
        </w:rPr>
        <w:t xml:space="preserve">powyżej </w:t>
      </w:r>
      <w:r w:rsidR="004C3838" w:rsidRPr="004911A7">
        <w:rPr>
          <w:rFonts w:ascii="Arial" w:hAnsi="Arial" w:cs="Arial"/>
          <w:b/>
          <w:bCs/>
        </w:rPr>
        <w:t>30</w:t>
      </w:r>
      <w:r w:rsidRPr="004911A7">
        <w:rPr>
          <w:rFonts w:ascii="Arial" w:hAnsi="Arial" w:cs="Arial"/>
          <w:b/>
          <w:bCs/>
        </w:rPr>
        <w:t>%</w:t>
      </w:r>
      <w:r w:rsidRPr="004911A7">
        <w:rPr>
          <w:rFonts w:ascii="Arial" w:hAnsi="Arial" w:cs="Arial"/>
        </w:rPr>
        <w:t xml:space="preserve"> wymagają uprzedniej zgody Zleceniodawcy. Zmiany wymagają zgłoszenia w</w:t>
      </w:r>
      <w:r w:rsidR="00EE5773" w:rsidRPr="004911A7">
        <w:rPr>
          <w:rFonts w:ascii="Arial" w:hAnsi="Arial" w:cs="Arial"/>
        </w:rPr>
        <w:t xml:space="preserve"> </w:t>
      </w:r>
      <w:r w:rsidRPr="004911A7">
        <w:rPr>
          <w:rFonts w:ascii="Arial" w:hAnsi="Arial" w:cs="Arial"/>
        </w:rPr>
        <w:t xml:space="preserve">formie pisemnej </w:t>
      </w:r>
      <w:r w:rsidR="00413AB3" w:rsidRPr="004911A7">
        <w:rPr>
          <w:rFonts w:ascii="Arial" w:hAnsi="Arial" w:cs="Arial"/>
        </w:rPr>
        <w:t>zaktualizowanej oferty i</w:t>
      </w:r>
      <w:r w:rsidRPr="004911A7">
        <w:rPr>
          <w:rFonts w:ascii="Arial" w:hAnsi="Arial" w:cs="Arial"/>
        </w:rPr>
        <w:t xml:space="preserve"> uzyskania zgody </w:t>
      </w:r>
      <w:r w:rsidR="00A76CB0" w:rsidRPr="004911A7">
        <w:rPr>
          <w:rFonts w:ascii="Arial" w:hAnsi="Arial" w:cs="Arial"/>
        </w:rPr>
        <w:t>Zleceniodawcy</w:t>
      </w:r>
      <w:r w:rsidRPr="004911A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911A7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4911A7">
        <w:rPr>
          <w:rFonts w:ascii="Arial" w:hAnsi="Arial" w:cs="Arial"/>
          <w:color w:val="000000" w:themeColor="text1"/>
        </w:rPr>
        <w:t>działa</w:t>
      </w:r>
      <w:r w:rsidRPr="004911A7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4911A7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4911A7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4911A7">
        <w:rPr>
          <w:rFonts w:ascii="Arial" w:hAnsi="Arial" w:cs="Arial"/>
          <w:color w:val="000000" w:themeColor="text1"/>
        </w:rPr>
        <w:t>Zleceniodawcy</w:t>
      </w:r>
      <w:r w:rsidRPr="004911A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hAnsi="Arial" w:cs="Arial"/>
          <w:b/>
          <w:bCs/>
        </w:rPr>
        <w:t xml:space="preserve">Nie </w:t>
      </w:r>
      <w:r w:rsidRPr="004911A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4911A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Pr="004911A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4911A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4911A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4911A7">
        <w:rPr>
          <w:rFonts w:ascii="Arial" w:eastAsia="Times New Roman" w:hAnsi="Arial" w:cs="Arial"/>
          <w:lang w:eastAsia="ar-SA"/>
        </w:rPr>
        <w:t>w</w:t>
      </w:r>
      <w:r w:rsidR="00EA06DA" w:rsidRPr="004911A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="00EA06DA" w:rsidRPr="004911A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D54A70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D54A70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D54A70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D54A70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D54A70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D54A70">
        <w:rPr>
          <w:rFonts w:ascii="Arial" w:hAnsi="Arial" w:cs="Arial"/>
          <w:b/>
          <w:bCs/>
        </w:rPr>
        <w:t xml:space="preserve"> przez który rozumie się:</w:t>
      </w:r>
    </w:p>
    <w:p w14:paraId="4FDA91AF" w14:textId="3BBEAB70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</w:t>
      </w:r>
      <w:r w:rsidR="000A05BB">
        <w:rPr>
          <w:rFonts w:ascii="Arial" w:eastAsia="Times New Roman" w:hAnsi="Arial" w:cs="Arial"/>
          <w:b/>
          <w:bCs/>
          <w:lang w:eastAsia="ar-SA"/>
        </w:rPr>
        <w:t> 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innych źródeł), </w:t>
      </w:r>
    </w:p>
    <w:p w14:paraId="0F13CDC1" w14:textId="77777777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2" w:name="_Hlk124157794"/>
      <w:r w:rsidRPr="00D54A70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D54A70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D54A70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2"/>
    <w:p w14:paraId="4221915F" w14:textId="616DFE9D" w:rsidR="00B561E7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22146C94" w:rsidR="006327D7" w:rsidRPr="00E85268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85268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składa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sprawozdanie końcowe z</w:t>
      </w:r>
      <w:r w:rsidR="000C5009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E85268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stanowiącego załącznik nr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 xml:space="preserve">5 do rozporządzenia Przewodniczącego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lastRenderedPageBreak/>
        <w:t>Komitetu do spraw Pożytku Publicznego z dnia 24 października 2018 r. w sprawie wzorów ofert i ramowych wzorów umów dotyczących realizacji zadań publicznych oraz wzorów sprawozdań z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E85268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2018 r. poz. 2057</w:t>
      </w:r>
      <w:r w:rsidR="00E213B2">
        <w:rPr>
          <w:rFonts w:ascii="Arial" w:eastAsia="Arial" w:hAnsi="Arial" w:cs="Arial"/>
          <w:color w:val="000000" w:themeColor="text1"/>
          <w:lang w:eastAsia="ar-SA"/>
        </w:rPr>
        <w:t xml:space="preserve">, z </w:t>
      </w:r>
      <w:proofErr w:type="spellStart"/>
      <w:r w:rsidR="00E213B2">
        <w:rPr>
          <w:rFonts w:ascii="Arial" w:eastAsia="Arial" w:hAnsi="Arial" w:cs="Arial"/>
          <w:color w:val="000000" w:themeColor="text1"/>
          <w:lang w:eastAsia="ar-SA"/>
        </w:rPr>
        <w:t>późn</w:t>
      </w:r>
      <w:proofErr w:type="spellEnd"/>
      <w:r w:rsidR="00E213B2">
        <w:rPr>
          <w:rFonts w:ascii="Arial" w:eastAsia="Arial" w:hAnsi="Arial" w:cs="Arial"/>
          <w:color w:val="000000" w:themeColor="text1"/>
          <w:lang w:eastAsia="ar-SA"/>
        </w:rPr>
        <w:t>. zm.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)</w:t>
      </w:r>
      <w:r w:rsidRPr="00E85268">
        <w:rPr>
          <w:rFonts w:ascii="Arial" w:eastAsia="Arial" w:hAnsi="Arial" w:cs="Arial"/>
          <w:color w:val="000000" w:themeColor="text1"/>
          <w:lang w:eastAsia="ar-SA"/>
        </w:rPr>
        <w:t>,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w terminie </w:t>
      </w:r>
      <w:r w:rsidRPr="00E85268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od dnia zakończenia realizacji zadania publicznego.</w:t>
      </w:r>
    </w:p>
    <w:p w14:paraId="0E26240B" w14:textId="77777777" w:rsidR="00E213B2" w:rsidRPr="00E213B2" w:rsidRDefault="00102003" w:rsidP="00E213B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797C6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Sprawozdanie </w:t>
      </w:r>
      <w:r w:rsidR="00E213B2" w:rsidRPr="00797C65">
        <w:rPr>
          <w:rFonts w:ascii="Arial" w:eastAsia="Times New Roman" w:hAnsi="Arial" w:cs="Arial"/>
          <w:b/>
          <w:bCs/>
          <w:lang w:eastAsia="ar-SA"/>
        </w:rPr>
        <w:t>należy złożyć w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dwóch wersjach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o</w:t>
      </w:r>
      <w:r w:rsidR="00E213B2" w:rsidRPr="00E213B2">
        <w:rPr>
          <w:rFonts w:ascii="Arial" w:eastAsia="Times New Roman" w:hAnsi="Arial" w:cs="Arial"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>tej samej sumie kontrolnej: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br/>
      </w:r>
      <w:r w:rsidR="00E213B2" w:rsidRPr="00E213B2">
        <w:rPr>
          <w:rFonts w:ascii="Arial" w:eastAsia="Times New Roman" w:hAnsi="Arial" w:cs="Arial"/>
          <w:lang w:eastAsia="ar-SA"/>
        </w:rPr>
        <w:t>1)</w:t>
      </w:r>
      <w:r w:rsidR="00E213B2" w:rsidRPr="00E213B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E213B2" w:rsidRPr="00E213B2">
        <w:rPr>
          <w:rFonts w:ascii="Arial" w:eastAsia="Times New Roman" w:hAnsi="Arial" w:cs="Arial"/>
          <w:lang w:val="x-none" w:eastAsia="ar-SA"/>
        </w:rPr>
        <w:t xml:space="preserve">za pomocą </w:t>
      </w:r>
      <w:r w:rsidR="00E213B2" w:rsidRPr="00E213B2">
        <w:rPr>
          <w:rFonts w:ascii="Arial" w:eastAsia="Times New Roman" w:hAnsi="Arial" w:cs="Arial"/>
          <w:b/>
          <w:bCs/>
          <w:lang w:val="x-none" w:eastAsia="ar-SA"/>
        </w:rPr>
        <w:t>generatora wniosków Witkac.pl;</w:t>
      </w:r>
    </w:p>
    <w:p w14:paraId="68417437" w14:textId="77777777" w:rsidR="00E213B2" w:rsidRPr="00E213B2" w:rsidRDefault="00E213B2" w:rsidP="00797C65">
      <w:pPr>
        <w:pStyle w:val="Akapitzlist"/>
        <w:spacing w:after="240" w:line="271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2)</w:t>
      </w:r>
      <w:r w:rsidRPr="00E213B2">
        <w:rPr>
          <w:rFonts w:ascii="Arial" w:eastAsia="Times New Roman" w:hAnsi="Arial" w:cs="Arial"/>
          <w:b/>
          <w:bCs/>
          <w:lang w:val="x-none" w:eastAsia="ar-SA"/>
        </w:rPr>
        <w:t xml:space="preserve"> </w:t>
      </w:r>
      <w:r w:rsidRPr="00E213B2">
        <w:rPr>
          <w:rFonts w:ascii="Arial" w:hAnsi="Arial" w:cs="Arial"/>
        </w:rPr>
        <w:t>następnie wydrukowanie złożonego wyżej wymienionego  sprawozdania (z jednakową sumą kontrolną) podpisanie i doręczenie do:</w:t>
      </w:r>
    </w:p>
    <w:p w14:paraId="321440FE" w14:textId="77777777" w:rsidR="00E213B2" w:rsidRPr="00E213B2" w:rsidRDefault="00E213B2" w:rsidP="00E213B2">
      <w:pPr>
        <w:suppressAutoHyphens/>
        <w:spacing w:after="0" w:line="271" w:lineRule="auto"/>
        <w:ind w:left="708" w:hanging="14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E0E1009" w14:textId="77777777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ul. Diamentowa 2, 20-447 Lublin</w:t>
      </w:r>
    </w:p>
    <w:p w14:paraId="0C8A1937" w14:textId="7E9ABB36" w:rsidR="00E213B2" w:rsidRPr="00E213B2" w:rsidRDefault="00E213B2" w:rsidP="00185E0E">
      <w:pPr>
        <w:pStyle w:val="Akapitzlist"/>
        <w:tabs>
          <w:tab w:val="left" w:pos="284"/>
        </w:tabs>
        <w:spacing w:after="0" w:line="271" w:lineRule="auto"/>
        <w:ind w:left="567" w:hanging="1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Pr="00E213B2">
        <w:rPr>
          <w:rFonts w:ascii="Arial" w:eastAsia="Times New Roman" w:hAnsi="Arial" w:cs="Arial"/>
          <w:lang w:val="x-none" w:eastAsia="ar-SA"/>
        </w:rPr>
        <w:t>w godzinach</w:t>
      </w:r>
      <w:r w:rsidRPr="00E213B2">
        <w:rPr>
          <w:rFonts w:ascii="Arial" w:eastAsia="Times New Roman" w:hAnsi="Arial" w:cs="Arial"/>
          <w:lang w:eastAsia="ar-SA"/>
        </w:rPr>
        <w:t xml:space="preserve"> pracy</w:t>
      </w:r>
      <w:r w:rsidRPr="00E213B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28F614B2" w14:textId="5972A99E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lub</w:t>
      </w:r>
      <w:r w:rsidRPr="00E213B2">
        <w:rPr>
          <w:rFonts w:ascii="Arial" w:eastAsia="Times New Roman" w:hAnsi="Arial" w:cs="Arial"/>
          <w:lang w:eastAsia="ar-SA"/>
        </w:rPr>
        <w:t xml:space="preserve"> </w:t>
      </w:r>
    </w:p>
    <w:p w14:paraId="0384AF9C" w14:textId="30747658" w:rsidR="00E213B2" w:rsidRPr="00E213B2" w:rsidRDefault="00E213B2" w:rsidP="00185E0E">
      <w:pPr>
        <w:spacing w:after="0" w:line="271" w:lineRule="auto"/>
        <w:ind w:left="567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przesła</w:t>
      </w:r>
      <w:r w:rsidRPr="00E213B2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 ewentualnie podpisem osobistym korzystając z e - dowodu za pośrednictwem systemu e - Doręczeń na adres AE:PL-32656-66129-FBGBU-30</w:t>
      </w:r>
      <w:r w:rsidRPr="00E213B2">
        <w:rPr>
          <w:rFonts w:ascii="Arial" w:eastAsia="Times New Roman" w:hAnsi="Arial" w:cs="Arial"/>
          <w:lang w:val="x-none" w:eastAsia="ar-SA"/>
        </w:rPr>
        <w:t>,</w:t>
      </w:r>
    </w:p>
    <w:p w14:paraId="145196F7" w14:textId="7A37779E" w:rsidR="00E213B2" w:rsidRPr="00185E0E" w:rsidRDefault="00E213B2" w:rsidP="00E213B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E213B2">
        <w:rPr>
          <w:rFonts w:ascii="Arial" w:hAnsi="Arial" w:cs="Arial"/>
          <w:lang w:eastAsia="ar-SA"/>
        </w:rPr>
        <w:t xml:space="preserve">O zachowaniu terminu składania sprawozdania </w:t>
      </w:r>
      <w:r w:rsidRPr="00E213B2">
        <w:rPr>
          <w:rFonts w:ascii="Arial" w:hAnsi="Arial" w:cs="Arial"/>
          <w:b/>
          <w:bCs/>
          <w:lang w:eastAsia="ar-SA"/>
        </w:rPr>
        <w:t xml:space="preserve">decyduje łącznie  data i godzina doręczenia (wpływu) </w:t>
      </w:r>
      <w:r w:rsidRPr="00E213B2">
        <w:rPr>
          <w:rFonts w:ascii="Arial" w:hAnsi="Arial" w:cs="Arial"/>
          <w:lang w:eastAsia="ar-SA"/>
        </w:rPr>
        <w:t>do Regionalnego Ośrodka Polityki Społecznej w Lublinie lub do skrzynki e-Doręczenia i jednocześnie data złożenia sprawozdania w generatorze wniosków Witkac.pl</w:t>
      </w:r>
      <w:r>
        <w:rPr>
          <w:rFonts w:ascii="Arial" w:hAnsi="Arial" w:cs="Arial"/>
          <w:lang w:eastAsia="ar-SA"/>
        </w:rPr>
        <w:t>.</w:t>
      </w:r>
    </w:p>
    <w:p w14:paraId="1B44397C" w14:textId="58DFC153" w:rsidR="00320AF7" w:rsidRPr="00FC79D0" w:rsidRDefault="00C37083" w:rsidP="00643F6B">
      <w:pPr>
        <w:pStyle w:val="Akapitzlist"/>
        <w:numPr>
          <w:ilvl w:val="0"/>
          <w:numId w:val="4"/>
        </w:numPr>
        <w:ind w:left="283" w:hanging="425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bookmarkStart w:id="23" w:name="_Hlk227835397"/>
      <w:r w:rsidRP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Wskazówki dotyczące realizacji </w:t>
      </w:r>
      <w:r w:rsidR="000A05BB">
        <w:rPr>
          <w:rFonts w:ascii="Arial" w:eastAsia="Times New Roman" w:hAnsi="Arial" w:cs="Arial"/>
          <w:b/>
          <w:bCs/>
          <w:color w:val="000000" w:themeColor="text1"/>
          <w:lang w:eastAsia="ar-SA"/>
        </w:rPr>
        <w:t>Z</w:t>
      </w:r>
      <w:r w:rsidR="00A45F8B">
        <w:rPr>
          <w:rFonts w:ascii="Arial" w:eastAsia="Times New Roman" w:hAnsi="Arial" w:cs="Arial"/>
          <w:b/>
          <w:bCs/>
          <w:color w:val="000000" w:themeColor="text1"/>
          <w:lang w:eastAsia="ar-SA"/>
        </w:rPr>
        <w:t>adania</w:t>
      </w:r>
      <w:r w:rsidR="000A05BB">
        <w:rPr>
          <w:rFonts w:ascii="Arial" w:eastAsia="Times New Roman" w:hAnsi="Arial" w:cs="Arial"/>
          <w:b/>
          <w:bCs/>
          <w:color w:val="000000" w:themeColor="text1"/>
          <w:lang w:eastAsia="ar-SA"/>
        </w:rPr>
        <w:t>.</w:t>
      </w:r>
      <w:r w:rsidR="007F1367">
        <w:rPr>
          <w:rFonts w:ascii="Arial" w:hAnsi="Arial" w:cs="Arial"/>
          <w:b/>
          <w:bCs/>
        </w:rPr>
        <w:t xml:space="preserve"> </w:t>
      </w:r>
      <w:r w:rsidR="00197701" w:rsidRPr="00FC79D0">
        <w:rPr>
          <w:rFonts w:ascii="Arial" w:hAnsi="Arial" w:cs="Arial"/>
        </w:rPr>
        <w:t xml:space="preserve">Profilaktyka i rozwiązywanie problemów alkoholowych. </w:t>
      </w:r>
      <w:r w:rsidR="000A05BB">
        <w:rPr>
          <w:rFonts w:ascii="Arial" w:hAnsi="Arial" w:cs="Arial"/>
        </w:rPr>
        <w:t xml:space="preserve">Podzadanie. </w:t>
      </w:r>
      <w:r w:rsidR="00197701" w:rsidRPr="00FC79D0">
        <w:rPr>
          <w:rFonts w:ascii="Arial" w:hAnsi="Arial" w:cs="Arial"/>
        </w:rPr>
        <w:t xml:space="preserve">Wspieranie działań edukacyjno-informacyjnych oraz profilaktyka </w:t>
      </w:r>
      <w:proofErr w:type="spellStart"/>
      <w:r w:rsidR="00197701" w:rsidRPr="00FC79D0">
        <w:rPr>
          <w:rFonts w:ascii="Arial" w:hAnsi="Arial" w:cs="Arial"/>
        </w:rPr>
        <w:t>zachowań</w:t>
      </w:r>
      <w:proofErr w:type="spellEnd"/>
      <w:r w:rsidR="00197701" w:rsidRPr="00FC79D0">
        <w:rPr>
          <w:rFonts w:ascii="Arial" w:hAnsi="Arial" w:cs="Arial"/>
        </w:rPr>
        <w:t xml:space="preserve"> ryzykownych w sieci poprzez promowanie zdrowych nawyków korzystania z nowych technologii.</w:t>
      </w:r>
    </w:p>
    <w:p w14:paraId="59BDFE27" w14:textId="346CEBFD" w:rsidR="00FC79D0" w:rsidRDefault="00643F6B" w:rsidP="00FC79D0">
      <w:pPr>
        <w:pStyle w:val="Akapitzlist"/>
        <w:spacing w:after="240"/>
        <w:ind w:left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643F6B">
        <w:rPr>
          <w:rFonts w:ascii="Arial" w:eastAsia="Times New Roman" w:hAnsi="Arial" w:cs="Arial"/>
          <w:b/>
          <w:bCs/>
          <w:color w:val="000000" w:themeColor="text1"/>
          <w:lang w:eastAsia="ar-SA"/>
        </w:rPr>
        <w:t>Cel: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D217BA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Ograniczenie negatywnych </w:t>
      </w:r>
      <w:r w:rsidR="00320AF7" w:rsidRPr="00FC79D0">
        <w:rPr>
          <w:rFonts w:ascii="Arial" w:eastAsia="Times New Roman" w:hAnsi="Arial" w:cs="Arial"/>
          <w:color w:val="000000" w:themeColor="text1"/>
          <w:lang w:eastAsia="ar-SA"/>
        </w:rPr>
        <w:t>skutków</w:t>
      </w:r>
      <w:r w:rsidR="00D217BA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 wynikających z nadużywania </w:t>
      </w:r>
      <w:r w:rsidR="00320AF7" w:rsidRPr="00FC79D0">
        <w:rPr>
          <w:rFonts w:ascii="Arial" w:eastAsia="Times New Roman" w:hAnsi="Arial" w:cs="Arial"/>
          <w:color w:val="000000" w:themeColor="text1"/>
          <w:lang w:eastAsia="ar-SA"/>
        </w:rPr>
        <w:t>komputerów, telefonów komórkowych</w:t>
      </w:r>
      <w:r w:rsidR="00D217BA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 wśród </w:t>
      </w:r>
      <w:r w:rsidR="00D04001">
        <w:rPr>
          <w:rFonts w:ascii="Arial" w:eastAsia="Times New Roman" w:hAnsi="Arial" w:cs="Arial"/>
          <w:color w:val="000000" w:themeColor="text1"/>
          <w:lang w:eastAsia="ar-SA"/>
        </w:rPr>
        <w:t>dzieci i młodzieży</w:t>
      </w:r>
      <w:r w:rsidR="00D217BA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 województwa lubelskiego poprzez działa</w:t>
      </w:r>
      <w:r w:rsidR="00320AF7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nia </w:t>
      </w:r>
      <w:r w:rsidR="00FC79D0" w:rsidRPr="00FC79D0">
        <w:rPr>
          <w:rFonts w:ascii="Arial" w:eastAsia="Times New Roman" w:hAnsi="Arial" w:cs="Arial"/>
          <w:color w:val="000000" w:themeColor="text1"/>
          <w:lang w:eastAsia="ar-SA"/>
        </w:rPr>
        <w:t>informacyjno</w:t>
      </w:r>
      <w:r w:rsidR="00320AF7" w:rsidRPr="00FC79D0">
        <w:rPr>
          <w:rFonts w:ascii="Arial" w:eastAsia="Times New Roman" w:hAnsi="Arial" w:cs="Arial"/>
          <w:color w:val="000000" w:themeColor="text1"/>
          <w:lang w:eastAsia="ar-SA"/>
        </w:rPr>
        <w:t>-edukacyjne</w:t>
      </w:r>
      <w:r w:rsidR="00FC79D0" w:rsidRPr="00FC79D0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D217BA" w:rsidRPr="00FC79D0">
        <w:rPr>
          <w:rFonts w:ascii="Arial" w:eastAsia="Times New Roman" w:hAnsi="Arial" w:cs="Arial"/>
          <w:color w:val="000000" w:themeColor="text1"/>
          <w:lang w:eastAsia="ar-SA"/>
        </w:rPr>
        <w:t>oraz profilaktycz</w:t>
      </w:r>
      <w:r w:rsidR="00FC79D0" w:rsidRPr="00FC79D0">
        <w:rPr>
          <w:rFonts w:ascii="Arial" w:eastAsia="Times New Roman" w:hAnsi="Arial" w:cs="Arial"/>
          <w:color w:val="000000" w:themeColor="text1"/>
          <w:lang w:eastAsia="ar-SA"/>
        </w:rPr>
        <w:t>ne</w:t>
      </w:r>
      <w:r w:rsidR="00FC79D0">
        <w:rPr>
          <w:rFonts w:ascii="Arial" w:eastAsia="Times New Roman" w:hAnsi="Arial" w:cs="Arial"/>
          <w:color w:val="000000" w:themeColor="text1"/>
          <w:lang w:eastAsia="ar-SA"/>
        </w:rPr>
        <w:t xml:space="preserve">.   </w:t>
      </w:r>
    </w:p>
    <w:p w14:paraId="2DE85D8A" w14:textId="7E3BDDEE" w:rsidR="00FC79D0" w:rsidRDefault="00FC79D0" w:rsidP="00FC79D0">
      <w:pPr>
        <w:pStyle w:val="Akapitzlist"/>
        <w:spacing w:after="240"/>
        <w:ind w:left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 xml:space="preserve">                                                     </w:t>
      </w:r>
    </w:p>
    <w:p w14:paraId="5F332850" w14:textId="54BE91B3" w:rsidR="00FC79D0" w:rsidRDefault="00FC79D0" w:rsidP="00FC79D0">
      <w:pPr>
        <w:pStyle w:val="Akapitzlist"/>
        <w:spacing w:after="240"/>
        <w:ind w:left="284"/>
        <w:jc w:val="both"/>
        <w:rPr>
          <w:rFonts w:ascii="Arial" w:eastAsia="Times New Roman" w:hAnsi="Arial" w:cs="Arial"/>
          <w:color w:val="0A0A0A"/>
          <w:lang w:eastAsia="pl-PL"/>
        </w:rPr>
      </w:pPr>
      <w:r w:rsidRPr="00FC79D0">
        <w:rPr>
          <w:rFonts w:ascii="Arial" w:eastAsia="Times New Roman" w:hAnsi="Arial" w:cs="Arial"/>
          <w:color w:val="000000" w:themeColor="text1"/>
          <w:lang w:eastAsia="ar-SA"/>
        </w:rPr>
        <w:t>C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yberprz</w:t>
      </w:r>
      <w:r w:rsidRPr="00FC79D0">
        <w:rPr>
          <w:rFonts w:ascii="Arial" w:eastAsia="Times New Roman" w:hAnsi="Arial" w:cs="Arial"/>
          <w:color w:val="0A0A0A"/>
          <w:lang w:eastAsia="pl-PL"/>
        </w:rPr>
        <w:t>emoc</w:t>
      </w:r>
      <w:r>
        <w:rPr>
          <w:rFonts w:ascii="Arial" w:eastAsia="Times New Roman" w:hAnsi="Arial" w:cs="Arial"/>
          <w:color w:val="0A0A0A"/>
          <w:lang w:eastAsia="pl-PL"/>
        </w:rPr>
        <w:t>:</w:t>
      </w:r>
    </w:p>
    <w:p w14:paraId="1CEDF01E" w14:textId="15437DA6" w:rsidR="00FC79D0" w:rsidRDefault="00FC79D0" w:rsidP="00643F6B">
      <w:pPr>
        <w:pStyle w:val="Akapitzlist"/>
        <w:numPr>
          <w:ilvl w:val="0"/>
          <w:numId w:val="46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p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 xml:space="preserve">odniesienie świadomości: </w:t>
      </w:r>
      <w:r w:rsidR="00643F6B">
        <w:rPr>
          <w:rFonts w:ascii="Arial" w:eastAsia="Times New Roman" w:hAnsi="Arial" w:cs="Arial"/>
          <w:color w:val="0A0A0A"/>
          <w:lang w:eastAsia="pl-PL"/>
        </w:rPr>
        <w:t>z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większenie wiedzy uczniów na temat zagrożeń wynikających z nękania w sieci oraz sposobów reagowania na hejt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3E6C47FC" w14:textId="237EBE23" w:rsidR="00FC79D0" w:rsidRDefault="00FC79D0" w:rsidP="00643F6B">
      <w:pPr>
        <w:pStyle w:val="Akapitzlist"/>
        <w:numPr>
          <w:ilvl w:val="0"/>
          <w:numId w:val="46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k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 xml:space="preserve">ształtowanie postaw asertywnych: </w:t>
      </w:r>
      <w:r w:rsidR="00643F6B">
        <w:rPr>
          <w:rFonts w:ascii="Arial" w:eastAsia="Times New Roman" w:hAnsi="Arial" w:cs="Arial"/>
          <w:color w:val="0A0A0A"/>
          <w:lang w:eastAsia="pl-PL"/>
        </w:rPr>
        <w:t>r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ozwijanie umiejętności mówienia „nie” agresji elektronicznej oraz promowanie empatii wobec ofiar cyberprzemocy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29AF3B5E" w14:textId="013A3C67" w:rsidR="00FC79D0" w:rsidRDefault="00FC79D0" w:rsidP="00643F6B">
      <w:pPr>
        <w:pStyle w:val="Akapitzlist"/>
        <w:numPr>
          <w:ilvl w:val="0"/>
          <w:numId w:val="46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p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 xml:space="preserve">romowanie netykiety: </w:t>
      </w:r>
      <w:r w:rsidR="00643F6B">
        <w:rPr>
          <w:rFonts w:ascii="Arial" w:eastAsia="Times New Roman" w:hAnsi="Arial" w:cs="Arial"/>
          <w:color w:val="0A0A0A"/>
          <w:lang w:eastAsia="pl-PL"/>
        </w:rPr>
        <w:t>u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powszechnianie zasad kulturalnego i bezpiecznego korzystania z narzędzi internetowych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64B03424" w14:textId="4D10D99E" w:rsidR="00FC79D0" w:rsidRPr="00643F6B" w:rsidRDefault="00FC79D0" w:rsidP="00643F6B">
      <w:pPr>
        <w:pStyle w:val="Akapitzlist"/>
        <w:numPr>
          <w:ilvl w:val="0"/>
          <w:numId w:val="46"/>
        </w:numPr>
        <w:spacing w:after="240"/>
        <w:ind w:left="1003" w:hanging="357"/>
        <w:contextualSpacing w:val="0"/>
        <w:jc w:val="both"/>
        <w:rPr>
          <w:rFonts w:ascii="Arial" w:eastAsia="Times New Roman" w:hAnsi="Arial" w:cs="Arial"/>
          <w:color w:val="0A0A0A"/>
          <w:lang w:eastAsia="pl-PL"/>
        </w:rPr>
      </w:pPr>
      <w:r w:rsidRPr="00643F6B">
        <w:rPr>
          <w:rFonts w:ascii="Arial" w:eastAsia="Times New Roman" w:hAnsi="Arial" w:cs="Arial"/>
          <w:color w:val="0A0A0A"/>
          <w:lang w:eastAsia="pl-PL"/>
        </w:rPr>
        <w:t>w</w:t>
      </w:r>
      <w:r w:rsidR="00B15143" w:rsidRPr="00643F6B">
        <w:rPr>
          <w:rFonts w:ascii="Arial" w:eastAsia="Times New Roman" w:hAnsi="Arial" w:cs="Arial"/>
          <w:color w:val="0A0A0A"/>
          <w:lang w:eastAsia="pl-PL"/>
        </w:rPr>
        <w:t xml:space="preserve">skazanie źródeł pomocy: </w:t>
      </w:r>
      <w:r w:rsidR="00643F6B">
        <w:rPr>
          <w:rFonts w:ascii="Arial" w:eastAsia="Times New Roman" w:hAnsi="Arial" w:cs="Arial"/>
          <w:color w:val="0A0A0A"/>
          <w:lang w:eastAsia="pl-PL"/>
        </w:rPr>
        <w:t>p</w:t>
      </w:r>
      <w:r w:rsidR="00B15143" w:rsidRPr="00643F6B">
        <w:rPr>
          <w:rFonts w:ascii="Arial" w:eastAsia="Times New Roman" w:hAnsi="Arial" w:cs="Arial"/>
          <w:color w:val="0A0A0A"/>
          <w:lang w:eastAsia="pl-PL"/>
        </w:rPr>
        <w:t>oinformowanie o instytucjach i numerach wsparcia, takich jak </w:t>
      </w:r>
      <w:hyperlink r:id="rId14" w:tgtFrame="_blank" w:history="1">
        <w:r w:rsidR="00B15143" w:rsidRPr="00643F6B">
          <w:rPr>
            <w:rFonts w:ascii="Arial" w:eastAsia="Times New Roman" w:hAnsi="Arial" w:cs="Arial"/>
            <w:color w:val="1558D6"/>
            <w:u w:val="single"/>
            <w:lang w:eastAsia="pl-PL"/>
          </w:rPr>
          <w:t>Telefon Zaufania 116 111</w:t>
        </w:r>
      </w:hyperlink>
      <w:r w:rsidR="00B15143" w:rsidRPr="00643F6B">
        <w:rPr>
          <w:rFonts w:ascii="Arial" w:eastAsia="Times New Roman" w:hAnsi="Arial" w:cs="Arial"/>
          <w:color w:val="0A0A0A"/>
          <w:lang w:eastAsia="pl-PL"/>
        </w:rPr>
        <w:t>. </w:t>
      </w:r>
      <w:r w:rsidR="00B15143" w:rsidRPr="00643F6B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 xml:space="preserve"> </w:t>
      </w:r>
    </w:p>
    <w:p w14:paraId="064EE830" w14:textId="77777777" w:rsidR="00FC79D0" w:rsidRPr="00643F6B" w:rsidRDefault="00FC79D0" w:rsidP="008A0AC2">
      <w:pPr>
        <w:spacing w:after="0"/>
        <w:ind w:firstLine="284"/>
        <w:jc w:val="both"/>
        <w:rPr>
          <w:rFonts w:ascii="Arial" w:eastAsia="Times New Roman" w:hAnsi="Arial" w:cs="Arial"/>
          <w:color w:val="0A0A0A"/>
          <w:lang w:eastAsia="pl-PL"/>
        </w:rPr>
      </w:pPr>
      <w:r w:rsidRPr="00643F6B">
        <w:rPr>
          <w:rFonts w:ascii="Arial" w:eastAsia="Times New Roman" w:hAnsi="Arial" w:cs="Arial"/>
          <w:color w:val="0A0A0A"/>
          <w:lang w:eastAsia="pl-PL"/>
        </w:rPr>
        <w:t>F</w:t>
      </w:r>
      <w:r w:rsidR="00B15143" w:rsidRPr="00643F6B">
        <w:rPr>
          <w:rFonts w:ascii="Arial" w:eastAsia="Times New Roman" w:hAnsi="Arial" w:cs="Arial"/>
          <w:color w:val="0A0A0A"/>
          <w:lang w:eastAsia="pl-PL"/>
        </w:rPr>
        <w:t>onoholizm</w:t>
      </w:r>
      <w:r w:rsidRPr="00643F6B">
        <w:rPr>
          <w:rFonts w:ascii="Arial" w:eastAsia="Times New Roman" w:hAnsi="Arial" w:cs="Arial"/>
          <w:color w:val="0A0A0A"/>
          <w:lang w:eastAsia="pl-PL"/>
        </w:rPr>
        <w:t>:</w:t>
      </w:r>
    </w:p>
    <w:p w14:paraId="4AC6637A" w14:textId="7CBC7D1B" w:rsidR="00FC79D0" w:rsidRDefault="00FC79D0" w:rsidP="00643F6B">
      <w:pPr>
        <w:pStyle w:val="Akapitzlist"/>
        <w:numPr>
          <w:ilvl w:val="0"/>
          <w:numId w:val="47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u</w:t>
      </w:r>
      <w:r w:rsidR="00B15143" w:rsidRPr="00FC79D0">
        <w:rPr>
          <w:rFonts w:ascii="Arial" w:eastAsia="Times New Roman" w:hAnsi="Arial" w:cs="Arial"/>
          <w:color w:val="0A0A0A"/>
          <w:lang w:eastAsia="pl-PL"/>
        </w:rPr>
        <w:t xml:space="preserve">świadomienie mechanizmów uzależnienia: </w:t>
      </w:r>
      <w:r w:rsidR="00643F6B">
        <w:rPr>
          <w:rFonts w:ascii="Arial" w:eastAsia="Times New Roman" w:hAnsi="Arial" w:cs="Arial"/>
          <w:color w:val="0A0A0A"/>
          <w:lang w:eastAsia="pl-PL"/>
        </w:rPr>
        <w:t>e</w:t>
      </w:r>
      <w:r w:rsidR="00B15143" w:rsidRPr="00FC79D0">
        <w:rPr>
          <w:rFonts w:ascii="Arial" w:eastAsia="Times New Roman" w:hAnsi="Arial" w:cs="Arial"/>
          <w:color w:val="0A0A0A"/>
          <w:lang w:eastAsia="pl-PL"/>
        </w:rPr>
        <w:t>dukacja na temat objawów i skutków nadmiernego korzystania z urządzeń mobilnych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747A81B8" w14:textId="66187F46" w:rsidR="00FC79D0" w:rsidRDefault="00FC79D0" w:rsidP="00643F6B">
      <w:pPr>
        <w:pStyle w:val="Akapitzlist"/>
        <w:numPr>
          <w:ilvl w:val="0"/>
          <w:numId w:val="47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p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romowanie „higieny cyfrowej”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274E8E5B" w14:textId="54D7940B" w:rsidR="00FC79D0" w:rsidRDefault="00FC79D0" w:rsidP="00643F6B">
      <w:pPr>
        <w:pStyle w:val="Akapitzlist"/>
        <w:numPr>
          <w:ilvl w:val="0"/>
          <w:numId w:val="47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z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achęcanie do zachowania równowagi między życiem online a offline (tzw. </w:t>
      </w:r>
      <w:proofErr w:type="spellStart"/>
      <w:r w:rsidR="00B15143" w:rsidRPr="00B15143">
        <w:rPr>
          <w:rFonts w:ascii="Arial" w:eastAsia="Times New Roman" w:hAnsi="Arial" w:cs="Arial"/>
          <w:i/>
          <w:iCs/>
          <w:color w:val="0A0A0A"/>
          <w:lang w:eastAsia="pl-PL"/>
        </w:rPr>
        <w:t>digital</w:t>
      </w:r>
      <w:proofErr w:type="spellEnd"/>
      <w:r w:rsidR="00B15143" w:rsidRPr="00B15143">
        <w:rPr>
          <w:rFonts w:ascii="Arial" w:eastAsia="Times New Roman" w:hAnsi="Arial" w:cs="Arial"/>
          <w:i/>
          <w:iCs/>
          <w:color w:val="0A0A0A"/>
          <w:lang w:eastAsia="pl-PL"/>
        </w:rPr>
        <w:t xml:space="preserve"> </w:t>
      </w:r>
      <w:proofErr w:type="spellStart"/>
      <w:r w:rsidR="00B15143" w:rsidRPr="00B15143">
        <w:rPr>
          <w:rFonts w:ascii="Arial" w:eastAsia="Times New Roman" w:hAnsi="Arial" w:cs="Arial"/>
          <w:i/>
          <w:iCs/>
          <w:color w:val="0A0A0A"/>
          <w:lang w:eastAsia="pl-PL"/>
        </w:rPr>
        <w:t>detox</w:t>
      </w:r>
      <w:proofErr w:type="spellEnd"/>
      <w:r w:rsidR="00B15143" w:rsidRPr="00B15143">
        <w:rPr>
          <w:rFonts w:ascii="Arial" w:eastAsia="Times New Roman" w:hAnsi="Arial" w:cs="Arial"/>
          <w:color w:val="0A0A0A"/>
          <w:lang w:eastAsia="pl-PL"/>
        </w:rPr>
        <w:t>)</w:t>
      </w:r>
      <w:r>
        <w:rPr>
          <w:rFonts w:ascii="Arial" w:eastAsia="Times New Roman" w:hAnsi="Arial" w:cs="Arial"/>
          <w:color w:val="0A0A0A"/>
          <w:lang w:eastAsia="pl-PL"/>
        </w:rPr>
        <w:t>,</w:t>
      </w:r>
    </w:p>
    <w:p w14:paraId="499C4298" w14:textId="4961C870" w:rsidR="00D217BA" w:rsidRPr="00FC79D0" w:rsidRDefault="00FC79D0" w:rsidP="00643F6B">
      <w:pPr>
        <w:pStyle w:val="Akapitzlist"/>
        <w:numPr>
          <w:ilvl w:val="0"/>
          <w:numId w:val="47"/>
        </w:numPr>
        <w:spacing w:after="240"/>
        <w:jc w:val="both"/>
        <w:rPr>
          <w:rFonts w:ascii="Arial" w:eastAsia="Times New Roman" w:hAnsi="Arial" w:cs="Arial"/>
          <w:color w:val="0A0A0A"/>
          <w:lang w:eastAsia="pl-PL"/>
        </w:rPr>
      </w:pPr>
      <w:r>
        <w:rPr>
          <w:rFonts w:ascii="Arial" w:eastAsia="Times New Roman" w:hAnsi="Arial" w:cs="Arial"/>
          <w:color w:val="0A0A0A"/>
          <w:lang w:eastAsia="pl-PL"/>
        </w:rPr>
        <w:t>i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>nspirowanie alternatywnych aktywności</w:t>
      </w:r>
      <w:r w:rsidR="00643F6B">
        <w:rPr>
          <w:rFonts w:ascii="Arial" w:eastAsia="Times New Roman" w:hAnsi="Arial" w:cs="Arial"/>
          <w:color w:val="0A0A0A"/>
          <w:lang w:eastAsia="pl-PL"/>
        </w:rPr>
        <w:t>:</w:t>
      </w:r>
      <w:r>
        <w:rPr>
          <w:rFonts w:ascii="Arial" w:eastAsia="Times New Roman" w:hAnsi="Arial" w:cs="Arial"/>
          <w:color w:val="0A0A0A"/>
          <w:lang w:eastAsia="pl-PL"/>
        </w:rPr>
        <w:t xml:space="preserve"> p</w:t>
      </w:r>
      <w:r w:rsidR="00B15143" w:rsidRPr="00B15143">
        <w:rPr>
          <w:rFonts w:ascii="Arial" w:eastAsia="Times New Roman" w:hAnsi="Arial" w:cs="Arial"/>
          <w:color w:val="0A0A0A"/>
          <w:lang w:eastAsia="pl-PL"/>
        </w:rPr>
        <w:t xml:space="preserve">okazanie kreatywnych sposobów spędzania czasu wolnego bez użycia </w:t>
      </w:r>
      <w:proofErr w:type="spellStart"/>
      <w:r w:rsidR="00B15143" w:rsidRPr="00B15143">
        <w:rPr>
          <w:rFonts w:ascii="Arial" w:eastAsia="Times New Roman" w:hAnsi="Arial" w:cs="Arial"/>
          <w:color w:val="0A0A0A"/>
          <w:lang w:eastAsia="pl-PL"/>
        </w:rPr>
        <w:t>smartfona</w:t>
      </w:r>
      <w:proofErr w:type="spellEnd"/>
      <w:r>
        <w:rPr>
          <w:rFonts w:ascii="Arial" w:eastAsia="Times New Roman" w:hAnsi="Arial" w:cs="Arial"/>
          <w:color w:val="0A0A0A"/>
          <w:lang w:eastAsia="pl-PL"/>
        </w:rPr>
        <w:t>).</w:t>
      </w:r>
      <w:bookmarkStart w:id="24" w:name="_Hlk121228908"/>
      <w:bookmarkStart w:id="25" w:name="_Hlk121309448"/>
      <w:bookmarkStart w:id="26" w:name="_Hlk121230337"/>
    </w:p>
    <w:bookmarkEnd w:id="23"/>
    <w:p w14:paraId="0AB390DF" w14:textId="77777777" w:rsidR="00D217BA" w:rsidRPr="00FC79D0" w:rsidRDefault="00D217BA" w:rsidP="00643F6B">
      <w:pPr>
        <w:suppressAutoHyphens/>
        <w:spacing w:after="240" w:line="276" w:lineRule="auto"/>
        <w:jc w:val="both"/>
        <w:rPr>
          <w:rFonts w:ascii="Arial" w:hAnsi="Arial" w:cs="Arial"/>
          <w:bCs/>
        </w:rPr>
      </w:pPr>
      <w:r w:rsidRPr="00FC79D0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do odbiorców programu, </w:t>
      </w:r>
      <w:r w:rsidRPr="00FC79D0">
        <w:rPr>
          <w:rFonts w:ascii="Arial" w:hAnsi="Arial" w:cs="Arial"/>
          <w:color w:val="202124"/>
          <w:shd w:val="clear" w:color="auto" w:fill="FFFFFF"/>
        </w:rPr>
        <w:t xml:space="preserve">przeciwdziałających pierwszym próbom podejmowania </w:t>
      </w:r>
      <w:proofErr w:type="spellStart"/>
      <w:r w:rsidRPr="00FC79D0">
        <w:rPr>
          <w:rFonts w:ascii="Arial" w:hAnsi="Arial" w:cs="Arial"/>
          <w:color w:val="202124"/>
          <w:shd w:val="clear" w:color="auto" w:fill="FFFFFF"/>
        </w:rPr>
        <w:t>zachowań</w:t>
      </w:r>
      <w:proofErr w:type="spellEnd"/>
      <w:r w:rsidRPr="00FC79D0">
        <w:rPr>
          <w:rFonts w:ascii="Arial" w:hAnsi="Arial" w:cs="Arial"/>
          <w:color w:val="202124"/>
          <w:shd w:val="clear" w:color="auto" w:fill="FFFFFF"/>
        </w:rPr>
        <w:t xml:space="preserve"> ryzykownych lub opóźniających inicjację. </w:t>
      </w:r>
      <w:r w:rsidRPr="00FC79D0">
        <w:rPr>
          <w:rFonts w:ascii="Arial" w:hAnsi="Arial" w:cs="Arial"/>
        </w:rPr>
        <w:lastRenderedPageBreak/>
        <w:t xml:space="preserve">Powinny </w:t>
      </w:r>
      <w:r w:rsidRPr="00FC79D0">
        <w:rPr>
          <w:rFonts w:ascii="Arial" w:hAnsi="Arial" w:cs="Arial"/>
          <w:bCs/>
        </w:rPr>
        <w:t xml:space="preserve">uwzględniać różne źródła wpływu, takie jak cechy indywidualne czy cechy najbliższego otoczenia społecznego oraz wykorzystywać strategie profilaktyczne wpływające na zmianę zachowania w pożądanym kierunku oraz wzmacniające te zmiany. </w:t>
      </w:r>
    </w:p>
    <w:p w14:paraId="25C971B6" w14:textId="77777777" w:rsidR="00D217BA" w:rsidRPr="00FC79D0" w:rsidRDefault="00D217BA" w:rsidP="00643F6B">
      <w:pPr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FC79D0">
        <w:rPr>
          <w:rFonts w:ascii="Arial" w:hAnsi="Arial" w:cs="Arial"/>
          <w:bCs/>
        </w:rPr>
        <w:t xml:space="preserve">Przykładowe strategie profilaktyczne: wzmacnianie/nauka/rozwój umiejętności życiowych dzieci i młodzieży, edukacja normatywna (kształtowanie i wzmacnianie norm przeciwnych </w:t>
      </w:r>
      <w:proofErr w:type="spellStart"/>
      <w:r w:rsidRPr="00FC79D0">
        <w:rPr>
          <w:rFonts w:ascii="Arial" w:hAnsi="Arial" w:cs="Arial"/>
          <w:bCs/>
        </w:rPr>
        <w:t>zachowaniom</w:t>
      </w:r>
      <w:proofErr w:type="spellEnd"/>
      <w:r w:rsidRPr="00FC79D0">
        <w:rPr>
          <w:rFonts w:ascii="Arial" w:hAnsi="Arial" w:cs="Arial"/>
          <w:bCs/>
        </w:rPr>
        <w:t xml:space="preserve"> problemowym lub ryzykownym), mentoring (wsparcie osoby spoza rodziny), aktywny udział w programie rodziców dzieci lub młodzieży objętych działaniami, wzmacnianie/ </w:t>
      </w:r>
    </w:p>
    <w:p w14:paraId="3C1C1D86" w14:textId="77777777" w:rsidR="00D217BA" w:rsidRPr="00FC79D0" w:rsidRDefault="00D217BA" w:rsidP="00643F6B">
      <w:pPr>
        <w:suppressAutoHyphens/>
        <w:spacing w:after="240" w:line="276" w:lineRule="auto"/>
        <w:jc w:val="both"/>
        <w:rPr>
          <w:rFonts w:ascii="Arial" w:hAnsi="Arial" w:cs="Arial"/>
          <w:bCs/>
        </w:rPr>
      </w:pPr>
      <w:r w:rsidRPr="00FC79D0">
        <w:rPr>
          <w:rFonts w:ascii="Arial" w:hAnsi="Arial" w:cs="Arial"/>
          <w:bCs/>
        </w:rPr>
        <w:t>nauka/rozwój umiejętności wychowawczych rodziców, budowanie więzi ze szkołą.</w:t>
      </w:r>
    </w:p>
    <w:p w14:paraId="6C4684C2" w14:textId="142FC75C" w:rsidR="00D217BA" w:rsidRPr="00FC79D0" w:rsidRDefault="00D217BA" w:rsidP="00643F6B">
      <w:pPr>
        <w:suppressAutoHyphens/>
        <w:spacing w:after="240" w:line="276" w:lineRule="auto"/>
        <w:jc w:val="both"/>
        <w:rPr>
          <w:rFonts w:ascii="Arial" w:hAnsi="Arial" w:cs="Arial"/>
          <w:bCs/>
        </w:rPr>
      </w:pPr>
      <w:r w:rsidRPr="00FC79D0">
        <w:rPr>
          <w:rFonts w:ascii="Arial" w:hAnsi="Arial" w:cs="Arial"/>
          <w:b/>
        </w:rPr>
        <w:t xml:space="preserve">Oferta powinna obejmować rzetelne uzasadnienie skuteczności założeń </w:t>
      </w:r>
      <w:r w:rsidR="00FC79D0">
        <w:rPr>
          <w:rFonts w:ascii="Arial" w:hAnsi="Arial" w:cs="Arial"/>
          <w:b/>
        </w:rPr>
        <w:t xml:space="preserve">opisanego </w:t>
      </w:r>
      <w:r w:rsidRPr="00FC79D0">
        <w:rPr>
          <w:rFonts w:ascii="Arial" w:hAnsi="Arial" w:cs="Arial"/>
          <w:b/>
        </w:rPr>
        <w:t>programu</w:t>
      </w:r>
      <w:r w:rsidRPr="00FC79D0">
        <w:rPr>
          <w:rFonts w:ascii="Arial" w:hAnsi="Arial" w:cs="Arial"/>
          <w:bCs/>
        </w:rPr>
        <w:t xml:space="preserve"> profilaktycznego w kontekście współczesnej wiedzy na temat sprawdzonych metod i strategii działania, zaś w przypadku podmiotów, które realizowały projekty w tym zakresie, przedstawienia programu oraz wyników ewaluacji zrealizowanego zadania.</w:t>
      </w:r>
      <w:r w:rsidR="00EB265C" w:rsidRPr="00FC79D0">
        <w:rPr>
          <w:rFonts w:ascii="Arial" w:hAnsi="Arial" w:cs="Arial"/>
          <w:bCs/>
        </w:rPr>
        <w:t xml:space="preserve"> Powinna zawierać informacje, czy cele programu sformułowano w oparciu o diagnozę sytuacji dotyczącej </w:t>
      </w:r>
      <w:proofErr w:type="spellStart"/>
      <w:r w:rsidR="00EB265C" w:rsidRPr="00FC79D0">
        <w:rPr>
          <w:rFonts w:ascii="Arial" w:hAnsi="Arial" w:cs="Arial"/>
          <w:bCs/>
        </w:rPr>
        <w:t>zachowań</w:t>
      </w:r>
      <w:proofErr w:type="spellEnd"/>
      <w:r w:rsidR="00EB265C" w:rsidRPr="00FC79D0">
        <w:rPr>
          <w:rFonts w:ascii="Arial" w:hAnsi="Arial" w:cs="Arial"/>
          <w:bCs/>
        </w:rPr>
        <w:t xml:space="preserve"> ryzykownych wśród odbiorców, czy uwzględniono czynniki ryzyka i/lub czynniki chroniące.</w:t>
      </w:r>
    </w:p>
    <w:p w14:paraId="685FFA9D" w14:textId="7801B2C8" w:rsidR="00D217BA" w:rsidRPr="00FC79D0" w:rsidRDefault="00B15143" w:rsidP="00BC1DCB">
      <w:pPr>
        <w:suppressAutoHyphens/>
        <w:spacing w:after="120" w:line="276" w:lineRule="auto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FC79D0">
        <w:rPr>
          <w:rFonts w:ascii="Arial" w:hAnsi="Arial" w:cs="Arial"/>
          <w:bCs/>
        </w:rPr>
        <w:t>P</w:t>
      </w:r>
      <w:r w:rsidR="00D217BA" w:rsidRPr="00FC79D0">
        <w:rPr>
          <w:rFonts w:ascii="Arial" w:hAnsi="Arial" w:cs="Arial"/>
          <w:bCs/>
        </w:rPr>
        <w:t xml:space="preserve">rowadzenie programów </w:t>
      </w:r>
      <w:bookmarkEnd w:id="24"/>
      <w:r w:rsidR="00D217BA" w:rsidRPr="00FC79D0">
        <w:rPr>
          <w:rFonts w:ascii="Arial" w:hAnsi="Arial" w:cs="Arial"/>
          <w:bCs/>
        </w:rPr>
        <w:t xml:space="preserve">wpisanych do bazy programów rekomendowanych znajdującej się pod adresem: </w:t>
      </w:r>
      <w:hyperlink r:id="rId15" w:history="1">
        <w:r w:rsidR="00D217BA" w:rsidRPr="00FC79D0">
          <w:rPr>
            <w:rStyle w:val="Hipercze"/>
            <w:rFonts w:ascii="Arial" w:hAnsi="Arial" w:cs="Arial"/>
            <w:bCs/>
          </w:rPr>
          <w:t>http://programyrekomendowane.pl</w:t>
        </w:r>
      </w:hyperlink>
    </w:p>
    <w:bookmarkEnd w:id="25"/>
    <w:bookmarkEnd w:id="26"/>
    <w:p w14:paraId="62ABF527" w14:textId="4CDD1C79" w:rsidR="00D217BA" w:rsidRPr="00424760" w:rsidRDefault="00EB265C" w:rsidP="00424760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79E8D5C5" w14:textId="3160C3EC" w:rsidR="00D217BA" w:rsidRPr="00051F54" w:rsidRDefault="00D217BA" w:rsidP="00D217BA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W ramach </w:t>
      </w:r>
      <w:r w:rsidR="00BC1DCB">
        <w:rPr>
          <w:rFonts w:ascii="Arial" w:eastAsia="Times New Roman" w:hAnsi="Arial" w:cs="Arial"/>
          <w:color w:val="000000" w:themeColor="text1"/>
          <w:u w:val="single"/>
          <w:lang w:eastAsia="ar-SA"/>
        </w:rPr>
        <w:t>niniejszego</w:t>
      </w: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 zada</w:t>
      </w:r>
      <w:r w:rsidR="00BC1DCB">
        <w:rPr>
          <w:rFonts w:ascii="Arial" w:eastAsia="Times New Roman" w:hAnsi="Arial" w:cs="Arial"/>
          <w:color w:val="000000" w:themeColor="text1"/>
          <w:u w:val="single"/>
          <w:lang w:eastAsia="ar-SA"/>
        </w:rPr>
        <w:t>nia</w:t>
      </w: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 i podzada</w:t>
      </w:r>
      <w:r w:rsidR="00BC1DCB">
        <w:rPr>
          <w:rFonts w:ascii="Arial" w:eastAsia="Times New Roman" w:hAnsi="Arial" w:cs="Arial"/>
          <w:color w:val="000000" w:themeColor="text1"/>
          <w:u w:val="single"/>
          <w:lang w:eastAsia="ar-SA"/>
        </w:rPr>
        <w:t>nia</w:t>
      </w: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 xml:space="preserve"> d</w:t>
      </w:r>
      <w:r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Pr="00E3610E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3610E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249ECA0D" w:rsidR="00F82BA1" w:rsidRPr="00565FE6" w:rsidRDefault="00F82BA1" w:rsidP="00565FE6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5FE6">
        <w:rPr>
          <w:rFonts w:ascii="Arial" w:hAnsi="Arial" w:cs="Arial"/>
          <w:color w:val="000000" w:themeColor="text1"/>
        </w:rPr>
        <w:t xml:space="preserve">Realizacja </w:t>
      </w:r>
      <w:r w:rsidR="00565FE6" w:rsidRPr="00565FE6">
        <w:rPr>
          <w:rFonts w:ascii="Arial" w:hAnsi="Arial" w:cs="Arial"/>
          <w:color w:val="000000" w:themeColor="text1"/>
        </w:rPr>
        <w:t>zada</w:t>
      </w:r>
      <w:r w:rsidR="00BC1DCB">
        <w:rPr>
          <w:rFonts w:ascii="Arial" w:hAnsi="Arial" w:cs="Arial"/>
          <w:color w:val="000000" w:themeColor="text1"/>
        </w:rPr>
        <w:t>nia</w:t>
      </w:r>
      <w:r w:rsidR="00565FE6" w:rsidRPr="00565FE6">
        <w:rPr>
          <w:rFonts w:ascii="Arial" w:hAnsi="Arial" w:cs="Arial"/>
          <w:color w:val="000000" w:themeColor="text1"/>
        </w:rPr>
        <w:t xml:space="preserve"> i podzada</w:t>
      </w:r>
      <w:r w:rsidR="00BC1DCB">
        <w:rPr>
          <w:rFonts w:ascii="Arial" w:hAnsi="Arial" w:cs="Arial"/>
          <w:color w:val="000000" w:themeColor="text1"/>
        </w:rPr>
        <w:t>nia</w:t>
      </w:r>
      <w:r w:rsidR="00565FE6" w:rsidRPr="00565FE6">
        <w:rPr>
          <w:rFonts w:ascii="Arial" w:hAnsi="Arial" w:cs="Arial"/>
          <w:color w:val="000000" w:themeColor="text1"/>
        </w:rPr>
        <w:t xml:space="preserve"> w ramach konkursu odbywać się będzie w formie powierzenia lub wsparcia </w:t>
      </w:r>
      <w:r w:rsidR="00BC1DCB">
        <w:rPr>
          <w:rFonts w:ascii="Arial" w:hAnsi="Arial" w:cs="Arial"/>
          <w:color w:val="000000" w:themeColor="text1"/>
        </w:rPr>
        <w:t>jego</w:t>
      </w:r>
      <w:r w:rsidR="00565FE6" w:rsidRPr="00565FE6">
        <w:rPr>
          <w:rFonts w:ascii="Arial" w:hAnsi="Arial" w:cs="Arial"/>
          <w:color w:val="000000" w:themeColor="text1"/>
        </w:rPr>
        <w:t xml:space="preserve"> realizacji.</w:t>
      </w:r>
    </w:p>
    <w:p w14:paraId="23FCBCCC" w14:textId="2716CC4F" w:rsidR="00F82BA1" w:rsidRPr="00B061ED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Dotacj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przyznawan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będ</w:t>
      </w:r>
      <w:r w:rsidR="00B061ED" w:rsidRPr="00B061ED">
        <w:rPr>
          <w:rFonts w:ascii="Arial" w:hAnsi="Arial" w:cs="Arial"/>
          <w:color w:val="000000" w:themeColor="text1"/>
        </w:rPr>
        <w:t>ą</w:t>
      </w:r>
      <w:r w:rsidRPr="00B061ED">
        <w:rPr>
          <w:rFonts w:ascii="Arial" w:hAnsi="Arial" w:cs="Arial"/>
          <w:color w:val="000000" w:themeColor="text1"/>
        </w:rPr>
        <w:t xml:space="preserve"> w trybie otwartego konkursu ofert, w oparciu o zasady kolegialności rozpatrywania ofert, jawności, równości podmiotów.</w:t>
      </w:r>
      <w:bookmarkStart w:id="27" w:name="_Hlk64445751"/>
    </w:p>
    <w:p w14:paraId="33EED744" w14:textId="34F68A5B" w:rsidR="00991027" w:rsidRPr="00B061ED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B061ED">
        <w:rPr>
          <w:rFonts w:ascii="Arial" w:hAnsi="Arial" w:cs="Arial"/>
          <w:color w:val="000000" w:themeColor="text1"/>
        </w:rPr>
        <w:t xml:space="preserve"> (patrz pkt VII)</w:t>
      </w:r>
      <w:r w:rsidR="00763FA8" w:rsidRPr="00B061ED">
        <w:rPr>
          <w:rFonts w:ascii="Arial" w:hAnsi="Arial" w:cs="Arial"/>
          <w:color w:val="000000" w:themeColor="text1"/>
        </w:rPr>
        <w:t>.</w:t>
      </w:r>
    </w:p>
    <w:bookmarkEnd w:id="27"/>
    <w:p w14:paraId="31E3A8D0" w14:textId="1A2B9785" w:rsidR="00F82BA1" w:rsidRPr="00B061ED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</w:t>
      </w:r>
      <w:r w:rsidR="00BC1DCB">
        <w:rPr>
          <w:rFonts w:ascii="Arial" w:hAnsi="Arial" w:cs="Arial"/>
          <w:color w:val="000000" w:themeColor="text1"/>
        </w:rPr>
        <w:t>nia</w:t>
      </w:r>
      <w:r w:rsidR="00B061ED" w:rsidRPr="00B061ED">
        <w:rPr>
          <w:rFonts w:ascii="Arial" w:hAnsi="Arial" w:cs="Arial"/>
          <w:color w:val="000000" w:themeColor="text1"/>
        </w:rPr>
        <w:t xml:space="preserve"> i podzada</w:t>
      </w:r>
      <w:r w:rsidR="00BC1DCB">
        <w:rPr>
          <w:rFonts w:ascii="Arial" w:hAnsi="Arial" w:cs="Arial"/>
          <w:color w:val="000000" w:themeColor="text1"/>
        </w:rPr>
        <w:t>nia.</w:t>
      </w:r>
    </w:p>
    <w:p w14:paraId="227EAD68" w14:textId="3E938046" w:rsidR="004A4365" w:rsidRPr="009975B0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ferenta.</w:t>
      </w:r>
    </w:p>
    <w:p w14:paraId="05D01114" w14:textId="4B9C9A91" w:rsidR="00F82BA1" w:rsidRPr="009975B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>Dotacja zostanie przekazana po podpisaniu um</w:t>
      </w:r>
      <w:r w:rsidR="003321DA" w:rsidRPr="009975B0">
        <w:rPr>
          <w:rFonts w:ascii="Arial" w:hAnsi="Arial" w:cs="Arial"/>
          <w:color w:val="000000" w:themeColor="text1"/>
        </w:rPr>
        <w:t>owy</w:t>
      </w:r>
      <w:r w:rsidRPr="009975B0">
        <w:rPr>
          <w:rFonts w:ascii="Arial" w:hAnsi="Arial" w:cs="Arial"/>
          <w:color w:val="000000" w:themeColor="text1"/>
        </w:rPr>
        <w:t xml:space="preserve"> z wyłoniony</w:t>
      </w:r>
      <w:r w:rsidR="003321DA" w:rsidRPr="009975B0">
        <w:rPr>
          <w:rFonts w:ascii="Arial" w:hAnsi="Arial" w:cs="Arial"/>
          <w:color w:val="000000" w:themeColor="text1"/>
        </w:rPr>
        <w:t>m</w:t>
      </w:r>
      <w:r w:rsidRPr="009975B0">
        <w:rPr>
          <w:rFonts w:ascii="Arial" w:hAnsi="Arial" w:cs="Arial"/>
          <w:color w:val="000000" w:themeColor="text1"/>
        </w:rPr>
        <w:t xml:space="preserve"> </w:t>
      </w:r>
      <w:r w:rsidR="001B112A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</w:t>
      </w:r>
      <w:r w:rsidR="003321DA" w:rsidRPr="009975B0">
        <w:rPr>
          <w:rFonts w:ascii="Arial" w:hAnsi="Arial" w:cs="Arial"/>
          <w:color w:val="000000" w:themeColor="text1"/>
        </w:rPr>
        <w:t>em</w:t>
      </w:r>
      <w:r w:rsidRPr="009975B0">
        <w:rPr>
          <w:rFonts w:ascii="Arial" w:hAnsi="Arial" w:cs="Arial"/>
          <w:color w:val="000000" w:themeColor="text1"/>
        </w:rPr>
        <w:t xml:space="preserve"> w terminie określonym w umowie.</w:t>
      </w:r>
    </w:p>
    <w:p w14:paraId="1A2BD3C1" w14:textId="0A8785C1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color w:val="000000" w:themeColor="text1"/>
        </w:rPr>
        <w:t>Wnioskowana dotacja</w:t>
      </w:r>
      <w:r w:rsidR="00394009" w:rsidRPr="00C44550">
        <w:rPr>
          <w:rFonts w:ascii="Arial" w:hAnsi="Arial" w:cs="Arial"/>
          <w:color w:val="000000" w:themeColor="text1"/>
        </w:rPr>
        <w:t xml:space="preserve"> </w:t>
      </w:r>
      <w:r w:rsidR="00394009" w:rsidRPr="00C44550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C44550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BC1DCB">
        <w:rPr>
          <w:rFonts w:ascii="Arial" w:hAnsi="Arial" w:cs="Arial"/>
          <w:color w:val="000000" w:themeColor="text1"/>
        </w:rPr>
        <w:t>zadania i podzadania</w:t>
      </w:r>
      <w:r w:rsidR="00394009" w:rsidRPr="00C44550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C44550">
        <w:rPr>
          <w:rFonts w:ascii="Arial" w:hAnsi="Arial" w:cs="Arial"/>
          <w:color w:val="000000" w:themeColor="text1"/>
        </w:rPr>
        <w:t xml:space="preserve">o której mowa w </w:t>
      </w:r>
      <w:r w:rsidR="00CC516B" w:rsidRPr="00C44550">
        <w:rPr>
          <w:rFonts w:ascii="Arial" w:hAnsi="Arial" w:cs="Arial"/>
          <w:color w:val="000000" w:themeColor="text1"/>
        </w:rPr>
        <w:t>pkt</w:t>
      </w:r>
      <w:r w:rsidR="00394009" w:rsidRPr="00C44550">
        <w:rPr>
          <w:rFonts w:ascii="Arial" w:hAnsi="Arial" w:cs="Arial"/>
          <w:color w:val="000000" w:themeColor="text1"/>
        </w:rPr>
        <w:t xml:space="preserve"> II</w:t>
      </w:r>
      <w:r w:rsidR="00292523" w:rsidRPr="00C44550">
        <w:rPr>
          <w:rFonts w:ascii="Arial" w:hAnsi="Arial" w:cs="Arial"/>
          <w:color w:val="000000" w:themeColor="text1"/>
        </w:rPr>
        <w:t xml:space="preserve"> </w:t>
      </w:r>
      <w:r w:rsidR="00343D94" w:rsidRPr="00C44550">
        <w:rPr>
          <w:rFonts w:ascii="Arial" w:hAnsi="Arial" w:cs="Arial"/>
          <w:color w:val="000000" w:themeColor="text1"/>
        </w:rPr>
        <w:t>O</w:t>
      </w:r>
      <w:r w:rsidR="00292523" w:rsidRPr="00C44550">
        <w:rPr>
          <w:rFonts w:ascii="Arial" w:hAnsi="Arial" w:cs="Arial"/>
          <w:color w:val="000000" w:themeColor="text1"/>
        </w:rPr>
        <w:t>głoszenia</w:t>
      </w:r>
      <w:r w:rsidR="00F30852" w:rsidRPr="00C44550">
        <w:rPr>
          <w:rFonts w:ascii="Arial" w:hAnsi="Arial" w:cs="Arial"/>
          <w:color w:val="000000" w:themeColor="text1"/>
        </w:rPr>
        <w:t>. Złożenie oferty, w</w:t>
      </w:r>
      <w:r w:rsidR="00BC1DCB">
        <w:rPr>
          <w:rFonts w:ascii="Arial" w:hAnsi="Arial" w:cs="Arial"/>
          <w:color w:val="000000" w:themeColor="text1"/>
        </w:rPr>
        <w:t> </w:t>
      </w:r>
      <w:r w:rsidR="00F30852" w:rsidRPr="00C44550">
        <w:rPr>
          <w:rFonts w:ascii="Arial" w:hAnsi="Arial" w:cs="Arial"/>
          <w:color w:val="000000" w:themeColor="text1"/>
        </w:rPr>
        <w:t xml:space="preserve">której wartość dotacji przekracza kwotę przeznaczoną na </w:t>
      </w:r>
      <w:r w:rsidR="00BC1DCB">
        <w:rPr>
          <w:rFonts w:ascii="Arial" w:hAnsi="Arial" w:cs="Arial"/>
          <w:color w:val="000000" w:themeColor="text1"/>
        </w:rPr>
        <w:t>zadanie i</w:t>
      </w:r>
      <w:r w:rsidR="003543B9" w:rsidRPr="00C44550">
        <w:rPr>
          <w:rFonts w:ascii="Arial" w:hAnsi="Arial" w:cs="Arial"/>
          <w:color w:val="000000" w:themeColor="text1"/>
        </w:rPr>
        <w:t xml:space="preserve"> pod</w:t>
      </w:r>
      <w:r w:rsidR="00E21986" w:rsidRPr="00C44550">
        <w:rPr>
          <w:rFonts w:ascii="Arial" w:hAnsi="Arial" w:cs="Arial"/>
          <w:color w:val="000000" w:themeColor="text1"/>
        </w:rPr>
        <w:t>zadanie</w:t>
      </w:r>
      <w:r w:rsidR="00F30852" w:rsidRPr="00C44550">
        <w:rPr>
          <w:rFonts w:ascii="Arial" w:hAnsi="Arial" w:cs="Arial"/>
          <w:color w:val="000000" w:themeColor="text1"/>
        </w:rPr>
        <w:t>, skutkuje odrzuceniem oferty.</w:t>
      </w:r>
    </w:p>
    <w:p w14:paraId="7F36508B" w14:textId="52A19CEE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28" w:name="_Hlk219721921"/>
      <w:r w:rsidRPr="00C44550">
        <w:rPr>
          <w:rFonts w:ascii="Arial" w:hAnsi="Arial" w:cs="Arial"/>
          <w:color w:val="000000" w:themeColor="text1"/>
        </w:rPr>
        <w:t xml:space="preserve">Wnioskowana </w:t>
      </w:r>
      <w:r w:rsidRPr="00C44550">
        <w:rPr>
          <w:rFonts w:ascii="Arial" w:hAnsi="Arial" w:cs="Arial"/>
          <w:b/>
          <w:bCs/>
          <w:color w:val="000000" w:themeColor="text1"/>
        </w:rPr>
        <w:t>kwota dotacji</w:t>
      </w:r>
      <w:r w:rsidRPr="00C44550">
        <w:rPr>
          <w:rFonts w:ascii="Arial" w:hAnsi="Arial" w:cs="Arial"/>
          <w:color w:val="000000" w:themeColor="text1"/>
        </w:rPr>
        <w:t xml:space="preserve"> powinna być określona </w:t>
      </w:r>
      <w:r w:rsidRPr="00C44550">
        <w:rPr>
          <w:rFonts w:ascii="Arial" w:hAnsi="Arial" w:cs="Arial"/>
          <w:b/>
          <w:bCs/>
          <w:color w:val="000000" w:themeColor="text1"/>
        </w:rPr>
        <w:t>w pełnych złotych</w:t>
      </w:r>
      <w:bookmarkEnd w:id="28"/>
      <w:r w:rsidRPr="00C44550">
        <w:rPr>
          <w:rFonts w:ascii="Arial" w:hAnsi="Arial" w:cs="Arial"/>
          <w:b/>
          <w:bCs/>
          <w:color w:val="000000" w:themeColor="text1"/>
        </w:rPr>
        <w:t>.</w:t>
      </w:r>
    </w:p>
    <w:p w14:paraId="18A42917" w14:textId="77777777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C44550">
        <w:rPr>
          <w:rFonts w:ascii="Arial" w:hAnsi="Arial" w:cs="Arial"/>
          <w:color w:val="000000" w:themeColor="text1"/>
        </w:rPr>
        <w:t xml:space="preserve">Zasady konkursu 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C44550">
        <w:rPr>
          <w:rFonts w:ascii="Arial" w:hAnsi="Arial" w:cs="Arial"/>
          <w:color w:val="000000" w:themeColor="text1"/>
        </w:rPr>
        <w:t>wnoszenia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C44550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C44550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C44550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b/>
          <w:bCs/>
          <w:u w:val="single"/>
        </w:rPr>
        <w:t>Koszty kwalifikowane</w:t>
      </w:r>
      <w:r w:rsidRPr="00C44550">
        <w:rPr>
          <w:rFonts w:ascii="Arial" w:hAnsi="Arial" w:cs="Arial"/>
        </w:rPr>
        <w:t xml:space="preserve">. </w:t>
      </w:r>
    </w:p>
    <w:p w14:paraId="79692B43" w14:textId="56510EE6" w:rsidR="00F82BA1" w:rsidRPr="00C44550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</w:rPr>
        <w:t xml:space="preserve">Środki z dotacji mogą być </w:t>
      </w:r>
      <w:r w:rsidR="00292523" w:rsidRPr="00C44550">
        <w:rPr>
          <w:rFonts w:ascii="Arial" w:hAnsi="Arial" w:cs="Arial"/>
        </w:rPr>
        <w:t>przeznaczone</w:t>
      </w:r>
      <w:r w:rsidRPr="00C44550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lastRenderedPageBreak/>
        <w:t>zostaną przewidziane w ofercie,</w:t>
      </w:r>
    </w:p>
    <w:p w14:paraId="755BDACF" w14:textId="77777777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Pr="001F1F06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  <w:bCs/>
        </w:rPr>
        <w:t>nie są finansowane przez Narodowy Fundusz Zdrowia,</w:t>
      </w:r>
    </w:p>
    <w:p w14:paraId="1A3F2654" w14:textId="058A1651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 xml:space="preserve">stanowią koszty administracyjne do wysokości </w:t>
      </w:r>
      <w:r w:rsidRPr="001F1F06">
        <w:rPr>
          <w:rFonts w:ascii="Arial" w:hAnsi="Arial" w:cs="Arial"/>
          <w:b/>
          <w:bCs/>
          <w:color w:val="000000" w:themeColor="text1"/>
        </w:rPr>
        <w:t>15% wnioskowanej dotacji</w:t>
      </w:r>
      <w:r w:rsidRPr="001F1F06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1F1F06">
        <w:rPr>
          <w:rFonts w:ascii="Arial" w:hAnsi="Arial" w:cs="Arial"/>
          <w:color w:val="000000" w:themeColor="text1"/>
        </w:rPr>
        <w:t xml:space="preserve"> pocztowe,</w:t>
      </w:r>
      <w:r w:rsidRPr="001F1F06">
        <w:rPr>
          <w:rFonts w:ascii="Arial" w:hAnsi="Arial" w:cs="Arial"/>
          <w:color w:val="000000" w:themeColor="text1"/>
        </w:rPr>
        <w:t xml:space="preserve"> czynszowe itp.)</w:t>
      </w:r>
      <w:r w:rsidR="00714715" w:rsidRPr="001F1F06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1F1F06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u w:val="single"/>
        </w:rPr>
        <w:t>Koszty niekwalifikowane.</w:t>
      </w:r>
      <w:r w:rsidRPr="001F1F06">
        <w:rPr>
          <w:rFonts w:ascii="Arial" w:hAnsi="Arial" w:cs="Arial"/>
        </w:rPr>
        <w:t xml:space="preserve"> </w:t>
      </w:r>
    </w:p>
    <w:p w14:paraId="49F21066" w14:textId="77777777" w:rsidR="00F82BA1" w:rsidRPr="001F1F06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</w:rPr>
        <w:t xml:space="preserve">Dotacja </w:t>
      </w:r>
      <w:r w:rsidRPr="001F1F06">
        <w:rPr>
          <w:rFonts w:ascii="Arial" w:hAnsi="Arial" w:cs="Arial"/>
          <w:b/>
          <w:bCs/>
        </w:rPr>
        <w:t>nie może</w:t>
      </w:r>
      <w:r w:rsidRPr="001F1F06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przed datą zawarcia umowy,</w:t>
      </w:r>
    </w:p>
    <w:p w14:paraId="7ECEB1DB" w14:textId="6C0D13C8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po terminie realizacji zadania (wystawienie faktur</w:t>
      </w:r>
      <w:r w:rsidR="00292523" w:rsidRPr="001F1F06">
        <w:rPr>
          <w:rFonts w:ascii="Arial" w:hAnsi="Arial" w:cs="Arial"/>
        </w:rPr>
        <w:t xml:space="preserve">, rachunków oraz ich </w:t>
      </w:r>
      <w:r w:rsidR="00E732DB" w:rsidRPr="001F1F06">
        <w:rPr>
          <w:rFonts w:ascii="Arial" w:hAnsi="Arial" w:cs="Arial"/>
        </w:rPr>
        <w:t>uregulowanie</w:t>
      </w:r>
      <w:r w:rsidRPr="001F1F06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poniesione na przygotowanie oferty,</w:t>
      </w:r>
    </w:p>
    <w:p w14:paraId="7E92ECA6" w14:textId="54E6AF2C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poniesione na zakupy inwestycyjne</w:t>
      </w:r>
      <w:r w:rsidR="0088012F" w:rsidRPr="001F1F06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 tytułu opłat i kar umownych,</w:t>
      </w:r>
      <w:r w:rsidR="009009AB" w:rsidRPr="001F1F06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związane z nabyciem lub dzierżawą gruntów,</w:t>
      </w:r>
    </w:p>
    <w:p w14:paraId="61C1A20A" w14:textId="23E89BE4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 w:rsidRPr="001F1F06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29" w:name="_Hlk64446031"/>
      <w:r w:rsidRPr="001F1F06">
        <w:rPr>
          <w:rFonts w:ascii="Arial" w:hAnsi="Arial" w:cs="Arial"/>
          <w:color w:val="000000" w:themeColor="text1"/>
        </w:rPr>
        <w:t>dotacji.</w:t>
      </w:r>
      <w:bookmarkEnd w:id="29"/>
    </w:p>
    <w:p w14:paraId="39B8EC2F" w14:textId="7C7545A2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Pr="001F1F06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1F1F06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1F1F06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Zlecenie zadania i udzielenie dotacji</w:t>
      </w:r>
      <w:r w:rsidR="00E95762" w:rsidRPr="001F1F06">
        <w:rPr>
          <w:rFonts w:ascii="Arial" w:hAnsi="Arial" w:cs="Arial"/>
        </w:rPr>
        <w:t xml:space="preserve"> następują </w:t>
      </w:r>
      <w:r w:rsidRPr="001F1F06">
        <w:rPr>
          <w:rFonts w:ascii="Arial" w:hAnsi="Arial" w:cs="Arial"/>
        </w:rPr>
        <w:t xml:space="preserve">z zastosowaniem </w:t>
      </w:r>
      <w:r w:rsidR="00B02CA2" w:rsidRPr="001F1F06">
        <w:rPr>
          <w:rFonts w:ascii="Arial" w:hAnsi="Arial" w:cs="Arial"/>
        </w:rPr>
        <w:t xml:space="preserve">w szczególności </w:t>
      </w:r>
      <w:r w:rsidRPr="001F1F06">
        <w:rPr>
          <w:rFonts w:ascii="Arial" w:hAnsi="Arial" w:cs="Arial"/>
        </w:rPr>
        <w:t>przepisów:</w:t>
      </w:r>
    </w:p>
    <w:p w14:paraId="297D9B6C" w14:textId="0B5D5C1C" w:rsidR="000407FD" w:rsidRPr="00DA389E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DA389E">
        <w:rPr>
          <w:rFonts w:ascii="Arial" w:hAnsi="Arial" w:cs="Arial"/>
        </w:rPr>
        <w:t xml:space="preserve">ustawy </w:t>
      </w:r>
      <w:r w:rsidR="00F040D9" w:rsidRPr="00DA389E">
        <w:rPr>
          <w:rFonts w:ascii="Arial" w:hAnsi="Arial" w:cs="Arial"/>
        </w:rPr>
        <w:t>z dnia 11 września 2015 r. o zdrowiu publicznym (Dz. U. z 202</w:t>
      </w:r>
      <w:r w:rsidR="00FF34F5">
        <w:rPr>
          <w:rFonts w:ascii="Arial" w:hAnsi="Arial" w:cs="Arial"/>
        </w:rPr>
        <w:t>6</w:t>
      </w:r>
      <w:r w:rsidR="00F040D9" w:rsidRPr="00DA389E">
        <w:rPr>
          <w:rFonts w:ascii="Arial" w:hAnsi="Arial" w:cs="Arial"/>
        </w:rPr>
        <w:t xml:space="preserve"> r. poz.</w:t>
      </w:r>
      <w:r w:rsidR="00A724BE" w:rsidRPr="00DA389E">
        <w:rPr>
          <w:rFonts w:ascii="Arial" w:hAnsi="Arial" w:cs="Arial"/>
        </w:rPr>
        <w:t xml:space="preserve"> 1</w:t>
      </w:r>
      <w:r w:rsidR="00FF34F5">
        <w:rPr>
          <w:rFonts w:ascii="Arial" w:hAnsi="Arial" w:cs="Arial"/>
        </w:rPr>
        <w:t>49</w:t>
      </w:r>
      <w:r w:rsidR="00F040D9" w:rsidRPr="00DA389E">
        <w:rPr>
          <w:rFonts w:ascii="Arial" w:hAnsi="Arial" w:cs="Arial"/>
        </w:rPr>
        <w:t>),</w:t>
      </w:r>
    </w:p>
    <w:p w14:paraId="7C4F7878" w14:textId="048B54B7" w:rsidR="00E65270" w:rsidRPr="004B1E1E" w:rsidRDefault="00E65270" w:rsidP="003B7E83">
      <w:pPr>
        <w:pStyle w:val="Akapitzlist"/>
        <w:numPr>
          <w:ilvl w:val="0"/>
          <w:numId w:val="2"/>
        </w:numPr>
        <w:spacing w:after="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4B1E1E">
        <w:rPr>
          <w:rFonts w:ascii="Arial" w:hAnsi="Arial" w:cs="Arial"/>
        </w:rPr>
        <w:t>rozporządzenia Rady Ministrów z dnia 30 marca 2021 r. w sprawie Narodowego Programu Zdrowia na lata 2021–202</w:t>
      </w:r>
      <w:r w:rsidR="001B006B">
        <w:rPr>
          <w:rFonts w:ascii="Arial" w:hAnsi="Arial" w:cs="Arial"/>
        </w:rPr>
        <w:t>6</w:t>
      </w:r>
      <w:r w:rsidRPr="004B1E1E">
        <w:rPr>
          <w:rFonts w:ascii="Arial" w:hAnsi="Arial" w:cs="Arial"/>
        </w:rPr>
        <w:t xml:space="preserve"> (Dz.U. z 2021 r. poz. 642</w:t>
      </w:r>
      <w:r w:rsidR="005E23CF">
        <w:rPr>
          <w:rFonts w:ascii="Arial" w:hAnsi="Arial" w:cs="Arial"/>
        </w:rPr>
        <w:t xml:space="preserve">, z </w:t>
      </w:r>
      <w:proofErr w:type="spellStart"/>
      <w:r w:rsidR="005E23CF">
        <w:rPr>
          <w:rFonts w:ascii="Arial" w:hAnsi="Arial" w:cs="Arial"/>
        </w:rPr>
        <w:t>późn</w:t>
      </w:r>
      <w:proofErr w:type="spellEnd"/>
      <w:r w:rsidR="005E23CF">
        <w:rPr>
          <w:rFonts w:ascii="Arial" w:hAnsi="Arial" w:cs="Arial"/>
        </w:rPr>
        <w:t>. zm.</w:t>
      </w:r>
      <w:r w:rsidRPr="004B1E1E">
        <w:rPr>
          <w:rFonts w:ascii="Arial" w:hAnsi="Arial" w:cs="Arial"/>
        </w:rPr>
        <w:t>);</w:t>
      </w:r>
    </w:p>
    <w:p w14:paraId="07326AEF" w14:textId="5708D655" w:rsidR="00F82BA1" w:rsidRPr="006D0B85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6D0B85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</w:t>
      </w:r>
      <w:r w:rsidR="004B1E1E">
        <w:rPr>
          <w:rFonts w:ascii="Arial" w:hAnsi="Arial" w:cs="Arial"/>
          <w:color w:val="000000" w:themeColor="text1"/>
        </w:rPr>
        <w:t xml:space="preserve">, z </w:t>
      </w:r>
      <w:proofErr w:type="spellStart"/>
      <w:r w:rsidR="004B1E1E">
        <w:rPr>
          <w:rFonts w:ascii="Arial" w:hAnsi="Arial" w:cs="Arial"/>
          <w:color w:val="000000" w:themeColor="text1"/>
        </w:rPr>
        <w:t>późn</w:t>
      </w:r>
      <w:proofErr w:type="spellEnd"/>
      <w:r w:rsidR="004B1E1E">
        <w:rPr>
          <w:rFonts w:ascii="Arial" w:hAnsi="Arial" w:cs="Arial"/>
          <w:color w:val="000000" w:themeColor="text1"/>
        </w:rPr>
        <w:t>. zm.</w:t>
      </w:r>
      <w:r w:rsidRPr="006D0B85">
        <w:rPr>
          <w:rFonts w:ascii="Arial" w:hAnsi="Arial" w:cs="Arial"/>
          <w:color w:val="000000" w:themeColor="text1"/>
        </w:rPr>
        <w:t>),</w:t>
      </w:r>
    </w:p>
    <w:p w14:paraId="3CD3EFED" w14:textId="459DF83E" w:rsidR="00F82BA1" w:rsidRPr="00CE5B2A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CE5B2A">
        <w:rPr>
          <w:rFonts w:ascii="Arial" w:hAnsi="Arial" w:cs="Arial"/>
        </w:rPr>
        <w:t>uchwały</w:t>
      </w:r>
      <w:r w:rsidR="00232A49" w:rsidRPr="00CE5B2A">
        <w:rPr>
          <w:rFonts w:ascii="Arial" w:hAnsi="Arial" w:cs="Arial"/>
        </w:rPr>
        <w:t xml:space="preserve"> </w:t>
      </w:r>
      <w:r w:rsidR="00DF0A0C" w:rsidRPr="00CE5B2A">
        <w:rPr>
          <w:rFonts w:ascii="Arial" w:hAnsi="Arial" w:cs="Arial"/>
        </w:rPr>
        <w:t>n</w:t>
      </w:r>
      <w:r w:rsidR="00D76E80" w:rsidRPr="00CE5B2A">
        <w:rPr>
          <w:rFonts w:ascii="Arial" w:hAnsi="Arial" w:cs="Arial"/>
        </w:rPr>
        <w:t>r</w:t>
      </w:r>
      <w:r w:rsidR="00CE5B2A">
        <w:rPr>
          <w:rFonts w:ascii="Arial" w:hAnsi="Arial" w:cs="Arial"/>
        </w:rPr>
        <w:t xml:space="preserve"> </w:t>
      </w:r>
      <w:r w:rsidR="00CE5B2A" w:rsidRPr="00CE5B2A">
        <w:rPr>
          <w:rFonts w:ascii="Arial" w:hAnsi="Arial" w:cs="Arial"/>
        </w:rPr>
        <w:t>XVIII/279/2025 Sejmiku Województwa Lubelskiego z dnia 18 grudnia 2025 r. w sprawie uchwały budżetowej na 2026 rok</w:t>
      </w:r>
      <w:r w:rsidR="00E220B2" w:rsidRPr="00CE5B2A">
        <w:rPr>
          <w:rFonts w:ascii="Arial" w:hAnsi="Arial" w:cs="Arial"/>
        </w:rPr>
        <w:t>,</w:t>
      </w:r>
    </w:p>
    <w:p w14:paraId="39C0488B" w14:textId="69283BA1" w:rsidR="008D5C09" w:rsidRPr="008D5C09" w:rsidRDefault="008D5C09" w:rsidP="008D5C0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bookmarkStart w:id="30" w:name="_Hlk117235765"/>
      <w:r w:rsidRPr="008D5C09">
        <w:rPr>
          <w:rFonts w:ascii="Arial" w:hAnsi="Arial" w:cs="Arial"/>
        </w:rPr>
        <w:t>uchwały Nr XVIII/280/2025 Sejmiku Województwa Lubelskiego z dnia 18 grudnia 2025 r. w sprawie przyjęcia Wojewódzkiego Programu Profilaktyki i</w:t>
      </w:r>
      <w:r>
        <w:rPr>
          <w:rFonts w:ascii="Arial" w:hAnsi="Arial" w:cs="Arial"/>
        </w:rPr>
        <w:t xml:space="preserve"> </w:t>
      </w:r>
      <w:r w:rsidRPr="008D5C09">
        <w:rPr>
          <w:rFonts w:ascii="Arial" w:hAnsi="Arial" w:cs="Arial"/>
        </w:rPr>
        <w:t>Rozwiązywania Problemów Alkoholowych oraz Przeciwdziałania Narkomanii na lata 2026-2030.</w:t>
      </w:r>
    </w:p>
    <w:p w14:paraId="35E5751E" w14:textId="083515E2" w:rsidR="009E4E2A" w:rsidRPr="002E0975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2E0975">
        <w:rPr>
          <w:rFonts w:ascii="Arial" w:hAnsi="Arial" w:cs="Arial"/>
        </w:rPr>
        <w:t xml:space="preserve">uchwały </w:t>
      </w:r>
      <w:r w:rsidR="00DF0A0C" w:rsidRPr="002E0975">
        <w:rPr>
          <w:rFonts w:ascii="Arial" w:hAnsi="Arial" w:cs="Arial"/>
        </w:rPr>
        <w:t xml:space="preserve">nr </w:t>
      </w:r>
      <w:r w:rsidR="001A14AE" w:rsidRPr="002E0975">
        <w:rPr>
          <w:rFonts w:ascii="Arial" w:hAnsi="Arial" w:cs="Arial"/>
        </w:rPr>
        <w:t>X</w:t>
      </w:r>
      <w:r w:rsidR="004F4D9F" w:rsidRPr="002E0975">
        <w:rPr>
          <w:rFonts w:ascii="Arial" w:hAnsi="Arial" w:cs="Arial"/>
        </w:rPr>
        <w:t>VI/</w:t>
      </w:r>
      <w:r w:rsidR="002E0975" w:rsidRPr="002E0975">
        <w:rPr>
          <w:rFonts w:ascii="Arial" w:hAnsi="Arial" w:cs="Arial"/>
        </w:rPr>
        <w:t>248/</w:t>
      </w:r>
      <w:r w:rsidR="004F4D9F"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="004F4D9F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Sejmiku Województwa Lubelskiego z dnia </w:t>
      </w:r>
      <w:r w:rsidR="00130350" w:rsidRPr="002E0975">
        <w:rPr>
          <w:rFonts w:ascii="Arial" w:hAnsi="Arial" w:cs="Arial"/>
        </w:rPr>
        <w:t>2</w:t>
      </w:r>
      <w:r w:rsidR="002E0975" w:rsidRPr="002E0975">
        <w:rPr>
          <w:rFonts w:ascii="Arial" w:hAnsi="Arial" w:cs="Arial"/>
        </w:rPr>
        <w:t>3</w:t>
      </w:r>
      <w:r w:rsidR="00DF0A0C" w:rsidRPr="002E0975">
        <w:rPr>
          <w:rFonts w:ascii="Arial" w:hAnsi="Arial" w:cs="Arial"/>
        </w:rPr>
        <w:t xml:space="preserve"> </w:t>
      </w:r>
      <w:r w:rsidR="002E0975" w:rsidRPr="002E0975">
        <w:rPr>
          <w:rFonts w:ascii="Arial" w:hAnsi="Arial" w:cs="Arial"/>
        </w:rPr>
        <w:t>października</w:t>
      </w:r>
      <w:r w:rsidR="00130350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Pr="002E0975">
        <w:rPr>
          <w:rFonts w:ascii="Arial" w:hAnsi="Arial" w:cs="Arial"/>
        </w:rPr>
        <w:t xml:space="preserve"> r. w sprawie „Programu Współpracy Samorządu Województwa Lubelskiego z organizacjami pozarządowymi i innymi podmiotami prowadzącymi działalność pożytku publicznego na 202</w:t>
      </w:r>
      <w:r w:rsidR="002E0975" w:rsidRPr="002E0975">
        <w:rPr>
          <w:rFonts w:ascii="Arial" w:hAnsi="Arial" w:cs="Arial"/>
        </w:rPr>
        <w:t>6</w:t>
      </w:r>
      <w:r w:rsidRPr="002E0975">
        <w:rPr>
          <w:rFonts w:ascii="Arial" w:hAnsi="Arial" w:cs="Arial"/>
        </w:rPr>
        <w:t xml:space="preserve"> rok” (Dz. Urz. Województwa Lubelskiego z</w:t>
      </w:r>
      <w:r w:rsidR="00141628" w:rsidRPr="002E0975">
        <w:rPr>
          <w:rFonts w:ascii="Arial" w:hAnsi="Arial" w:cs="Arial"/>
        </w:rPr>
        <w:t xml:space="preserve"> dnia </w:t>
      </w:r>
      <w:r w:rsidR="000976D6">
        <w:rPr>
          <w:rFonts w:ascii="Arial" w:hAnsi="Arial" w:cs="Arial"/>
        </w:rPr>
        <w:t xml:space="preserve">28 października </w:t>
      </w:r>
      <w:r w:rsidRPr="002E0975">
        <w:rPr>
          <w:rFonts w:ascii="Arial" w:hAnsi="Arial" w:cs="Arial"/>
        </w:rPr>
        <w:t>202</w:t>
      </w:r>
      <w:r w:rsidR="002E0975">
        <w:rPr>
          <w:rFonts w:ascii="Arial" w:hAnsi="Arial" w:cs="Arial"/>
        </w:rPr>
        <w:t>5</w:t>
      </w:r>
      <w:r w:rsidR="006901FE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r. poz. </w:t>
      </w:r>
      <w:r w:rsidR="007978CC">
        <w:rPr>
          <w:rFonts w:ascii="Arial" w:hAnsi="Arial" w:cs="Arial"/>
        </w:rPr>
        <w:t>4611</w:t>
      </w:r>
      <w:r w:rsidRPr="002E0975">
        <w:rPr>
          <w:rFonts w:ascii="Arial" w:hAnsi="Arial" w:cs="Arial"/>
        </w:rPr>
        <w:t>).</w:t>
      </w:r>
    </w:p>
    <w:bookmarkEnd w:id="30"/>
    <w:p w14:paraId="13524714" w14:textId="26EECB9F" w:rsidR="003051E3" w:rsidRPr="000903C5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Dotacje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87A18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</w:p>
    <w:p w14:paraId="435F4A32" w14:textId="4BCC7FC5" w:rsidR="00AA6DC3" w:rsidRPr="00315F20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  <w:highlight w:val="yellow"/>
        </w:rPr>
      </w:pPr>
      <w:r w:rsidRPr="000903C5">
        <w:rPr>
          <w:rFonts w:ascii="Arial" w:hAnsi="Arial" w:cs="Arial"/>
        </w:rPr>
        <w:t>W 202</w:t>
      </w:r>
      <w:r w:rsidR="000903C5" w:rsidRPr="000903C5">
        <w:rPr>
          <w:rFonts w:ascii="Arial" w:hAnsi="Arial" w:cs="Arial"/>
        </w:rPr>
        <w:t>5</w:t>
      </w:r>
      <w:r w:rsidRPr="000903C5">
        <w:rPr>
          <w:rFonts w:ascii="Arial" w:hAnsi="Arial" w:cs="Arial"/>
        </w:rPr>
        <w:t xml:space="preserve"> r. </w:t>
      </w:r>
      <w:r w:rsidR="00D32F85" w:rsidRPr="000903C5">
        <w:rPr>
          <w:rFonts w:ascii="Arial" w:hAnsi="Arial" w:cs="Arial"/>
        </w:rPr>
        <w:t xml:space="preserve">na realizację zadań z zakresu </w:t>
      </w:r>
      <w:r w:rsidR="00D32F85" w:rsidRPr="000903C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  <w:bCs/>
        </w:rPr>
        <w:t>ze środków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</w:rPr>
        <w:t xml:space="preserve">Województwa Lubelskiego przekazano kwotę </w:t>
      </w:r>
      <w:r w:rsidR="004B1E1E" w:rsidRPr="004B1E1E">
        <w:rPr>
          <w:rFonts w:ascii="Arial" w:hAnsi="Arial" w:cs="Arial"/>
          <w:b/>
          <w:bCs/>
        </w:rPr>
        <w:t xml:space="preserve">610 000,00 </w:t>
      </w:r>
      <w:r w:rsidR="003B5795" w:rsidRPr="000903C5">
        <w:rPr>
          <w:rFonts w:ascii="Arial" w:hAnsi="Arial" w:cs="Arial"/>
          <w:b/>
          <w:bCs/>
        </w:rPr>
        <w:t>zł</w:t>
      </w:r>
      <w:r w:rsidR="00FF304E" w:rsidRPr="000903C5">
        <w:rPr>
          <w:rFonts w:ascii="Arial" w:hAnsi="Arial" w:cs="Arial"/>
          <w:b/>
          <w:bCs/>
        </w:rPr>
        <w:t xml:space="preserve">, </w:t>
      </w:r>
      <w:r w:rsidR="00FF304E" w:rsidRPr="000903C5">
        <w:rPr>
          <w:rFonts w:ascii="Arial" w:hAnsi="Arial" w:cs="Arial"/>
        </w:rPr>
        <w:t>natomiast w 202</w:t>
      </w:r>
      <w:r w:rsidR="000903C5" w:rsidRPr="000903C5">
        <w:rPr>
          <w:rFonts w:ascii="Arial" w:hAnsi="Arial" w:cs="Arial"/>
        </w:rPr>
        <w:t>6</w:t>
      </w:r>
      <w:r w:rsidR="00FF304E" w:rsidRPr="000903C5">
        <w:rPr>
          <w:rFonts w:ascii="Arial" w:hAnsi="Arial" w:cs="Arial"/>
        </w:rPr>
        <w:t xml:space="preserve"> r.</w:t>
      </w:r>
      <w:r w:rsidR="00244EC4" w:rsidRPr="000903C5">
        <w:rPr>
          <w:rFonts w:ascii="Arial" w:hAnsi="Arial" w:cs="Arial"/>
        </w:rPr>
        <w:t xml:space="preserve"> </w:t>
      </w:r>
      <w:r w:rsidR="0087510A" w:rsidRPr="00F34B23">
        <w:rPr>
          <w:rFonts w:ascii="Arial" w:hAnsi="Arial" w:cs="Arial"/>
        </w:rPr>
        <w:t xml:space="preserve">przekazano kwotę </w:t>
      </w:r>
      <w:r w:rsidR="00F34B23" w:rsidRPr="00F34B23">
        <w:rPr>
          <w:rFonts w:ascii="Arial" w:hAnsi="Arial" w:cs="Arial"/>
          <w:b/>
          <w:bCs/>
        </w:rPr>
        <w:t>565 000,00 zł</w:t>
      </w:r>
      <w:r w:rsidR="0087510A" w:rsidRPr="00F34B23">
        <w:rPr>
          <w:rFonts w:ascii="Arial" w:hAnsi="Arial" w:cs="Arial"/>
        </w:rPr>
        <w:t xml:space="preserve"> oraz </w:t>
      </w:r>
      <w:r w:rsidR="00FF304E" w:rsidRPr="000903C5">
        <w:rPr>
          <w:rFonts w:ascii="Arial" w:hAnsi="Arial" w:cs="Arial"/>
        </w:rPr>
        <w:t>zaplanowano przekazanie kwoty w</w:t>
      </w:r>
      <w:r w:rsidR="000903C5">
        <w:rPr>
          <w:rFonts w:ascii="Arial" w:hAnsi="Arial" w:cs="Arial"/>
        </w:rPr>
        <w:t> </w:t>
      </w:r>
      <w:r w:rsidR="00FF304E" w:rsidRPr="000903C5">
        <w:rPr>
          <w:rFonts w:ascii="Arial" w:hAnsi="Arial" w:cs="Arial"/>
        </w:rPr>
        <w:t xml:space="preserve">wysokości </w:t>
      </w:r>
      <w:r w:rsidR="00F34B23">
        <w:rPr>
          <w:rFonts w:ascii="Arial" w:hAnsi="Arial" w:cs="Arial"/>
          <w:b/>
          <w:bCs/>
        </w:rPr>
        <w:t>180</w:t>
      </w:r>
      <w:r w:rsidR="003F4E8E" w:rsidRPr="003F4E8E">
        <w:rPr>
          <w:rFonts w:ascii="Arial" w:hAnsi="Arial" w:cs="Arial"/>
          <w:b/>
          <w:bCs/>
        </w:rPr>
        <w:t> 000,00</w:t>
      </w:r>
      <w:r w:rsidR="00FF304E" w:rsidRPr="003F4E8E">
        <w:rPr>
          <w:rFonts w:ascii="Arial" w:hAnsi="Arial" w:cs="Arial"/>
          <w:b/>
          <w:bCs/>
        </w:rPr>
        <w:t xml:space="preserve"> zł.</w:t>
      </w:r>
    </w:p>
    <w:p w14:paraId="45879D90" w14:textId="6B954299" w:rsidR="00961F6A" w:rsidRPr="000903C5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0903C5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0903C5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0903C5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D94226" w:rsidRDefault="00D7518A" w:rsidP="00D7518A">
      <w:pPr>
        <w:ind w:left="284" w:hanging="284"/>
        <w:rPr>
          <w:rFonts w:ascii="Arial" w:hAnsi="Arial" w:cs="Arial"/>
        </w:rPr>
      </w:pPr>
      <w:r w:rsidRPr="00D94226">
        <w:rPr>
          <w:rFonts w:ascii="Arial" w:hAnsi="Arial" w:cs="Arial"/>
        </w:rPr>
        <w:t>a)</w:t>
      </w:r>
      <w:r w:rsidRPr="00D94226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468187AC" w:rsidR="00D7518A" w:rsidRPr="00D94226" w:rsidRDefault="00D7518A" w:rsidP="0029614E">
      <w:pPr>
        <w:ind w:left="284" w:hanging="284"/>
        <w:jc w:val="both"/>
        <w:rPr>
          <w:rFonts w:ascii="Arial" w:hAnsi="Arial" w:cs="Arial"/>
        </w:rPr>
      </w:pPr>
      <w:r w:rsidRPr="00D94226">
        <w:rPr>
          <w:rFonts w:ascii="Arial" w:hAnsi="Arial" w:cs="Arial"/>
        </w:rPr>
        <w:t>b)</w:t>
      </w:r>
      <w:r w:rsidRPr="00D94226">
        <w:rPr>
          <w:rFonts w:ascii="Arial" w:hAnsi="Arial" w:cs="Arial"/>
        </w:rPr>
        <w:tab/>
        <w:t>w przypadku innych podmiotów - umowa zawarta jest zgodnie z art. 108 kodeksu cywilnego.</w:t>
      </w:r>
    </w:p>
    <w:p w14:paraId="0C65C51D" w14:textId="0D8E9AF8" w:rsidR="00D04175" w:rsidRPr="00D30E5A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W przypadku, gdy</w:t>
      </w:r>
      <w:r w:rsidR="00961F6A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Dyrektor Regionalnego Ośrodka Polityki Społecznej w Lublinie</w:t>
      </w:r>
      <w:r w:rsidR="00961F6A" w:rsidRPr="00D30E5A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D30E5A">
        <w:rPr>
          <w:rFonts w:ascii="Arial" w:hAnsi="Arial" w:cs="Arial"/>
        </w:rPr>
        <w:t>mia</w:t>
      </w:r>
      <w:r w:rsidR="00961F6A" w:rsidRPr="00D30E5A">
        <w:rPr>
          <w:rFonts w:ascii="Arial" w:hAnsi="Arial" w:cs="Arial"/>
        </w:rPr>
        <w:t xml:space="preserve">jąc o tym pisemnie </w:t>
      </w:r>
      <w:r w:rsidR="00D323F2" w:rsidRPr="00D30E5A">
        <w:rPr>
          <w:rFonts w:ascii="Arial" w:hAnsi="Arial" w:cs="Arial"/>
        </w:rPr>
        <w:t>Zleceniodawcę</w:t>
      </w:r>
      <w:r w:rsidR="00961F6A" w:rsidRPr="00D30E5A">
        <w:rPr>
          <w:rFonts w:ascii="Arial" w:hAnsi="Arial" w:cs="Arial"/>
        </w:rPr>
        <w:t xml:space="preserve"> lub może zawrzeć umowę na zmniejszony zakres rzeczowy i finansowy </w:t>
      </w:r>
      <w:r w:rsidR="00805160" w:rsidRPr="00D30E5A">
        <w:rPr>
          <w:rFonts w:ascii="Arial" w:hAnsi="Arial" w:cs="Arial"/>
        </w:rPr>
        <w:t>dofinansowanego</w:t>
      </w:r>
      <w:r w:rsidR="00961F6A" w:rsidRPr="00D30E5A">
        <w:rPr>
          <w:rFonts w:ascii="Arial" w:hAnsi="Arial" w:cs="Arial"/>
        </w:rPr>
        <w:t xml:space="preserve"> zadania</w:t>
      </w:r>
      <w:r w:rsidR="00805160" w:rsidRPr="00D30E5A">
        <w:rPr>
          <w:rFonts w:ascii="Arial" w:hAnsi="Arial" w:cs="Arial"/>
        </w:rPr>
        <w:t xml:space="preserve"> z zastrzeżeniem </w:t>
      </w:r>
      <w:r w:rsidR="006C1E32" w:rsidRPr="00D30E5A">
        <w:rPr>
          <w:rFonts w:ascii="Arial" w:hAnsi="Arial" w:cs="Arial"/>
        </w:rPr>
        <w:t>ust.</w:t>
      </w:r>
      <w:r w:rsidR="00805160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3</w:t>
      </w:r>
      <w:r w:rsidR="00805160" w:rsidRPr="00D30E5A">
        <w:rPr>
          <w:rFonts w:ascii="Arial" w:hAnsi="Arial" w:cs="Arial"/>
        </w:rPr>
        <w:t>.</w:t>
      </w:r>
    </w:p>
    <w:p w14:paraId="2AFA978D" w14:textId="226FD08C" w:rsidR="009F4148" w:rsidRPr="00D30E5A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Przed przystąpieniem do zawarcia umowy Oferent winien przedstawić</w:t>
      </w:r>
      <w:r w:rsidR="00EC1307" w:rsidRPr="00D30E5A">
        <w:rPr>
          <w:rFonts w:ascii="Arial" w:hAnsi="Arial" w:cs="Arial"/>
        </w:rPr>
        <w:t xml:space="preserve"> </w:t>
      </w:r>
      <w:r w:rsidR="009F4148" w:rsidRPr="00D30E5A">
        <w:rPr>
          <w:rFonts w:ascii="Arial" w:hAnsi="Arial" w:cs="Arial"/>
        </w:rPr>
        <w:t>zaktualizowaną ofertę realizacji zadania publicznego – w przypadku otrzymania dotacji niż</w:t>
      </w:r>
      <w:r w:rsidR="00C645B7" w:rsidRPr="00D30E5A">
        <w:rPr>
          <w:rFonts w:ascii="Arial" w:hAnsi="Arial" w:cs="Arial"/>
        </w:rPr>
        <w:t>sz</w:t>
      </w:r>
      <w:r w:rsidR="009F4148" w:rsidRPr="00D30E5A">
        <w:rPr>
          <w:rFonts w:ascii="Arial" w:hAnsi="Arial" w:cs="Arial"/>
        </w:rPr>
        <w:t>ej niż wnioskowan</w:t>
      </w:r>
      <w:r w:rsidR="00B7204B" w:rsidRPr="00D30E5A">
        <w:rPr>
          <w:rFonts w:ascii="Arial" w:hAnsi="Arial" w:cs="Arial"/>
        </w:rPr>
        <w:t>a.</w:t>
      </w:r>
    </w:p>
    <w:p w14:paraId="65473B7C" w14:textId="0FE62B61" w:rsidR="00805160" w:rsidRPr="00D30E5A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Zaktualizowana oferta realizacji zadania publiczneg</w:t>
      </w:r>
      <w:r w:rsidR="00D701F3" w:rsidRPr="00D30E5A">
        <w:rPr>
          <w:rFonts w:ascii="Arial" w:hAnsi="Arial" w:cs="Arial"/>
        </w:rPr>
        <w:t>o</w:t>
      </w:r>
      <w:r w:rsidRPr="00D30E5A"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D30E5A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Zleceniodawca może odmówić podmiotowi wyłonionemu w konkursie zawarcia umowy, w</w:t>
      </w:r>
      <w:r w:rsidR="009F5A6D" w:rsidRPr="00D30E5A">
        <w:rPr>
          <w:rFonts w:ascii="Arial" w:hAnsi="Arial" w:cs="Arial"/>
        </w:rPr>
        <w:t> </w:t>
      </w:r>
      <w:r w:rsidRPr="00D30E5A">
        <w:rPr>
          <w:rFonts w:ascii="Arial" w:hAnsi="Arial" w:cs="Arial"/>
        </w:rPr>
        <w:t>przypadku, gdy zaktualizowana oferta realizacji zadnia publicznego rażąco odbiega od oferty</w:t>
      </w:r>
      <w:r w:rsidR="00C923B9" w:rsidRPr="00D30E5A">
        <w:rPr>
          <w:rFonts w:ascii="Arial" w:hAnsi="Arial" w:cs="Arial"/>
        </w:rPr>
        <w:t xml:space="preserve"> złożonej w konkursie.</w:t>
      </w:r>
    </w:p>
    <w:p w14:paraId="04B749E2" w14:textId="6FBAE1EB" w:rsidR="00A347E8" w:rsidRPr="00754AB1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FF0000"/>
        </w:rPr>
      </w:pPr>
      <w:r w:rsidRPr="00D30E5A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 w:rsidRPr="00D30E5A">
        <w:rPr>
          <w:rFonts w:ascii="Arial" w:hAnsi="Arial" w:cs="Arial"/>
          <w:color w:val="000000" w:themeColor="text1"/>
        </w:rPr>
        <w:t xml:space="preserve"> </w:t>
      </w:r>
      <w:r w:rsidRPr="00D30E5A">
        <w:rPr>
          <w:rFonts w:ascii="Arial" w:hAnsi="Arial" w:cs="Arial"/>
          <w:color w:val="000000" w:themeColor="text1"/>
        </w:rPr>
        <w:t>ustaw</w:t>
      </w:r>
      <w:r w:rsidR="00C37083" w:rsidRPr="00D30E5A">
        <w:rPr>
          <w:rFonts w:ascii="Arial" w:hAnsi="Arial" w:cs="Arial"/>
          <w:color w:val="000000" w:themeColor="text1"/>
        </w:rPr>
        <w:t>ie</w:t>
      </w:r>
      <w:r w:rsidRPr="00D30E5A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283D2B" w:rsidRPr="00D30E5A">
        <w:rPr>
          <w:rFonts w:ascii="Arial" w:hAnsi="Arial" w:cs="Arial"/>
          <w:color w:val="000000" w:themeColor="text1"/>
        </w:rPr>
        <w:t>4</w:t>
      </w:r>
      <w:r w:rsidRPr="00D30E5A">
        <w:rPr>
          <w:rFonts w:ascii="Arial" w:hAnsi="Arial" w:cs="Arial"/>
          <w:color w:val="000000" w:themeColor="text1"/>
        </w:rPr>
        <w:t xml:space="preserve"> r. poz.</w:t>
      </w:r>
      <w:r w:rsidR="00040039" w:rsidRPr="00D30E5A">
        <w:rPr>
          <w:rFonts w:ascii="Arial" w:hAnsi="Arial" w:cs="Arial"/>
          <w:color w:val="000000" w:themeColor="text1"/>
        </w:rPr>
        <w:t xml:space="preserve"> </w:t>
      </w:r>
      <w:r w:rsidR="00283D2B" w:rsidRPr="00D30E5A">
        <w:rPr>
          <w:rFonts w:ascii="Arial" w:hAnsi="Arial" w:cs="Arial"/>
          <w:color w:val="000000" w:themeColor="text1"/>
        </w:rPr>
        <w:t>1</w:t>
      </w:r>
      <w:r w:rsidR="0039784A" w:rsidRPr="00D30E5A">
        <w:rPr>
          <w:rFonts w:ascii="Arial" w:hAnsi="Arial" w:cs="Arial"/>
          <w:color w:val="000000" w:themeColor="text1"/>
        </w:rPr>
        <w:t>411</w:t>
      </w:r>
      <w:r w:rsidR="00754AB1" w:rsidRPr="00F34B23">
        <w:rPr>
          <w:rFonts w:ascii="Arial" w:hAnsi="Arial" w:cs="Arial"/>
        </w:rPr>
        <w:t>, z późn.zm.</w:t>
      </w:r>
      <w:r w:rsidRPr="00F34B23">
        <w:rPr>
          <w:rFonts w:ascii="Arial" w:hAnsi="Arial" w:cs="Arial"/>
        </w:rPr>
        <w:t>).</w:t>
      </w:r>
    </w:p>
    <w:p w14:paraId="09EECE93" w14:textId="4FE4FB12" w:rsidR="00AA737F" w:rsidRPr="005B27B0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  <w:color w:val="000000" w:themeColor="text1"/>
        </w:rPr>
        <w:t>W przypadku jednostek organizacyjnych organizacji pozarządow</w:t>
      </w:r>
      <w:r w:rsidR="00963A81" w:rsidRPr="005B27B0">
        <w:rPr>
          <w:rFonts w:ascii="Arial" w:hAnsi="Arial" w:cs="Arial"/>
          <w:color w:val="000000" w:themeColor="text1"/>
        </w:rPr>
        <w:t>ych</w:t>
      </w:r>
      <w:r w:rsidRPr="005B27B0">
        <w:rPr>
          <w:rFonts w:ascii="Arial" w:hAnsi="Arial" w:cs="Arial"/>
          <w:color w:val="000000" w:themeColor="text1"/>
        </w:rPr>
        <w:t>, które nie posiadają osobowości prawnej</w:t>
      </w:r>
      <w:r w:rsidR="0096390A" w:rsidRPr="005B27B0">
        <w:rPr>
          <w:rFonts w:ascii="Arial" w:hAnsi="Arial" w:cs="Arial"/>
          <w:color w:val="000000" w:themeColor="text1"/>
        </w:rPr>
        <w:t xml:space="preserve"> (</w:t>
      </w:r>
      <w:r w:rsidRPr="005B27B0">
        <w:rPr>
          <w:rFonts w:ascii="Arial" w:hAnsi="Arial" w:cs="Arial"/>
          <w:color w:val="000000" w:themeColor="text1"/>
        </w:rPr>
        <w:t>Koła, Oddziały</w:t>
      </w:r>
      <w:r w:rsidR="0096390A" w:rsidRPr="005B27B0">
        <w:rPr>
          <w:rFonts w:ascii="Arial" w:hAnsi="Arial" w:cs="Arial"/>
          <w:color w:val="000000" w:themeColor="text1"/>
        </w:rPr>
        <w:t>)</w:t>
      </w:r>
      <w:r w:rsidRPr="005B27B0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5B27B0">
        <w:rPr>
          <w:rFonts w:ascii="Arial" w:hAnsi="Arial" w:cs="Arial"/>
          <w:color w:val="000000" w:themeColor="text1"/>
        </w:rPr>
        <w:t>.</w:t>
      </w:r>
    </w:p>
    <w:p w14:paraId="2F2010C5" w14:textId="2D0E1A02" w:rsidR="00B90A4C" w:rsidRPr="005B27B0" w:rsidRDefault="00B7204B" w:rsidP="00C574CF">
      <w:pPr>
        <w:pStyle w:val="Akapitzlist"/>
        <w:numPr>
          <w:ilvl w:val="0"/>
          <w:numId w:val="30"/>
        </w:numPr>
        <w:tabs>
          <w:tab w:val="left" w:pos="142"/>
        </w:tabs>
        <w:spacing w:after="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</w:rPr>
        <w:t xml:space="preserve">Treść otwartego konkursu ofert ogłoszono </w:t>
      </w:r>
      <w:r w:rsidR="004B1E1E">
        <w:rPr>
          <w:rFonts w:ascii="Arial" w:hAnsi="Arial" w:cs="Arial"/>
        </w:rPr>
        <w:t>w generatorze</w:t>
      </w:r>
      <w:r w:rsidR="00C574CF">
        <w:rPr>
          <w:rFonts w:ascii="Arial" w:hAnsi="Arial" w:cs="Arial"/>
        </w:rPr>
        <w:t xml:space="preserve"> wniosków</w:t>
      </w:r>
      <w:r w:rsidR="00247A68" w:rsidRPr="005B27B0">
        <w:rPr>
          <w:rFonts w:ascii="Arial" w:hAnsi="Arial" w:cs="Arial"/>
        </w:rPr>
        <w:t xml:space="preserve"> Witkac</w:t>
      </w:r>
      <w:r w:rsidR="00695A2C" w:rsidRPr="005B27B0">
        <w:rPr>
          <w:rFonts w:ascii="Arial" w:hAnsi="Arial" w:cs="Arial"/>
        </w:rPr>
        <w:t>.pl</w:t>
      </w:r>
      <w:r w:rsidR="00247A68" w:rsidRPr="005B27B0">
        <w:rPr>
          <w:rFonts w:ascii="Arial" w:hAnsi="Arial" w:cs="Arial"/>
        </w:rPr>
        <w:t xml:space="preserve">, </w:t>
      </w:r>
      <w:r w:rsidRPr="005B27B0">
        <w:rPr>
          <w:rFonts w:ascii="Arial" w:hAnsi="Arial" w:cs="Arial"/>
        </w:rPr>
        <w:t xml:space="preserve">na stronach internetowych </w:t>
      </w:r>
      <w:hyperlink r:id="rId16" w:history="1">
        <w:r w:rsidR="0029614E" w:rsidRPr="005B27B0">
          <w:rPr>
            <w:rStyle w:val="Hipercze"/>
            <w:rFonts w:ascii="Arial" w:hAnsi="Arial" w:cs="Arial"/>
          </w:rPr>
          <w:t>https://rops.lubelskie.pl/</w:t>
        </w:r>
      </w:hyperlink>
      <w:r w:rsidR="00BD44E6" w:rsidRPr="005B27B0">
        <w:t xml:space="preserve"> </w:t>
      </w:r>
      <w:r w:rsidRPr="005B27B0">
        <w:rPr>
          <w:rFonts w:ascii="Arial" w:hAnsi="Arial" w:cs="Arial"/>
        </w:rPr>
        <w:t xml:space="preserve">i </w:t>
      </w:r>
      <w:hyperlink r:id="rId17" w:history="1">
        <w:r w:rsidR="00BD44E6" w:rsidRPr="005B27B0">
          <w:rPr>
            <w:rStyle w:val="Hipercze"/>
            <w:rFonts w:ascii="Arial" w:hAnsi="Arial" w:cs="Arial"/>
          </w:rPr>
          <w:t>https://rops.bip.lubelskie.pl</w:t>
        </w:r>
      </w:hyperlink>
      <w:r w:rsidR="00BD44E6" w:rsidRPr="005B27B0">
        <w:rPr>
          <w:rFonts w:ascii="Arial" w:hAnsi="Arial" w:cs="Arial"/>
        </w:rPr>
        <w:t xml:space="preserve"> </w:t>
      </w:r>
      <w:r w:rsidRPr="005B27B0">
        <w:rPr>
          <w:rFonts w:ascii="Arial" w:hAnsi="Arial" w:cs="Arial"/>
        </w:rPr>
        <w:t>oraz zamieszczono na tablicy ogłoszeń w sied</w:t>
      </w:r>
      <w:r w:rsidR="00BE0B62" w:rsidRPr="005B27B0">
        <w:rPr>
          <w:rFonts w:ascii="Arial" w:hAnsi="Arial" w:cs="Arial"/>
        </w:rPr>
        <w:t xml:space="preserve">zibie </w:t>
      </w:r>
      <w:r w:rsidR="00BE0B62" w:rsidRPr="005B27B0">
        <w:rPr>
          <w:rFonts w:ascii="Arial" w:hAnsi="Arial" w:cs="Arial"/>
          <w:color w:val="000000" w:themeColor="text1"/>
        </w:rPr>
        <w:t>R</w:t>
      </w:r>
      <w:r w:rsidRPr="005B27B0">
        <w:rPr>
          <w:rFonts w:ascii="Arial" w:hAnsi="Arial" w:cs="Arial"/>
          <w:color w:val="000000" w:themeColor="text1"/>
        </w:rPr>
        <w:t>eg</w:t>
      </w:r>
      <w:r w:rsidR="00BE0B62" w:rsidRPr="005B27B0">
        <w:rPr>
          <w:rFonts w:ascii="Arial" w:hAnsi="Arial" w:cs="Arial"/>
          <w:color w:val="000000" w:themeColor="text1"/>
        </w:rPr>
        <w:t>ionalnego Ośrodka Polityki Społe</w:t>
      </w:r>
      <w:r w:rsidRPr="005B27B0">
        <w:rPr>
          <w:rFonts w:ascii="Arial" w:hAnsi="Arial" w:cs="Arial"/>
          <w:color w:val="000000" w:themeColor="text1"/>
        </w:rPr>
        <w:t>cznej</w:t>
      </w:r>
      <w:r w:rsidR="002D5097" w:rsidRPr="005B27B0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4CC795D3" w:rsidR="00012E8C" w:rsidRPr="00A374B6" w:rsidRDefault="00012E8C" w:rsidP="00C574CF">
      <w:pPr>
        <w:pStyle w:val="Akapitzlist"/>
        <w:numPr>
          <w:ilvl w:val="0"/>
          <w:numId w:val="30"/>
        </w:numPr>
        <w:tabs>
          <w:tab w:val="left" w:pos="142"/>
        </w:tabs>
        <w:spacing w:after="800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A374B6">
        <w:rPr>
          <w:rFonts w:ascii="Arial" w:hAnsi="Arial" w:cs="Arial"/>
        </w:rPr>
        <w:t>Podpisywanie um</w:t>
      </w:r>
      <w:r w:rsidR="009914E0" w:rsidRPr="00A374B6">
        <w:rPr>
          <w:rFonts w:ascii="Arial" w:hAnsi="Arial" w:cs="Arial"/>
        </w:rPr>
        <w:t>owy</w:t>
      </w:r>
      <w:r w:rsidRPr="00A374B6">
        <w:rPr>
          <w:rFonts w:ascii="Arial" w:hAnsi="Arial" w:cs="Arial"/>
        </w:rPr>
        <w:t xml:space="preserve"> będzie w całości uzależnione od okoliczności związanych z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wystąpieniem siły wyższej jako zdarzenia zewnętrznego niemożliwego do przewidzenia i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niemożliwego do zapobieżenia, w szczególności wojny i innego działania o charakterze zbroj</w:t>
      </w:r>
      <w:r w:rsidR="00C574CF">
        <w:rPr>
          <w:rFonts w:ascii="Arial" w:hAnsi="Arial" w:cs="Arial"/>
        </w:rPr>
        <w:t>nym</w:t>
      </w:r>
      <w:r w:rsidRPr="00A374B6">
        <w:rPr>
          <w:rFonts w:ascii="Arial" w:hAnsi="Arial" w:cs="Arial"/>
        </w:rPr>
        <w:t>, działania siły przyrody, aktu terroru, zamiesz</w:t>
      </w:r>
      <w:r w:rsidR="00CB161E" w:rsidRPr="00A374B6">
        <w:rPr>
          <w:rFonts w:ascii="Arial" w:hAnsi="Arial" w:cs="Arial"/>
        </w:rPr>
        <w:t>ek</w:t>
      </w:r>
      <w:r w:rsidRPr="00A374B6">
        <w:rPr>
          <w:rFonts w:ascii="Arial" w:hAnsi="Arial" w:cs="Arial"/>
        </w:rPr>
        <w:t xml:space="preserve">, </w:t>
      </w:r>
      <w:r w:rsidR="00141628" w:rsidRPr="00A374B6">
        <w:rPr>
          <w:rFonts w:ascii="Arial" w:hAnsi="Arial" w:cs="Arial"/>
        </w:rPr>
        <w:t>rozruch</w:t>
      </w:r>
      <w:r w:rsidR="00CB161E" w:rsidRPr="00A374B6">
        <w:rPr>
          <w:rFonts w:ascii="Arial" w:hAnsi="Arial" w:cs="Arial"/>
        </w:rPr>
        <w:t>ów,</w:t>
      </w:r>
      <w:r w:rsidR="00141628" w:rsidRPr="00A374B6">
        <w:rPr>
          <w:rFonts w:ascii="Arial" w:hAnsi="Arial" w:cs="Arial"/>
        </w:rPr>
        <w:t xml:space="preserve"> strajk</w:t>
      </w:r>
      <w:r w:rsidR="00CB161E" w:rsidRPr="00A374B6">
        <w:rPr>
          <w:rFonts w:ascii="Arial" w:hAnsi="Arial" w:cs="Arial"/>
        </w:rPr>
        <w:t>ów</w:t>
      </w:r>
      <w:r w:rsidRPr="00A374B6">
        <w:rPr>
          <w:rFonts w:ascii="Arial" w:hAnsi="Arial" w:cs="Arial"/>
        </w:rPr>
        <w:t>, pandemi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, </w:t>
      </w:r>
      <w:r w:rsidR="00437C9C" w:rsidRPr="00A374B6">
        <w:rPr>
          <w:rFonts w:ascii="Arial" w:hAnsi="Arial" w:cs="Arial"/>
        </w:rPr>
        <w:t xml:space="preserve">epidemii </w:t>
      </w:r>
      <w:r w:rsidRPr="00A374B6">
        <w:rPr>
          <w:rFonts w:ascii="Arial" w:hAnsi="Arial" w:cs="Arial"/>
        </w:rPr>
        <w:t>i inn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dział</w:t>
      </w:r>
      <w:r w:rsidR="00437C9C" w:rsidRPr="00A374B6">
        <w:rPr>
          <w:rFonts w:ascii="Arial" w:hAnsi="Arial" w:cs="Arial"/>
        </w:rPr>
        <w:t>ań</w:t>
      </w:r>
      <w:r w:rsidRPr="00A374B6">
        <w:rPr>
          <w:rFonts w:ascii="Arial" w:hAnsi="Arial" w:cs="Arial"/>
        </w:rPr>
        <w:t xml:space="preserve"> zagrażając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porządkowi publicznemu, decyzj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 lub działania władz publicznych, a także klęsk</w:t>
      </w:r>
      <w:r w:rsidR="00437C9C" w:rsidRPr="00A374B6">
        <w:rPr>
          <w:rFonts w:ascii="Arial" w:hAnsi="Arial" w:cs="Arial"/>
        </w:rPr>
        <w:t xml:space="preserve"> </w:t>
      </w:r>
      <w:r w:rsidRPr="00A374B6">
        <w:rPr>
          <w:rFonts w:ascii="Arial" w:hAnsi="Arial" w:cs="Arial"/>
        </w:rPr>
        <w:t>żywiołow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. </w:t>
      </w:r>
    </w:p>
    <w:p w14:paraId="14BBE979" w14:textId="77777777" w:rsidR="00E66A9E" w:rsidRPr="00EC4C14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C4C14">
        <w:rPr>
          <w:rFonts w:ascii="Arial" w:hAnsi="Arial" w:cs="Arial"/>
          <w:b/>
          <w:bCs/>
          <w:color w:val="000000" w:themeColor="text1"/>
        </w:rPr>
        <w:lastRenderedPageBreak/>
        <w:t>Klauzula informacyjna RODO</w:t>
      </w:r>
    </w:p>
    <w:p w14:paraId="07F87BEF" w14:textId="77777777" w:rsidR="00E66A9E" w:rsidRPr="003E51F0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3E51F0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250FB6C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Administratorem danych osobowych osób reprezentujących Oferenta jest Województwo Lubelskie – Regionalny Ośrodek Polityki Społecznej w Lublinie z siedzibą przy ul.</w:t>
      </w:r>
      <w:r w:rsidR="00FF34F5">
        <w:rPr>
          <w:rFonts w:ascii="Arial" w:hAnsi="Arial" w:cs="Arial"/>
        </w:rPr>
        <w:t> </w:t>
      </w:r>
      <w:r w:rsidRPr="00B66FD0">
        <w:rPr>
          <w:rFonts w:ascii="Arial" w:hAnsi="Arial" w:cs="Arial"/>
        </w:rPr>
        <w:t xml:space="preserve">Diamentowej 2 w Lublinie, reprezentowany przez Dyrektora ROPS w Lublinie. Z Administratorem danych osobowych można skontaktować się za pośrednictwem poczty pisząc na adres: ul. Diamentowa 2, 20-447 Lublin, e-mail: </w:t>
      </w:r>
      <w:hyperlink r:id="rId18" w:history="1">
        <w:r w:rsidRPr="00B66FD0">
          <w:rPr>
            <w:rStyle w:val="Hipercze"/>
            <w:rFonts w:ascii="Arial" w:hAnsi="Arial" w:cs="Arial"/>
          </w:rPr>
          <w:t>rops@rops.lubelskie.pl</w:t>
        </w:r>
      </w:hyperlink>
      <w:r w:rsidR="00F34B23">
        <w:rPr>
          <w:rFonts w:ascii="Arial" w:hAnsi="Arial" w:cs="Arial"/>
        </w:rPr>
        <w:t xml:space="preserve"> lub</w:t>
      </w:r>
      <w:r w:rsidR="00F34B23" w:rsidRPr="00F34B23">
        <w:rPr>
          <w:rFonts w:ascii="Arial" w:eastAsia="Times New Roman" w:hAnsi="Arial" w:cs="Arial"/>
          <w:lang w:eastAsia="ar-SA"/>
        </w:rPr>
        <w:t xml:space="preserve"> </w:t>
      </w:r>
      <w:r w:rsidR="00F34B23" w:rsidRPr="00F34B23">
        <w:rPr>
          <w:rFonts w:ascii="Arial" w:hAnsi="Arial" w:cs="Arial"/>
        </w:rPr>
        <w:t>za pośrednictwem systemu e-Doręczeń na adres AE:PL-32656-66129-FBGBU-30</w:t>
      </w:r>
      <w:r w:rsidR="00F34B23">
        <w:rPr>
          <w:rFonts w:ascii="Arial" w:hAnsi="Arial" w:cs="Arial"/>
        </w:rPr>
        <w:t>.</w:t>
      </w:r>
    </w:p>
    <w:p w14:paraId="2BA1E6D7" w14:textId="77777777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9" w:history="1">
        <w:r w:rsidRPr="00B66FD0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B66FD0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osobowe osób reprezentujących Oferenta przetwarzane będą w celu realizacji konkursu ofert</w:t>
      </w:r>
      <w:r w:rsidR="00726CB5" w:rsidRPr="00B66FD0">
        <w:rPr>
          <w:rFonts w:ascii="Arial" w:hAnsi="Arial" w:cs="Arial"/>
        </w:rPr>
        <w:t xml:space="preserve">, zawarcia umowy </w:t>
      </w:r>
      <w:r w:rsidRPr="00B66FD0">
        <w:rPr>
          <w:rFonts w:ascii="Arial" w:hAnsi="Arial" w:cs="Arial"/>
        </w:rPr>
        <w:t xml:space="preserve">oraz </w:t>
      </w:r>
      <w:r w:rsidR="00726CB5" w:rsidRPr="00B66FD0">
        <w:rPr>
          <w:rFonts w:ascii="Arial" w:hAnsi="Arial" w:cs="Arial"/>
        </w:rPr>
        <w:t xml:space="preserve">spełnienia </w:t>
      </w:r>
      <w:r w:rsidRPr="00B66FD0">
        <w:rPr>
          <w:rFonts w:ascii="Arial" w:hAnsi="Arial" w:cs="Arial"/>
        </w:rPr>
        <w:t>obowiązków archiwizacyjnych.</w:t>
      </w:r>
    </w:p>
    <w:p w14:paraId="0D63BFB4" w14:textId="77777777" w:rsidR="00E66A9E" w:rsidRPr="00B66FD0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6CB5AC0B" w:rsidR="00E66A9E" w:rsidRPr="003F3D16" w:rsidRDefault="00E66A9E" w:rsidP="0002197C">
      <w:pPr>
        <w:pStyle w:val="Akapitzlist"/>
        <w:numPr>
          <w:ilvl w:val="0"/>
          <w:numId w:val="29"/>
        </w:numPr>
        <w:spacing w:after="0" w:line="271" w:lineRule="auto"/>
        <w:ind w:left="992" w:hanging="425"/>
        <w:contextualSpacing w:val="0"/>
        <w:jc w:val="both"/>
        <w:rPr>
          <w:rFonts w:ascii="Arial" w:hAnsi="Arial" w:cs="Arial"/>
        </w:rPr>
      </w:pPr>
      <w:r w:rsidRPr="003F3D16">
        <w:rPr>
          <w:rFonts w:ascii="Arial" w:hAnsi="Arial" w:cs="Arial"/>
        </w:rPr>
        <w:t>ustawy z dnia 11 września 2015 r. o zdrowiu publicznym (</w:t>
      </w:r>
      <w:r w:rsidR="003F3D16" w:rsidRPr="003F3D16">
        <w:rPr>
          <w:rFonts w:ascii="Arial" w:hAnsi="Arial" w:cs="Arial"/>
        </w:rPr>
        <w:t>Dz. U. z 202</w:t>
      </w:r>
      <w:r w:rsidR="00FF34F5">
        <w:rPr>
          <w:rFonts w:ascii="Arial" w:hAnsi="Arial" w:cs="Arial"/>
        </w:rPr>
        <w:t>6</w:t>
      </w:r>
      <w:r w:rsidR="003F3D16" w:rsidRPr="003F3D16">
        <w:rPr>
          <w:rFonts w:ascii="Arial" w:hAnsi="Arial" w:cs="Arial"/>
        </w:rPr>
        <w:t xml:space="preserve"> r. poz. 1</w:t>
      </w:r>
      <w:r w:rsidR="00FF34F5">
        <w:rPr>
          <w:rFonts w:ascii="Arial" w:hAnsi="Arial" w:cs="Arial"/>
        </w:rPr>
        <w:t>49</w:t>
      </w:r>
      <w:r w:rsidRPr="003F3D16">
        <w:rPr>
          <w:rFonts w:ascii="Arial" w:hAnsi="Arial" w:cs="Arial"/>
        </w:rPr>
        <w:t>);</w:t>
      </w:r>
    </w:p>
    <w:p w14:paraId="5C35F0B7" w14:textId="4EAA227F" w:rsidR="0002197C" w:rsidRPr="00E01E54" w:rsidRDefault="0002197C" w:rsidP="0002197C">
      <w:pPr>
        <w:numPr>
          <w:ilvl w:val="0"/>
          <w:numId w:val="29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E01E54">
        <w:rPr>
          <w:rFonts w:ascii="Arial" w:eastAsia="Arial" w:hAnsi="Arial" w:cs="Arial"/>
          <w:lang w:eastAsia="ar-SA"/>
        </w:rPr>
        <w:t>rozporządzenia Rady Ministrów z dnia 30 marca 2021 r. w sprawie Narodowego Programu Zdrowia na lata 2021-202</w:t>
      </w:r>
      <w:r w:rsidR="005E23CF">
        <w:rPr>
          <w:rFonts w:ascii="Arial" w:eastAsia="Arial" w:hAnsi="Arial" w:cs="Arial"/>
          <w:lang w:eastAsia="ar-SA"/>
        </w:rPr>
        <w:t>6</w:t>
      </w:r>
      <w:r w:rsidRPr="00E01E54">
        <w:rPr>
          <w:rFonts w:ascii="Arial" w:eastAsia="Arial" w:hAnsi="Arial" w:cs="Arial"/>
          <w:lang w:eastAsia="ar-SA"/>
        </w:rPr>
        <w:t xml:space="preserve"> (Dz.U. z 2021 r. poz. 642</w:t>
      </w:r>
      <w:r w:rsidR="005E23CF">
        <w:rPr>
          <w:rFonts w:ascii="Arial" w:eastAsia="Arial" w:hAnsi="Arial" w:cs="Arial"/>
          <w:lang w:eastAsia="ar-SA"/>
        </w:rPr>
        <w:t xml:space="preserve">, z </w:t>
      </w:r>
      <w:proofErr w:type="spellStart"/>
      <w:r w:rsidR="005E23CF">
        <w:rPr>
          <w:rFonts w:ascii="Arial" w:eastAsia="Arial" w:hAnsi="Arial" w:cs="Arial"/>
          <w:lang w:eastAsia="ar-SA"/>
        </w:rPr>
        <w:t>późn</w:t>
      </w:r>
      <w:proofErr w:type="spellEnd"/>
      <w:r w:rsidR="005E23CF">
        <w:rPr>
          <w:rFonts w:ascii="Arial" w:eastAsia="Arial" w:hAnsi="Arial" w:cs="Arial"/>
          <w:lang w:eastAsia="ar-SA"/>
        </w:rPr>
        <w:t>. zm.</w:t>
      </w:r>
      <w:r w:rsidRPr="00E01E54">
        <w:rPr>
          <w:rFonts w:ascii="Arial" w:eastAsia="Arial" w:hAnsi="Arial" w:cs="Arial"/>
          <w:lang w:eastAsia="ar-SA"/>
        </w:rPr>
        <w:t>);</w:t>
      </w:r>
    </w:p>
    <w:p w14:paraId="74095ADA" w14:textId="77777777" w:rsidR="00490CDF" w:rsidRPr="009A4AA8" w:rsidRDefault="00490CDF" w:rsidP="00490CDF">
      <w:pPr>
        <w:numPr>
          <w:ilvl w:val="0"/>
          <w:numId w:val="29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9A4AA8">
        <w:rPr>
          <w:rFonts w:ascii="Arial" w:eastAsia="Arial" w:hAnsi="Arial" w:cs="Arial"/>
          <w:lang w:eastAsia="ar-SA"/>
        </w:rPr>
        <w:t>uchwały Nr X</w:t>
      </w:r>
      <w:r>
        <w:rPr>
          <w:rFonts w:ascii="Arial" w:eastAsia="Arial" w:hAnsi="Arial" w:cs="Arial"/>
          <w:lang w:eastAsia="ar-SA"/>
        </w:rPr>
        <w:t>VIII</w:t>
      </w:r>
      <w:r w:rsidRPr="009A4AA8">
        <w:rPr>
          <w:rFonts w:ascii="Arial" w:eastAsia="Arial" w:hAnsi="Arial" w:cs="Arial"/>
          <w:lang w:eastAsia="ar-SA"/>
        </w:rPr>
        <w:t>/</w:t>
      </w:r>
      <w:r>
        <w:rPr>
          <w:rFonts w:ascii="Arial" w:eastAsia="Arial" w:hAnsi="Arial" w:cs="Arial"/>
          <w:lang w:eastAsia="ar-SA"/>
        </w:rPr>
        <w:t>280</w:t>
      </w:r>
      <w:r w:rsidRPr="009A4AA8">
        <w:rPr>
          <w:rFonts w:ascii="Arial" w:eastAsia="Arial" w:hAnsi="Arial" w:cs="Arial"/>
          <w:lang w:eastAsia="ar-SA"/>
        </w:rPr>
        <w:t>/202</w:t>
      </w:r>
      <w:r>
        <w:rPr>
          <w:rFonts w:ascii="Arial" w:eastAsia="Arial" w:hAnsi="Arial" w:cs="Arial"/>
          <w:lang w:eastAsia="ar-SA"/>
        </w:rPr>
        <w:t>5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Sejmiku Województwa Lubelskiego z dnia 1</w:t>
      </w:r>
      <w:r>
        <w:rPr>
          <w:rFonts w:ascii="Arial" w:eastAsia="Arial" w:hAnsi="Arial" w:cs="Arial"/>
          <w:bCs/>
          <w:lang w:eastAsia="ar-SA"/>
        </w:rPr>
        <w:t>8</w:t>
      </w:r>
      <w:r w:rsidRPr="009A4AA8">
        <w:rPr>
          <w:rFonts w:ascii="Arial" w:eastAsia="Arial" w:hAnsi="Arial" w:cs="Arial"/>
          <w:bCs/>
          <w:lang w:eastAsia="ar-SA"/>
        </w:rPr>
        <w:t xml:space="preserve"> </w:t>
      </w:r>
      <w:r>
        <w:rPr>
          <w:rFonts w:ascii="Arial" w:eastAsia="Arial" w:hAnsi="Arial" w:cs="Arial"/>
          <w:bCs/>
          <w:lang w:eastAsia="ar-SA"/>
        </w:rPr>
        <w:t>grudnia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202</w:t>
      </w:r>
      <w:r>
        <w:rPr>
          <w:rFonts w:ascii="Arial" w:eastAsia="Arial" w:hAnsi="Arial" w:cs="Arial"/>
          <w:bCs/>
          <w:lang w:eastAsia="ar-SA"/>
        </w:rPr>
        <w:t>5</w:t>
      </w:r>
      <w:r w:rsidRPr="009A4AA8">
        <w:rPr>
          <w:rFonts w:ascii="Arial" w:eastAsia="Arial" w:hAnsi="Arial" w:cs="Arial"/>
          <w:bCs/>
          <w:lang w:eastAsia="ar-SA"/>
        </w:rPr>
        <w:t xml:space="preserve"> r. w sprawie przyjęcia Wojewódzkiego Programu Profilaktyki i Rozwiązywania Problemów Alkoholowych oraz Przeciwdziałania Narkomanii na lata 202</w:t>
      </w:r>
      <w:r>
        <w:rPr>
          <w:rFonts w:ascii="Arial" w:eastAsia="Arial" w:hAnsi="Arial" w:cs="Arial"/>
          <w:bCs/>
          <w:lang w:eastAsia="ar-SA"/>
        </w:rPr>
        <w:t>6</w:t>
      </w:r>
      <w:r w:rsidRPr="009A4AA8">
        <w:rPr>
          <w:rFonts w:ascii="Arial" w:eastAsia="Arial" w:hAnsi="Arial" w:cs="Arial"/>
          <w:bCs/>
          <w:lang w:eastAsia="ar-SA"/>
        </w:rPr>
        <w:t>-20</w:t>
      </w:r>
      <w:r>
        <w:rPr>
          <w:rFonts w:ascii="Arial" w:eastAsia="Arial" w:hAnsi="Arial" w:cs="Arial"/>
          <w:bCs/>
          <w:lang w:eastAsia="ar-SA"/>
        </w:rPr>
        <w:t>30</w:t>
      </w:r>
      <w:r w:rsidRPr="009A4AA8">
        <w:rPr>
          <w:rFonts w:ascii="Arial" w:eastAsia="Arial" w:hAnsi="Arial" w:cs="Arial"/>
          <w:bCs/>
          <w:lang w:eastAsia="ar-SA"/>
        </w:rPr>
        <w:t>.</w:t>
      </w:r>
    </w:p>
    <w:p w14:paraId="04C2B065" w14:textId="0C01E6EB" w:rsidR="00E66A9E" w:rsidRPr="00490CDF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1 oraz art. 6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490CDF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490CDF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przepisów prawa oraz podmiotom zewnętrznym świadczącym umowy wsparcia i serwisu, niszczenia dokumentów</w:t>
      </w:r>
      <w:r w:rsidR="002C7B8B" w:rsidRPr="00490CDF">
        <w:rPr>
          <w:rFonts w:ascii="Arial" w:hAnsi="Arial" w:cs="Arial"/>
        </w:rPr>
        <w:t xml:space="preserve">, </w:t>
      </w:r>
      <w:r w:rsidRPr="00490CDF">
        <w:rPr>
          <w:rFonts w:ascii="Arial" w:hAnsi="Arial" w:cs="Arial"/>
        </w:rPr>
        <w:t>podmiotom przetwarzającym.</w:t>
      </w:r>
    </w:p>
    <w:p w14:paraId="2765ECE5" w14:textId="77777777" w:rsidR="00E66A9E" w:rsidRPr="00086101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Pr="00086101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Osoby których dane dotyczą posiada</w:t>
      </w:r>
      <w:r w:rsidR="002C7B8B" w:rsidRPr="00086101">
        <w:rPr>
          <w:rFonts w:ascii="Arial" w:hAnsi="Arial" w:cs="Arial"/>
        </w:rPr>
        <w:t>ją</w:t>
      </w:r>
      <w:r w:rsidRPr="00086101">
        <w:rPr>
          <w:rFonts w:ascii="Arial" w:hAnsi="Arial" w:cs="Arial"/>
        </w:rPr>
        <w:t xml:space="preserve"> następujące prawa:</w:t>
      </w:r>
    </w:p>
    <w:p w14:paraId="7F3A2FB0" w14:textId="77777777" w:rsidR="00DF312E" w:rsidRPr="00086101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086101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8D83D4" w:rsidR="00DF312E" w:rsidRPr="00086101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086101">
        <w:rPr>
          <w:rFonts w:ascii="Arial" w:hAnsi="Arial"/>
          <w:sz w:val="22"/>
          <w:szCs w:val="22"/>
        </w:rPr>
        <w:t>żądania sprostowania dotyczących Pani/Pana danych osobowych, które są nieprawidłowe oraz żądania uzupełnienia niekompletnych danych osobowych (art. 16 RODO),</w:t>
      </w:r>
    </w:p>
    <w:p w14:paraId="0C3DDC9E" w14:textId="5571BA9D" w:rsidR="00E66A9E" w:rsidRPr="00E66EA5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E66EA5">
        <w:rPr>
          <w:rFonts w:ascii="Arial" w:hAnsi="Arial"/>
          <w:sz w:val="22"/>
          <w:szCs w:val="22"/>
        </w:rPr>
        <w:t>żądania ograniczenia przetwarzania, w przypadku zaistnienia przesłanek, o których mowa w art. 18 ust. 1 RODO</w:t>
      </w:r>
      <w:r w:rsidR="00246D5E">
        <w:rPr>
          <w:rFonts w:ascii="Arial" w:hAnsi="Arial"/>
          <w:sz w:val="22"/>
          <w:szCs w:val="22"/>
        </w:rPr>
        <w:t>.</w:t>
      </w:r>
    </w:p>
    <w:p w14:paraId="3C45618E" w14:textId="77777777" w:rsidR="00E66A9E" w:rsidRDefault="00E66A9E" w:rsidP="00DF312E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Brak podania danych osób reprezentujących Oferenta uniemożliwia wzięcie udziału w konkursie.</w:t>
      </w:r>
    </w:p>
    <w:p w14:paraId="3378160E" w14:textId="397A79A6" w:rsidR="00C574CF" w:rsidRPr="00C574CF" w:rsidRDefault="00C574CF" w:rsidP="00C574CF">
      <w:pPr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ul. Moniuszki 1A, 00-014 Warszawa.</w:t>
      </w:r>
    </w:p>
    <w:p w14:paraId="3DE4CD3C" w14:textId="77777777" w:rsidR="004C396D" w:rsidRPr="00E66EA5" w:rsidRDefault="00E66A9E" w:rsidP="00C574CF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lastRenderedPageBreak/>
        <w:t>Dane osobowe osób reprezentujących Oferenta nie będą przetwarzane w sposób zautomatyzowany i nie będą profilowane.</w:t>
      </w:r>
    </w:p>
    <w:p w14:paraId="3826E914" w14:textId="708888FB" w:rsidR="00D342CB" w:rsidRPr="00E66EA5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Dane osobowe osób reprezentujących Oferenta nie będą przekazane do państw trzecich</w:t>
      </w:r>
      <w:r w:rsidR="007D5587" w:rsidRPr="00E66EA5">
        <w:rPr>
          <w:rFonts w:ascii="Arial" w:hAnsi="Arial" w:cs="Arial"/>
        </w:rPr>
        <w:t>.</w:t>
      </w:r>
    </w:p>
    <w:p w14:paraId="1701F578" w14:textId="3FA59AB0" w:rsidR="00B90A4C" w:rsidRPr="005908B6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="0038344B">
        <w:rPr>
          <w:rFonts w:ascii="Arial" w:hAnsi="Arial" w:cs="Arial"/>
        </w:rPr>
        <w:t xml:space="preserve">        </w:t>
      </w:r>
      <w:r w:rsidR="00F17F87">
        <w:rPr>
          <w:rFonts w:ascii="Arial" w:hAnsi="Arial" w:cs="Arial"/>
        </w:rPr>
        <w:t xml:space="preserve"> </w:t>
      </w:r>
      <w:r w:rsidR="00B90A4C" w:rsidRPr="005908B6">
        <w:rPr>
          <w:rFonts w:ascii="Arial" w:hAnsi="Arial" w:cs="Arial"/>
        </w:rPr>
        <w:t>DYREKTOR</w:t>
      </w:r>
    </w:p>
    <w:p w14:paraId="4132B04B" w14:textId="79FFAA68" w:rsidR="00B90A4C" w:rsidRPr="005908B6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  <w:t>Regionalnego Ośrodka Polityki Społecznej</w:t>
      </w:r>
    </w:p>
    <w:p w14:paraId="50A213D2" w14:textId="42D82B3D" w:rsidR="00B90A4C" w:rsidRPr="005908B6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  <w:t>w Lublinie</w:t>
      </w:r>
    </w:p>
    <w:p w14:paraId="74DF52AD" w14:textId="290456A3" w:rsidR="00B90A4C" w:rsidRPr="005908B6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Pr="005908B6">
        <w:rPr>
          <w:rFonts w:ascii="Arial" w:hAnsi="Arial" w:cs="Arial"/>
        </w:rPr>
        <w:tab/>
      </w:r>
      <w:r w:rsidR="000145BD" w:rsidRPr="005908B6">
        <w:rPr>
          <w:rFonts w:ascii="Arial" w:hAnsi="Arial" w:cs="Arial"/>
        </w:rPr>
        <w:t xml:space="preserve">        </w:t>
      </w:r>
      <w:r w:rsidRPr="005908B6">
        <w:rPr>
          <w:rFonts w:ascii="Arial" w:hAnsi="Arial" w:cs="Arial"/>
        </w:rPr>
        <w:t>/-/</w:t>
      </w:r>
    </w:p>
    <w:p w14:paraId="39DE0BA2" w14:textId="44E01FEE" w:rsidR="00BD44E6" w:rsidRPr="001A2E0F" w:rsidRDefault="0038344B" w:rsidP="00113CE3">
      <w:pPr>
        <w:pStyle w:val="Akapitzlist"/>
        <w:tabs>
          <w:tab w:val="left" w:pos="5387"/>
        </w:tabs>
        <w:spacing w:after="10000"/>
        <w:ind w:left="284"/>
        <w:contextualSpacing w:val="0"/>
        <w:jc w:val="both"/>
        <w:rPr>
          <w:rFonts w:ascii="Arial" w:hAnsi="Arial" w:cs="Arial"/>
        </w:rPr>
      </w:pPr>
      <w:r w:rsidRPr="005908B6">
        <w:rPr>
          <w:rFonts w:ascii="Arial" w:hAnsi="Arial" w:cs="Arial"/>
        </w:rPr>
        <w:t xml:space="preserve">                                                                               Małgorzata </w:t>
      </w:r>
      <w:proofErr w:type="spellStart"/>
      <w:r w:rsidRPr="005908B6">
        <w:rPr>
          <w:rFonts w:ascii="Arial" w:hAnsi="Arial" w:cs="Arial"/>
        </w:rPr>
        <w:t>Romanko</w:t>
      </w:r>
      <w:proofErr w:type="spellEnd"/>
    </w:p>
    <w:p w14:paraId="79659E51" w14:textId="77777777" w:rsidR="00AF56F7" w:rsidRPr="001A2E0F" w:rsidRDefault="00AF56F7" w:rsidP="008C5679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Pr="001A2E0F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1" w:name="_Hlk92278738"/>
      <w:r w:rsidRPr="001A2E0F">
        <w:rPr>
          <w:rFonts w:ascii="Arial" w:hAnsi="Arial" w:cs="Arial"/>
          <w:color w:val="000000" w:themeColor="text1"/>
        </w:rPr>
        <w:t>Wzór oświadczenia o zgodności celów statutowych oraz o braku finansowania przez NFZ</w:t>
      </w:r>
      <w:bookmarkEnd w:id="31"/>
      <w:r w:rsidRPr="001A2E0F">
        <w:rPr>
          <w:rFonts w:ascii="Arial" w:hAnsi="Arial" w:cs="Arial"/>
          <w:color w:val="000000" w:themeColor="text1"/>
        </w:rPr>
        <w:t>;</w:t>
      </w:r>
    </w:p>
    <w:p w14:paraId="3055CC29" w14:textId="13760FE5" w:rsidR="00AF56F7" w:rsidRPr="001A2E0F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Wzór oświadczeń wymaganych ustawą z dnia 11 września 2015 r. o zdrowiu publicznym</w:t>
      </w:r>
      <w:r w:rsidR="00A96146" w:rsidRPr="001A2E0F">
        <w:rPr>
          <w:rFonts w:ascii="Arial" w:hAnsi="Arial" w:cs="Arial"/>
          <w:color w:val="000000" w:themeColor="text1"/>
        </w:rPr>
        <w:t>;</w:t>
      </w:r>
    </w:p>
    <w:p w14:paraId="47077875" w14:textId="39733FF4" w:rsidR="00A96146" w:rsidRPr="001A2E0F" w:rsidRDefault="00A96146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A2E0F">
        <w:rPr>
          <w:rFonts w:ascii="Arial" w:hAnsi="Arial" w:cs="Arial"/>
          <w:color w:val="000000" w:themeColor="text1"/>
        </w:rPr>
        <w:t>Wzór umowy na realizację zadania publicznego Województwa Lubelskiego z zakresu zdrowia publicznego w 202</w:t>
      </w:r>
      <w:r w:rsidR="001A2E0F" w:rsidRPr="001A2E0F">
        <w:rPr>
          <w:rFonts w:ascii="Arial" w:hAnsi="Arial" w:cs="Arial"/>
          <w:color w:val="000000" w:themeColor="text1"/>
        </w:rPr>
        <w:t xml:space="preserve">6 </w:t>
      </w:r>
      <w:r w:rsidRPr="001A2E0F">
        <w:rPr>
          <w:rFonts w:ascii="Arial" w:hAnsi="Arial" w:cs="Arial"/>
          <w:color w:val="000000" w:themeColor="text1"/>
        </w:rPr>
        <w:t>r. w trybie otwartego konkursu ofert nr DZU/</w:t>
      </w:r>
      <w:r w:rsidR="00CD2108">
        <w:rPr>
          <w:rFonts w:ascii="Arial" w:hAnsi="Arial" w:cs="Arial"/>
          <w:color w:val="000000" w:themeColor="text1"/>
        </w:rPr>
        <w:t>2</w:t>
      </w:r>
      <w:r w:rsidRPr="001A2E0F">
        <w:rPr>
          <w:rFonts w:ascii="Arial" w:hAnsi="Arial" w:cs="Arial"/>
          <w:color w:val="000000" w:themeColor="text1"/>
        </w:rPr>
        <w:t>/SWL/202</w:t>
      </w:r>
      <w:r w:rsidR="001A2E0F" w:rsidRPr="001A2E0F">
        <w:rPr>
          <w:rFonts w:ascii="Arial" w:hAnsi="Arial" w:cs="Arial"/>
          <w:color w:val="000000" w:themeColor="text1"/>
        </w:rPr>
        <w:t>6</w:t>
      </w:r>
      <w:r w:rsidRPr="001A2E0F">
        <w:rPr>
          <w:rFonts w:ascii="Arial" w:hAnsi="Arial" w:cs="Arial"/>
          <w:color w:val="000000" w:themeColor="text1"/>
        </w:rPr>
        <w:t>.</w:t>
      </w:r>
    </w:p>
    <w:sectPr w:rsidR="00A96146" w:rsidRPr="001A2E0F" w:rsidSect="00BD44E6">
      <w:footerReference w:type="default" r:id="rId20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494" w14:textId="77777777" w:rsidR="00E51AF1" w:rsidRDefault="00E51AF1" w:rsidP="0085317F">
      <w:pPr>
        <w:spacing w:after="0" w:line="240" w:lineRule="auto"/>
      </w:pPr>
      <w:r>
        <w:separator/>
      </w:r>
    </w:p>
  </w:endnote>
  <w:endnote w:type="continuationSeparator" w:id="0">
    <w:p w14:paraId="3A31B6D8" w14:textId="77777777" w:rsidR="00E51AF1" w:rsidRDefault="00E51AF1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A44E" w14:textId="77777777" w:rsidR="00E51AF1" w:rsidRDefault="00E51AF1" w:rsidP="0085317F">
      <w:pPr>
        <w:spacing w:after="0" w:line="240" w:lineRule="auto"/>
      </w:pPr>
      <w:r>
        <w:separator/>
      </w:r>
    </w:p>
  </w:footnote>
  <w:footnote w:type="continuationSeparator" w:id="0">
    <w:p w14:paraId="354B03FD" w14:textId="77777777" w:rsidR="00E51AF1" w:rsidRDefault="00E51AF1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31A27"/>
    <w:multiLevelType w:val="hybridMultilevel"/>
    <w:tmpl w:val="718EE8D6"/>
    <w:lvl w:ilvl="0" w:tplc="219A92F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8482E"/>
    <w:multiLevelType w:val="multilevel"/>
    <w:tmpl w:val="8DF0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80C4E"/>
    <w:multiLevelType w:val="hybridMultilevel"/>
    <w:tmpl w:val="063EBCA0"/>
    <w:lvl w:ilvl="0" w:tplc="4A7E2D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8257D3A"/>
    <w:multiLevelType w:val="multilevel"/>
    <w:tmpl w:val="C2A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633ED2"/>
    <w:multiLevelType w:val="hybridMultilevel"/>
    <w:tmpl w:val="A2E01156"/>
    <w:lvl w:ilvl="0" w:tplc="FA4CEA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5111D7E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53339"/>
    <w:multiLevelType w:val="hybridMultilevel"/>
    <w:tmpl w:val="1C345946"/>
    <w:lvl w:ilvl="0" w:tplc="56CEAB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0EF0AE1"/>
    <w:multiLevelType w:val="hybridMultilevel"/>
    <w:tmpl w:val="1B76DAC0"/>
    <w:lvl w:ilvl="0" w:tplc="FA4CEA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E33D8"/>
    <w:multiLevelType w:val="hybridMultilevel"/>
    <w:tmpl w:val="B5A29FB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CA70230"/>
    <w:multiLevelType w:val="hybridMultilevel"/>
    <w:tmpl w:val="503A23E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A060647"/>
    <w:multiLevelType w:val="hybridMultilevel"/>
    <w:tmpl w:val="E5B8795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5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1116021645">
    <w:abstractNumId w:val="38"/>
  </w:num>
  <w:num w:numId="2" w16cid:durableId="2093744198">
    <w:abstractNumId w:val="41"/>
  </w:num>
  <w:num w:numId="3" w16cid:durableId="441920659">
    <w:abstractNumId w:val="39"/>
  </w:num>
  <w:num w:numId="4" w16cid:durableId="1377389253">
    <w:abstractNumId w:val="21"/>
  </w:num>
  <w:num w:numId="5" w16cid:durableId="785585886">
    <w:abstractNumId w:val="34"/>
  </w:num>
  <w:num w:numId="6" w16cid:durableId="752825369">
    <w:abstractNumId w:val="31"/>
  </w:num>
  <w:num w:numId="7" w16cid:durableId="165440302">
    <w:abstractNumId w:val="51"/>
  </w:num>
  <w:num w:numId="8" w16cid:durableId="1302345079">
    <w:abstractNumId w:val="36"/>
  </w:num>
  <w:num w:numId="9" w16cid:durableId="1163551237">
    <w:abstractNumId w:val="11"/>
  </w:num>
  <w:num w:numId="10" w16cid:durableId="1261840240">
    <w:abstractNumId w:val="29"/>
  </w:num>
  <w:num w:numId="11" w16cid:durableId="1622027541">
    <w:abstractNumId w:val="25"/>
  </w:num>
  <w:num w:numId="12" w16cid:durableId="585041817">
    <w:abstractNumId w:val="28"/>
  </w:num>
  <w:num w:numId="13" w16cid:durableId="1549026223">
    <w:abstractNumId w:val="27"/>
  </w:num>
  <w:num w:numId="14" w16cid:durableId="1581329707">
    <w:abstractNumId w:val="43"/>
  </w:num>
  <w:num w:numId="15" w16cid:durableId="1145269861">
    <w:abstractNumId w:val="40"/>
  </w:num>
  <w:num w:numId="16" w16cid:durableId="1380589189">
    <w:abstractNumId w:val="44"/>
  </w:num>
  <w:num w:numId="17" w16cid:durableId="2032996482">
    <w:abstractNumId w:val="49"/>
  </w:num>
  <w:num w:numId="18" w16cid:durableId="392387853">
    <w:abstractNumId w:val="33"/>
  </w:num>
  <w:num w:numId="19" w16cid:durableId="860169805">
    <w:abstractNumId w:val="52"/>
  </w:num>
  <w:num w:numId="20" w16cid:durableId="398552254">
    <w:abstractNumId w:val="14"/>
  </w:num>
  <w:num w:numId="21" w16cid:durableId="2036149020">
    <w:abstractNumId w:val="30"/>
  </w:num>
  <w:num w:numId="22" w16cid:durableId="1031954512">
    <w:abstractNumId w:val="45"/>
  </w:num>
  <w:num w:numId="23" w16cid:durableId="651372603">
    <w:abstractNumId w:val="32"/>
  </w:num>
  <w:num w:numId="24" w16cid:durableId="1460418991">
    <w:abstractNumId w:val="24"/>
  </w:num>
  <w:num w:numId="25" w16cid:durableId="2019118275">
    <w:abstractNumId w:val="50"/>
  </w:num>
  <w:num w:numId="26" w16cid:durableId="1245844029">
    <w:abstractNumId w:val="22"/>
  </w:num>
  <w:num w:numId="27" w16cid:durableId="1720085052">
    <w:abstractNumId w:val="15"/>
  </w:num>
  <w:num w:numId="28" w16cid:durableId="736318012">
    <w:abstractNumId w:val="1"/>
    <w:lvlOverride w:ilvl="0">
      <w:startOverride w:val="1"/>
    </w:lvlOverride>
  </w:num>
  <w:num w:numId="29" w16cid:durableId="664940397">
    <w:abstractNumId w:val="48"/>
  </w:num>
  <w:num w:numId="30" w16cid:durableId="483010666">
    <w:abstractNumId w:val="37"/>
  </w:num>
  <w:num w:numId="31" w16cid:durableId="176582974">
    <w:abstractNumId w:val="23"/>
  </w:num>
  <w:num w:numId="32" w16cid:durableId="1294554920">
    <w:abstractNumId w:val="55"/>
  </w:num>
  <w:num w:numId="33" w16cid:durableId="1955671309">
    <w:abstractNumId w:val="17"/>
  </w:num>
  <w:num w:numId="34" w16cid:durableId="2057005189">
    <w:abstractNumId w:val="54"/>
  </w:num>
  <w:num w:numId="35" w16cid:durableId="1528103674">
    <w:abstractNumId w:val="56"/>
  </w:num>
  <w:num w:numId="36" w16cid:durableId="1881279609">
    <w:abstractNumId w:val="53"/>
  </w:num>
  <w:num w:numId="37" w16cid:durableId="284973331">
    <w:abstractNumId w:val="46"/>
  </w:num>
  <w:num w:numId="38" w16cid:durableId="774179968">
    <w:abstractNumId w:val="26"/>
  </w:num>
  <w:num w:numId="39" w16cid:durableId="851066216">
    <w:abstractNumId w:val="47"/>
  </w:num>
  <w:num w:numId="40" w16cid:durableId="2086218826">
    <w:abstractNumId w:val="12"/>
  </w:num>
  <w:num w:numId="41" w16cid:durableId="2114547342">
    <w:abstractNumId w:val="35"/>
  </w:num>
  <w:num w:numId="42" w16cid:durableId="936523990">
    <w:abstractNumId w:val="16"/>
  </w:num>
  <w:num w:numId="43" w16cid:durableId="2020503182">
    <w:abstractNumId w:val="20"/>
  </w:num>
  <w:num w:numId="44" w16cid:durableId="1059128770">
    <w:abstractNumId w:val="13"/>
  </w:num>
  <w:num w:numId="45" w16cid:durableId="595673536">
    <w:abstractNumId w:val="18"/>
  </w:num>
  <w:num w:numId="46" w16cid:durableId="221839969">
    <w:abstractNumId w:val="42"/>
  </w:num>
  <w:num w:numId="47" w16cid:durableId="155904839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174F9"/>
    <w:rsid w:val="0002197C"/>
    <w:rsid w:val="000243E9"/>
    <w:rsid w:val="000245E3"/>
    <w:rsid w:val="00024DB6"/>
    <w:rsid w:val="00025100"/>
    <w:rsid w:val="00025A69"/>
    <w:rsid w:val="00030621"/>
    <w:rsid w:val="0003163B"/>
    <w:rsid w:val="0003191F"/>
    <w:rsid w:val="00032318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5BB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3B8A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CE3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604C6"/>
    <w:rsid w:val="00162282"/>
    <w:rsid w:val="00163BDB"/>
    <w:rsid w:val="001659E6"/>
    <w:rsid w:val="001704DC"/>
    <w:rsid w:val="00170E48"/>
    <w:rsid w:val="00171094"/>
    <w:rsid w:val="0017408F"/>
    <w:rsid w:val="00175D4A"/>
    <w:rsid w:val="00180B89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97701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44E9"/>
    <w:rsid w:val="001E5EAE"/>
    <w:rsid w:val="001E7C57"/>
    <w:rsid w:val="001F1F06"/>
    <w:rsid w:val="001F292F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03B0"/>
    <w:rsid w:val="00291D92"/>
    <w:rsid w:val="00292523"/>
    <w:rsid w:val="00294AB3"/>
    <w:rsid w:val="00294C04"/>
    <w:rsid w:val="00294F4D"/>
    <w:rsid w:val="002957EE"/>
    <w:rsid w:val="0029614E"/>
    <w:rsid w:val="00297786"/>
    <w:rsid w:val="002A012F"/>
    <w:rsid w:val="002A0B3B"/>
    <w:rsid w:val="002A10FE"/>
    <w:rsid w:val="002A2EC8"/>
    <w:rsid w:val="002A4830"/>
    <w:rsid w:val="002A5383"/>
    <w:rsid w:val="002A550A"/>
    <w:rsid w:val="002B2CDE"/>
    <w:rsid w:val="002B3122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451F"/>
    <w:rsid w:val="003051E3"/>
    <w:rsid w:val="0031163D"/>
    <w:rsid w:val="00311A4B"/>
    <w:rsid w:val="00313043"/>
    <w:rsid w:val="00315F20"/>
    <w:rsid w:val="00315F36"/>
    <w:rsid w:val="00320AF7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7999"/>
    <w:rsid w:val="00357EFC"/>
    <w:rsid w:val="00360F3C"/>
    <w:rsid w:val="00364655"/>
    <w:rsid w:val="00364867"/>
    <w:rsid w:val="0036560D"/>
    <w:rsid w:val="0036570A"/>
    <w:rsid w:val="00365C73"/>
    <w:rsid w:val="003705D3"/>
    <w:rsid w:val="00370699"/>
    <w:rsid w:val="00370BF4"/>
    <w:rsid w:val="00371ECB"/>
    <w:rsid w:val="0037387F"/>
    <w:rsid w:val="00376392"/>
    <w:rsid w:val="003769CA"/>
    <w:rsid w:val="00377EB9"/>
    <w:rsid w:val="0038344B"/>
    <w:rsid w:val="00383BCE"/>
    <w:rsid w:val="00383EA5"/>
    <w:rsid w:val="00384F5D"/>
    <w:rsid w:val="00385595"/>
    <w:rsid w:val="003870DA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775A"/>
    <w:rsid w:val="003B7E83"/>
    <w:rsid w:val="003C0E55"/>
    <w:rsid w:val="003C1DC4"/>
    <w:rsid w:val="003C2033"/>
    <w:rsid w:val="003C4C7F"/>
    <w:rsid w:val="003C6B6F"/>
    <w:rsid w:val="003C6C04"/>
    <w:rsid w:val="003C741A"/>
    <w:rsid w:val="003D2D8D"/>
    <w:rsid w:val="003D7A25"/>
    <w:rsid w:val="003E01DA"/>
    <w:rsid w:val="003E1930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A8B"/>
    <w:rsid w:val="00406D34"/>
    <w:rsid w:val="00406DD7"/>
    <w:rsid w:val="0040720B"/>
    <w:rsid w:val="004128E0"/>
    <w:rsid w:val="00413AB3"/>
    <w:rsid w:val="004141A2"/>
    <w:rsid w:val="00414574"/>
    <w:rsid w:val="00415911"/>
    <w:rsid w:val="00415E24"/>
    <w:rsid w:val="00422AD3"/>
    <w:rsid w:val="00424760"/>
    <w:rsid w:val="00427D03"/>
    <w:rsid w:val="00431415"/>
    <w:rsid w:val="00431F8F"/>
    <w:rsid w:val="00431FE0"/>
    <w:rsid w:val="00434681"/>
    <w:rsid w:val="00436DA1"/>
    <w:rsid w:val="00437C9C"/>
    <w:rsid w:val="00442069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2F42"/>
    <w:rsid w:val="00473E18"/>
    <w:rsid w:val="00474932"/>
    <w:rsid w:val="0047526F"/>
    <w:rsid w:val="00475C76"/>
    <w:rsid w:val="004767AF"/>
    <w:rsid w:val="00477388"/>
    <w:rsid w:val="00477E8B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9AA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5028A5"/>
    <w:rsid w:val="00503110"/>
    <w:rsid w:val="0050575A"/>
    <w:rsid w:val="005129CD"/>
    <w:rsid w:val="005129F6"/>
    <w:rsid w:val="00512F51"/>
    <w:rsid w:val="00512F5E"/>
    <w:rsid w:val="0051377F"/>
    <w:rsid w:val="0051424F"/>
    <w:rsid w:val="0051594E"/>
    <w:rsid w:val="005160BF"/>
    <w:rsid w:val="00516CA0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56DA7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7B43"/>
    <w:rsid w:val="005908B6"/>
    <w:rsid w:val="00591AED"/>
    <w:rsid w:val="00591D2D"/>
    <w:rsid w:val="005925E1"/>
    <w:rsid w:val="005947F6"/>
    <w:rsid w:val="005A0D12"/>
    <w:rsid w:val="005A2653"/>
    <w:rsid w:val="005A4755"/>
    <w:rsid w:val="005A763E"/>
    <w:rsid w:val="005A7FC4"/>
    <w:rsid w:val="005B01B5"/>
    <w:rsid w:val="005B1807"/>
    <w:rsid w:val="005B27B0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2BC1"/>
    <w:rsid w:val="00613611"/>
    <w:rsid w:val="00613746"/>
    <w:rsid w:val="00614496"/>
    <w:rsid w:val="00616DAD"/>
    <w:rsid w:val="00621E5D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3F6B"/>
    <w:rsid w:val="00645F70"/>
    <w:rsid w:val="00647A38"/>
    <w:rsid w:val="00647CC7"/>
    <w:rsid w:val="00650612"/>
    <w:rsid w:val="00650A4F"/>
    <w:rsid w:val="00652489"/>
    <w:rsid w:val="00653320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CD5"/>
    <w:rsid w:val="00694013"/>
    <w:rsid w:val="00695A2C"/>
    <w:rsid w:val="00696478"/>
    <w:rsid w:val="006A0188"/>
    <w:rsid w:val="006A0E0D"/>
    <w:rsid w:val="006A2C6C"/>
    <w:rsid w:val="006A4C06"/>
    <w:rsid w:val="006A685F"/>
    <w:rsid w:val="006A7517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5ED4"/>
    <w:rsid w:val="006C6850"/>
    <w:rsid w:val="006C78A5"/>
    <w:rsid w:val="006D0B85"/>
    <w:rsid w:val="006D1C47"/>
    <w:rsid w:val="006D23BB"/>
    <w:rsid w:val="006D5202"/>
    <w:rsid w:val="006D525D"/>
    <w:rsid w:val="006D5338"/>
    <w:rsid w:val="006E2EEB"/>
    <w:rsid w:val="006E3D72"/>
    <w:rsid w:val="006F0121"/>
    <w:rsid w:val="006F17A8"/>
    <w:rsid w:val="006F3095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0C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4212"/>
    <w:rsid w:val="00754AB1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0CF5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4EF4"/>
    <w:rsid w:val="007B7FAC"/>
    <w:rsid w:val="007C0236"/>
    <w:rsid w:val="007C3FF0"/>
    <w:rsid w:val="007C500F"/>
    <w:rsid w:val="007C5525"/>
    <w:rsid w:val="007C6537"/>
    <w:rsid w:val="007C7A1D"/>
    <w:rsid w:val="007D249E"/>
    <w:rsid w:val="007D449C"/>
    <w:rsid w:val="007D4602"/>
    <w:rsid w:val="007D5587"/>
    <w:rsid w:val="007D5AB1"/>
    <w:rsid w:val="007E0804"/>
    <w:rsid w:val="007E083C"/>
    <w:rsid w:val="007E158E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1367"/>
    <w:rsid w:val="007F498F"/>
    <w:rsid w:val="007F6473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0D2"/>
    <w:rsid w:val="008209A9"/>
    <w:rsid w:val="00820D5C"/>
    <w:rsid w:val="00821C6B"/>
    <w:rsid w:val="00822A24"/>
    <w:rsid w:val="00824F9F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0A"/>
    <w:rsid w:val="0087518D"/>
    <w:rsid w:val="0088012F"/>
    <w:rsid w:val="0088053D"/>
    <w:rsid w:val="00880B8D"/>
    <w:rsid w:val="0088143D"/>
    <w:rsid w:val="008848AA"/>
    <w:rsid w:val="00887F15"/>
    <w:rsid w:val="00890B66"/>
    <w:rsid w:val="00890B6B"/>
    <w:rsid w:val="00893DA3"/>
    <w:rsid w:val="00893E71"/>
    <w:rsid w:val="008979A7"/>
    <w:rsid w:val="008979C5"/>
    <w:rsid w:val="00897C4F"/>
    <w:rsid w:val="008A0840"/>
    <w:rsid w:val="008A0AC2"/>
    <w:rsid w:val="008A2209"/>
    <w:rsid w:val="008A3FCC"/>
    <w:rsid w:val="008A4955"/>
    <w:rsid w:val="008B04C6"/>
    <w:rsid w:val="008B1E7B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347AB"/>
    <w:rsid w:val="00934A66"/>
    <w:rsid w:val="00935250"/>
    <w:rsid w:val="0093632E"/>
    <w:rsid w:val="00936789"/>
    <w:rsid w:val="0093750D"/>
    <w:rsid w:val="00937E0E"/>
    <w:rsid w:val="009401BA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542"/>
    <w:rsid w:val="009F4148"/>
    <w:rsid w:val="009F5A6D"/>
    <w:rsid w:val="009F7A9C"/>
    <w:rsid w:val="009F7C2A"/>
    <w:rsid w:val="00A02088"/>
    <w:rsid w:val="00A02AE6"/>
    <w:rsid w:val="00A03132"/>
    <w:rsid w:val="00A04CD1"/>
    <w:rsid w:val="00A053FD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53E4"/>
    <w:rsid w:val="00A371A3"/>
    <w:rsid w:val="00A374B6"/>
    <w:rsid w:val="00A37BE9"/>
    <w:rsid w:val="00A41372"/>
    <w:rsid w:val="00A43B10"/>
    <w:rsid w:val="00A45F8B"/>
    <w:rsid w:val="00A46C16"/>
    <w:rsid w:val="00A47972"/>
    <w:rsid w:val="00A50129"/>
    <w:rsid w:val="00A51A65"/>
    <w:rsid w:val="00A51CD8"/>
    <w:rsid w:val="00A52A17"/>
    <w:rsid w:val="00A5428F"/>
    <w:rsid w:val="00A543ED"/>
    <w:rsid w:val="00A54D1D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0765"/>
    <w:rsid w:val="00A71BA2"/>
    <w:rsid w:val="00A724BE"/>
    <w:rsid w:val="00A76CB0"/>
    <w:rsid w:val="00A77390"/>
    <w:rsid w:val="00A8053D"/>
    <w:rsid w:val="00A80EE7"/>
    <w:rsid w:val="00A813A9"/>
    <w:rsid w:val="00A84CAF"/>
    <w:rsid w:val="00A91DAB"/>
    <w:rsid w:val="00A935F9"/>
    <w:rsid w:val="00A96146"/>
    <w:rsid w:val="00A968AE"/>
    <w:rsid w:val="00AA1482"/>
    <w:rsid w:val="00AA4C9A"/>
    <w:rsid w:val="00AA67A0"/>
    <w:rsid w:val="00AA6B49"/>
    <w:rsid w:val="00AA6DC3"/>
    <w:rsid w:val="00AA737F"/>
    <w:rsid w:val="00AB008F"/>
    <w:rsid w:val="00AB1AB1"/>
    <w:rsid w:val="00AB2B5E"/>
    <w:rsid w:val="00AB350D"/>
    <w:rsid w:val="00AB51C6"/>
    <w:rsid w:val="00AB618A"/>
    <w:rsid w:val="00AB622E"/>
    <w:rsid w:val="00AB6344"/>
    <w:rsid w:val="00AC0633"/>
    <w:rsid w:val="00AC08F5"/>
    <w:rsid w:val="00AC22C9"/>
    <w:rsid w:val="00AC53F6"/>
    <w:rsid w:val="00AC619B"/>
    <w:rsid w:val="00AC63BA"/>
    <w:rsid w:val="00AC7B46"/>
    <w:rsid w:val="00AD147D"/>
    <w:rsid w:val="00AD4199"/>
    <w:rsid w:val="00AD5C03"/>
    <w:rsid w:val="00AD63A6"/>
    <w:rsid w:val="00AE139B"/>
    <w:rsid w:val="00AE140A"/>
    <w:rsid w:val="00AE169A"/>
    <w:rsid w:val="00AE2842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5143"/>
    <w:rsid w:val="00B15681"/>
    <w:rsid w:val="00B173CB"/>
    <w:rsid w:val="00B1785A"/>
    <w:rsid w:val="00B23D96"/>
    <w:rsid w:val="00B26357"/>
    <w:rsid w:val="00B30F06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478"/>
    <w:rsid w:val="00B66AAE"/>
    <w:rsid w:val="00B66FD0"/>
    <w:rsid w:val="00B67289"/>
    <w:rsid w:val="00B7204B"/>
    <w:rsid w:val="00B7683E"/>
    <w:rsid w:val="00B76AE1"/>
    <w:rsid w:val="00B80AB2"/>
    <w:rsid w:val="00B80BFA"/>
    <w:rsid w:val="00B83DD1"/>
    <w:rsid w:val="00B84A6C"/>
    <w:rsid w:val="00B84BDB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3E01"/>
    <w:rsid w:val="00BB4A1A"/>
    <w:rsid w:val="00BB6210"/>
    <w:rsid w:val="00BB62C8"/>
    <w:rsid w:val="00BC1DCB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63FA"/>
    <w:rsid w:val="00BE7988"/>
    <w:rsid w:val="00BF0C85"/>
    <w:rsid w:val="00BF57C7"/>
    <w:rsid w:val="00BF5ABA"/>
    <w:rsid w:val="00BF6B5E"/>
    <w:rsid w:val="00C008A3"/>
    <w:rsid w:val="00C016E4"/>
    <w:rsid w:val="00C01F38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648AC"/>
    <w:rsid w:val="00C700AC"/>
    <w:rsid w:val="00C716A5"/>
    <w:rsid w:val="00C71D56"/>
    <w:rsid w:val="00C76F98"/>
    <w:rsid w:val="00C77175"/>
    <w:rsid w:val="00C8081F"/>
    <w:rsid w:val="00C808F4"/>
    <w:rsid w:val="00C81BD5"/>
    <w:rsid w:val="00C81C1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D0DA2"/>
    <w:rsid w:val="00CD2108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48D2"/>
    <w:rsid w:val="00CE5B2A"/>
    <w:rsid w:val="00CE737C"/>
    <w:rsid w:val="00CF09DA"/>
    <w:rsid w:val="00CF1D1B"/>
    <w:rsid w:val="00CF3C7B"/>
    <w:rsid w:val="00CF4AD1"/>
    <w:rsid w:val="00CF4ECB"/>
    <w:rsid w:val="00CF7029"/>
    <w:rsid w:val="00D00AE6"/>
    <w:rsid w:val="00D00F3D"/>
    <w:rsid w:val="00D04001"/>
    <w:rsid w:val="00D04175"/>
    <w:rsid w:val="00D0527C"/>
    <w:rsid w:val="00D0565F"/>
    <w:rsid w:val="00D06A58"/>
    <w:rsid w:val="00D07B19"/>
    <w:rsid w:val="00D07B30"/>
    <w:rsid w:val="00D07E80"/>
    <w:rsid w:val="00D102AA"/>
    <w:rsid w:val="00D136DB"/>
    <w:rsid w:val="00D13FDF"/>
    <w:rsid w:val="00D157EF"/>
    <w:rsid w:val="00D217BA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628"/>
    <w:rsid w:val="00D91026"/>
    <w:rsid w:val="00D91386"/>
    <w:rsid w:val="00D915EF"/>
    <w:rsid w:val="00D92103"/>
    <w:rsid w:val="00D934F4"/>
    <w:rsid w:val="00D93901"/>
    <w:rsid w:val="00D940A7"/>
    <w:rsid w:val="00D94226"/>
    <w:rsid w:val="00D97E78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C2A66"/>
    <w:rsid w:val="00DC6342"/>
    <w:rsid w:val="00DD680A"/>
    <w:rsid w:val="00DD6F1F"/>
    <w:rsid w:val="00DD73A4"/>
    <w:rsid w:val="00DD742A"/>
    <w:rsid w:val="00DE00EC"/>
    <w:rsid w:val="00DE06EC"/>
    <w:rsid w:val="00DE2B21"/>
    <w:rsid w:val="00DE2B71"/>
    <w:rsid w:val="00DE32B3"/>
    <w:rsid w:val="00DE466F"/>
    <w:rsid w:val="00DE6215"/>
    <w:rsid w:val="00DE6978"/>
    <w:rsid w:val="00DE785E"/>
    <w:rsid w:val="00DE7FA2"/>
    <w:rsid w:val="00DF06A6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4A1B"/>
    <w:rsid w:val="00E25368"/>
    <w:rsid w:val="00E259B9"/>
    <w:rsid w:val="00E2786B"/>
    <w:rsid w:val="00E30921"/>
    <w:rsid w:val="00E32676"/>
    <w:rsid w:val="00E34E9E"/>
    <w:rsid w:val="00E357AE"/>
    <w:rsid w:val="00E35FFE"/>
    <w:rsid w:val="00E3610E"/>
    <w:rsid w:val="00E3632C"/>
    <w:rsid w:val="00E374A6"/>
    <w:rsid w:val="00E42143"/>
    <w:rsid w:val="00E43011"/>
    <w:rsid w:val="00E4344A"/>
    <w:rsid w:val="00E458C7"/>
    <w:rsid w:val="00E45A37"/>
    <w:rsid w:val="00E45F85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609D6"/>
    <w:rsid w:val="00E60B7D"/>
    <w:rsid w:val="00E612C8"/>
    <w:rsid w:val="00E61936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6578"/>
    <w:rsid w:val="00E86681"/>
    <w:rsid w:val="00E86B85"/>
    <w:rsid w:val="00E86C8F"/>
    <w:rsid w:val="00E9073E"/>
    <w:rsid w:val="00E918A3"/>
    <w:rsid w:val="00E927A6"/>
    <w:rsid w:val="00E928FF"/>
    <w:rsid w:val="00E93AE9"/>
    <w:rsid w:val="00E95762"/>
    <w:rsid w:val="00E96787"/>
    <w:rsid w:val="00E967D3"/>
    <w:rsid w:val="00E97458"/>
    <w:rsid w:val="00EA06DA"/>
    <w:rsid w:val="00EA1F5D"/>
    <w:rsid w:val="00EA4B5B"/>
    <w:rsid w:val="00EA7EC8"/>
    <w:rsid w:val="00EB08CF"/>
    <w:rsid w:val="00EB265C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17F87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34B23"/>
    <w:rsid w:val="00F41ABF"/>
    <w:rsid w:val="00F4226A"/>
    <w:rsid w:val="00F45352"/>
    <w:rsid w:val="00F54310"/>
    <w:rsid w:val="00F5527B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382D"/>
    <w:rsid w:val="00F94F2C"/>
    <w:rsid w:val="00F96F88"/>
    <w:rsid w:val="00FA0CE6"/>
    <w:rsid w:val="00FA243E"/>
    <w:rsid w:val="00FA424A"/>
    <w:rsid w:val="00FA4C60"/>
    <w:rsid w:val="00FA585D"/>
    <w:rsid w:val="00FA69D6"/>
    <w:rsid w:val="00FA6E93"/>
    <w:rsid w:val="00FA7ADE"/>
    <w:rsid w:val="00FA7B76"/>
    <w:rsid w:val="00FB2817"/>
    <w:rsid w:val="00FB2AC6"/>
    <w:rsid w:val="00FB4AA3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C79D0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E7F12"/>
    <w:rsid w:val="00FF130B"/>
    <w:rsid w:val="00FF1AC8"/>
    <w:rsid w:val="00FF26BF"/>
    <w:rsid w:val="00FF304E"/>
    <w:rsid w:val="00FF34F5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" TargetMode="External"/><Relationship Id="rId13" Type="http://schemas.openxmlformats.org/officeDocument/2006/relationships/hyperlink" Target="http://rops.lubelskie.pl/" TargetMode="External"/><Relationship Id="rId18" Type="http://schemas.openxmlformats.org/officeDocument/2006/relationships/hyperlink" Target="mailto:rops@rops.lubelskie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rogramyrekomendowane.pl/" TargetMode="External"/><Relationship Id="rId17" Type="http://schemas.openxmlformats.org/officeDocument/2006/relationships/hyperlink" Target="https://rops.bip.lubel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ps.lubelskie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gramyrekomendowane.pl" TargetMode="External"/><Relationship Id="rId10" Type="http://schemas.openxmlformats.org/officeDocument/2006/relationships/hyperlink" Target="https://rops.lubelskie.pl/" TargetMode="External"/><Relationship Id="rId19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s://116111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5865</Words>
  <Characters>38421</Characters>
  <Application>Microsoft Office Word</Application>
  <DocSecurity>0</DocSecurity>
  <Lines>686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10</cp:revision>
  <cp:lastPrinted>2026-05-04T12:43:00Z</cp:lastPrinted>
  <dcterms:created xsi:type="dcterms:W3CDTF">2026-04-29T18:25:00Z</dcterms:created>
  <dcterms:modified xsi:type="dcterms:W3CDTF">2026-05-04T12:56:00Z</dcterms:modified>
</cp:coreProperties>
</file>